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7A6CB3" w:rsidRPr="00362563" w:rsidRDefault="00B25791" w:rsidP="00222387">
      <w:pPr>
        <w:pStyle w:val="Nadpis2"/>
        <w:rPr>
          <w:rStyle w:val="Zvraznn"/>
          <w:rFonts w:eastAsiaTheme="minorHAnsi" w:cstheme="minorBidi"/>
          <w:bCs w:val="0"/>
        </w:rPr>
      </w:pPr>
      <w:r w:rsidRPr="00B25791">
        <w:rPr>
          <w:rStyle w:val="Zvraznn"/>
          <w:rFonts w:eastAsiaTheme="minorHAnsi" w:cstheme="minorBidi"/>
          <w:bCs w:val="0"/>
        </w:rPr>
        <w:t xml:space="preserve">Otevřená data Volná </w:t>
      </w:r>
      <w:r w:rsidR="009F0CE8">
        <w:rPr>
          <w:rStyle w:val="Zvraznn"/>
          <w:rFonts w:eastAsiaTheme="minorHAnsi" w:cstheme="minorBidi"/>
          <w:bCs w:val="0"/>
        </w:rPr>
        <w:t xml:space="preserve">pracovní </w:t>
      </w:r>
      <w:r w:rsidRPr="00B25791">
        <w:rPr>
          <w:rStyle w:val="Zvraznn"/>
          <w:rFonts w:eastAsiaTheme="minorHAnsi" w:cstheme="minorBidi"/>
          <w:bCs w:val="0"/>
        </w:rPr>
        <w:t>místa ČSÚ</w:t>
      </w:r>
    </w:p>
    <w:p w:rsidR="00362563" w:rsidRPr="00362563" w:rsidRDefault="00362563" w:rsidP="00362563"/>
    <w:p w:rsidR="003770A0" w:rsidRDefault="003770A0" w:rsidP="00222387">
      <w:pPr>
        <w:pStyle w:val="Nadpis2"/>
      </w:pPr>
      <w:r>
        <w:t>Popis datové sady:</w:t>
      </w:r>
    </w:p>
    <w:p w:rsidR="00B25791" w:rsidRDefault="003770A0" w:rsidP="00347443">
      <w:r w:rsidRPr="00222387">
        <w:t xml:space="preserve">Datová sada </w:t>
      </w:r>
      <w:r w:rsidR="00B25791">
        <w:t xml:space="preserve">Otevřená data Volná </w:t>
      </w:r>
      <w:r w:rsidR="009F0CE8">
        <w:t xml:space="preserve">pracovní </w:t>
      </w:r>
      <w:r w:rsidR="00B25791">
        <w:t>místa ČSÚ</w:t>
      </w:r>
      <w:r w:rsidR="00B25791" w:rsidRPr="00222387">
        <w:t xml:space="preserve"> </w:t>
      </w:r>
      <w:r w:rsidRPr="00222387">
        <w:t xml:space="preserve">obsahuje </w:t>
      </w:r>
      <w:r w:rsidR="00B25791">
        <w:t xml:space="preserve">seznam aktuálních volných </w:t>
      </w:r>
      <w:r w:rsidR="009F0CE8">
        <w:t xml:space="preserve">pracovních </w:t>
      </w:r>
      <w:r w:rsidR="00B25791">
        <w:t>míst v ČSÚ</w:t>
      </w:r>
      <w:r w:rsidR="007074F1" w:rsidRPr="0054471D">
        <w:t>, která jsou vyhlášena v souladu se zákonem č. 262/2006 Sb., zákoník práce, včetně postupu pro přihlášení do výběrového řízení a požadavků na konkrétní pozici.</w:t>
      </w:r>
    </w:p>
    <w:p w:rsidR="00BE74BB" w:rsidRDefault="00BE74BB" w:rsidP="00BE74BB">
      <w:bookmarkStart w:id="0" w:name="_Toc443919864"/>
      <w:r>
        <w:br/>
      </w:r>
      <w:r>
        <w:rPr>
          <w:b/>
          <w:bCs/>
        </w:rPr>
        <w:t>Zdroj</w:t>
      </w:r>
      <w:r w:rsidR="00B25791">
        <w:rPr>
          <w:b/>
          <w:bCs/>
        </w:rPr>
        <w:t>em</w:t>
      </w:r>
      <w:r>
        <w:rPr>
          <w:b/>
          <w:bCs/>
        </w:rPr>
        <w:t xml:space="preserve"> dat</w:t>
      </w:r>
      <w:r>
        <w:t xml:space="preserve"> </w:t>
      </w:r>
      <w:r w:rsidR="00B25791">
        <w:t>je primárně personální oddělení ČSÚ, které předává příslušné požadavky k publikování na webových stránkách ČSÚ. Současně se zveřejněním ve webové prezentaci jsou totožné údaje publikovány formou webových služeb.</w:t>
      </w:r>
    </w:p>
    <w:p w:rsidR="003D38B6" w:rsidRDefault="003D38B6" w:rsidP="00BE74BB"/>
    <w:p w:rsidR="003D38B6" w:rsidRDefault="003D38B6" w:rsidP="00BE74BB">
      <w:r>
        <w:rPr>
          <w:b/>
        </w:rPr>
        <w:t xml:space="preserve">Obsahem </w:t>
      </w:r>
      <w:r w:rsidRPr="003D38B6">
        <w:rPr>
          <w:b/>
        </w:rPr>
        <w:t>dat</w:t>
      </w:r>
      <w:r>
        <w:t xml:space="preserve"> jsou seznamy aktuálních obsazovaných pracovních míst. Seznamy obsazovaných služebních míst jsou součástí jiné datové sady, publikované Ministerstvem vnitra.</w:t>
      </w:r>
    </w:p>
    <w:p w:rsidR="003D38B6" w:rsidRDefault="003D38B6" w:rsidP="00BE74BB">
      <w:pPr>
        <w:rPr>
          <w:i/>
        </w:rPr>
      </w:pPr>
    </w:p>
    <w:bookmarkEnd w:id="0"/>
    <w:p w:rsidR="009E73B0" w:rsidRDefault="009E73B0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</w:p>
    <w:p w:rsidR="007074F1" w:rsidRDefault="007074F1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</w:p>
    <w:p w:rsidR="003770A0" w:rsidRDefault="003770A0" w:rsidP="00222387">
      <w:pPr>
        <w:pStyle w:val="Nadpis2"/>
      </w:pPr>
      <w:r>
        <w:t>Struktura dat:</w:t>
      </w:r>
    </w:p>
    <w:p w:rsidR="00CE600D" w:rsidRDefault="00CE600D" w:rsidP="00222387"/>
    <w:p w:rsidR="00DF6B83" w:rsidRDefault="00CE600D" w:rsidP="00222387">
      <w:r>
        <w:t>Datová sada</w:t>
      </w:r>
      <w:r w:rsidR="00DF6B83">
        <w:t xml:space="preserve"> "Otevřená data Volná </w:t>
      </w:r>
      <w:r w:rsidR="009F0CE8">
        <w:t xml:space="preserve">pracovní </w:t>
      </w:r>
      <w:r w:rsidR="00DF6B83">
        <w:t xml:space="preserve">místa ČSÚ" </w:t>
      </w:r>
      <w:r>
        <w:t xml:space="preserve"> je speciálním případem datové sady: </w:t>
      </w:r>
    </w:p>
    <w:p w:rsidR="00CE600D" w:rsidRDefault="00683D85" w:rsidP="00222387">
      <w:hyperlink r:id="rId5" w:history="1">
        <w:r w:rsidR="00CE600D" w:rsidRPr="0038444A">
          <w:rPr>
            <w:rStyle w:val="Hypertextovodkaz"/>
          </w:rPr>
          <w:t>https://opendata.gov.cz/datova-sada:obsazovana-pracovni-mista</w:t>
        </w:r>
      </w:hyperlink>
      <w:r w:rsidR="00CE600D">
        <w:t xml:space="preserve"> ve formátu XML, JSON nebo CSV.</w:t>
      </w:r>
    </w:p>
    <w:p w:rsidR="00CE600D" w:rsidRDefault="00CE600D" w:rsidP="00222387">
      <w:r>
        <w:t xml:space="preserve">Jednotlivé </w:t>
      </w:r>
      <w:proofErr w:type="spellStart"/>
      <w:r>
        <w:t>tagy</w:t>
      </w:r>
      <w:proofErr w:type="spellEnd"/>
      <w:r>
        <w:t xml:space="preserve">, resp. sloupce jsou </w:t>
      </w:r>
      <w:r w:rsidR="00222387">
        <w:t xml:space="preserve">položky </w:t>
      </w:r>
      <w:r>
        <w:t>uvedené v tabulce níže.</w:t>
      </w:r>
    </w:p>
    <w:p w:rsidR="00222387" w:rsidRDefault="007D7F21" w:rsidP="00222387">
      <w:r>
        <w:t xml:space="preserve">V případě formátu CSV je prvním řádkem seznam </w:t>
      </w:r>
      <w:r w:rsidR="009F0CE8">
        <w:t xml:space="preserve">názvů </w:t>
      </w:r>
      <w:r>
        <w:t>sloupců</w:t>
      </w:r>
      <w:r w:rsidR="00826EC8">
        <w:t>, v dalších řádcích jsou seznamy hodnot</w:t>
      </w:r>
      <w:r w:rsidR="009B3482">
        <w:t xml:space="preserve"> pro jednotlivá místa</w:t>
      </w:r>
      <w:r w:rsidR="00826EC8">
        <w:t>. J</w:t>
      </w:r>
      <w:r>
        <w:t>ednotlivé hodnoty</w:t>
      </w:r>
      <w:r w:rsidR="00826EC8">
        <w:t xml:space="preserve"> </w:t>
      </w:r>
      <w:r w:rsidR="00222387">
        <w:t xml:space="preserve">(tvořící sloupce) jsou zprava i zleva ohraničeny znakem </w:t>
      </w:r>
      <w:r w:rsidR="00222387" w:rsidRPr="00222387">
        <w:t>"</w:t>
      </w:r>
      <w:r w:rsidR="009E73B0">
        <w:t>,</w:t>
      </w:r>
      <w:r w:rsidR="00826EC8">
        <w:t xml:space="preserve"> s výjimkou sloupce s formátem URL. O</w:t>
      </w:r>
      <w:r w:rsidR="00222387">
        <w:t>ddělovačem položek je čárka</w:t>
      </w:r>
      <w:r w:rsidR="00826EC8">
        <w:t>.</w:t>
      </w:r>
    </w:p>
    <w:p w:rsidR="00826EC8" w:rsidRDefault="009F0CE8" w:rsidP="00222387">
      <w:r>
        <w:t xml:space="preserve">Stejné </w:t>
      </w:r>
      <w:r w:rsidRPr="009F0CE8">
        <w:t xml:space="preserve">významy polí </w:t>
      </w:r>
      <w:r>
        <w:t xml:space="preserve">v tabulce jsou </w:t>
      </w:r>
      <w:r w:rsidRPr="009F0CE8">
        <w:t xml:space="preserve">i </w:t>
      </w:r>
      <w:r w:rsidR="00826EC8">
        <w:t>pro formát</w:t>
      </w:r>
      <w:r>
        <w:t>y</w:t>
      </w:r>
      <w:r w:rsidR="00826EC8">
        <w:t xml:space="preserve"> JSON</w:t>
      </w:r>
      <w:r>
        <w:t xml:space="preserve"> a XML</w:t>
      </w:r>
      <w:r w:rsidR="00826EC8">
        <w:t>.</w:t>
      </w:r>
      <w:r>
        <w:t xml:space="preserve"> </w:t>
      </w:r>
    </w:p>
    <w:p w:rsidR="009F0CE8" w:rsidRDefault="009F0CE8" w:rsidP="00222387">
      <w:r>
        <w:t>Specifikace datových sad:</w:t>
      </w:r>
    </w:p>
    <w:p w:rsidR="009F0CE8" w:rsidRDefault="00683D85" w:rsidP="009F0CE8">
      <w:hyperlink r:id="rId6" w:history="1">
        <w:r w:rsidR="009F0CE8" w:rsidRPr="00F36AEC">
          <w:rPr>
            <w:rStyle w:val="Hypertextovodkaz"/>
          </w:rPr>
          <w:t>https://opendata.gov.cz/_media/datova-sada:obsazovana-pracovni-mista-datove-schema-csv.json</w:t>
        </w:r>
      </w:hyperlink>
    </w:p>
    <w:p w:rsidR="009F0CE8" w:rsidRDefault="00683D85" w:rsidP="009F0CE8">
      <w:hyperlink r:id="rId7" w:history="1">
        <w:r w:rsidR="009F0CE8" w:rsidRPr="00F36AEC">
          <w:rPr>
            <w:rStyle w:val="Hypertextovodkaz"/>
          </w:rPr>
          <w:t>https://opendata.gov.cz/_media/datova-sada:obsazovana-pracovni-mista-datove-schema-xml.xsd</w:t>
        </w:r>
      </w:hyperlink>
      <w:r w:rsidR="009F0CE8">
        <w:t xml:space="preserve"> </w:t>
      </w:r>
    </w:p>
    <w:p w:rsidR="009F0CE8" w:rsidRDefault="009F0CE8" w:rsidP="00222387"/>
    <w:p w:rsidR="00826EC8" w:rsidRDefault="00826EC8" w:rsidP="00222387">
      <w:r>
        <w:t xml:space="preserve">Ve formátu XML jsou navíc použity vnější </w:t>
      </w:r>
      <w:proofErr w:type="spellStart"/>
      <w:r>
        <w:t>tagy</w:t>
      </w:r>
      <w:proofErr w:type="spellEnd"/>
      <w:r>
        <w:t xml:space="preserve"> </w:t>
      </w:r>
      <w:r w:rsidRPr="00826EC8">
        <w:t>&lt;</w:t>
      </w:r>
      <w:proofErr w:type="spellStart"/>
      <w:r w:rsidRPr="00826EC8">
        <w:t>pracovni</w:t>
      </w:r>
      <w:proofErr w:type="spellEnd"/>
      <w:r w:rsidRPr="00826EC8">
        <w:t>_</w:t>
      </w:r>
      <w:proofErr w:type="spellStart"/>
      <w:r w:rsidRPr="00826EC8">
        <w:t>mista</w:t>
      </w:r>
      <w:proofErr w:type="spellEnd"/>
      <w:r w:rsidRPr="00826EC8">
        <w:t>&gt;</w:t>
      </w:r>
      <w:r>
        <w:t xml:space="preserve"> a </w:t>
      </w:r>
      <w:r w:rsidRPr="00826EC8">
        <w:t>&lt;</w:t>
      </w:r>
      <w:proofErr w:type="spellStart"/>
      <w:r w:rsidRPr="00826EC8">
        <w:t>pracovni</w:t>
      </w:r>
      <w:proofErr w:type="spellEnd"/>
      <w:r w:rsidRPr="00826EC8">
        <w:t>_</w:t>
      </w:r>
      <w:proofErr w:type="spellStart"/>
      <w:r w:rsidRPr="00826EC8">
        <w:t>misto</w:t>
      </w:r>
      <w:proofErr w:type="spellEnd"/>
      <w:r w:rsidRPr="00826EC8">
        <w:t>&gt;</w:t>
      </w:r>
      <w:r>
        <w:t xml:space="preserve"> určující začátek a konec souboru, resp. začátek a konec údajů o jednotlivém pracovním místě.</w:t>
      </w:r>
    </w:p>
    <w:p w:rsidR="00826EC8" w:rsidRDefault="00826EC8" w:rsidP="00222387"/>
    <w:p w:rsidR="00826EC8" w:rsidRDefault="00826EC8" w:rsidP="00222387">
      <w:r>
        <w:t xml:space="preserve">Formát jednotlivých údajů typu Datum odpovídá požadavkům kladeným na Otevřená data ve státní správě ČR, viz </w:t>
      </w:r>
      <w:hyperlink r:id="rId8" w:history="1">
        <w:r w:rsidRPr="0038444A">
          <w:rPr>
            <w:rStyle w:val="Hypertextovodkaz"/>
          </w:rPr>
          <w:t>https://opendata.gov.cz/datovy-typ:datum</w:t>
        </w:r>
      </w:hyperlink>
      <w:r>
        <w:t xml:space="preserve"> .</w:t>
      </w:r>
    </w:p>
    <w:p w:rsidR="00826EC8" w:rsidRPr="00826EC8" w:rsidRDefault="00826EC8" w:rsidP="00222387">
      <w:pPr>
        <w:rPr>
          <w:lang w:val="en-US"/>
        </w:rPr>
      </w:pPr>
    </w:p>
    <w:p w:rsid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1"/>
        <w:gridCol w:w="2756"/>
        <w:gridCol w:w="4485"/>
      </w:tblGrid>
      <w:tr w:rsidR="004274E9" w:rsidRPr="00222387" w:rsidTr="007D7F21">
        <w:trPr>
          <w:cantSplit/>
          <w:trHeight w:val="300"/>
          <w:tblHeader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lastRenderedPageBreak/>
              <w:t>SLOUPEC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7D7F21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21" w:rsidRDefault="007D7F21" w:rsidP="00025F91">
            <w:pPr>
              <w:rPr>
                <w:lang w:eastAsia="cs-CZ"/>
              </w:rPr>
            </w:pPr>
            <w:r w:rsidRPr="00CE600D">
              <w:rPr>
                <w:lang w:eastAsia="cs-CZ"/>
              </w:rPr>
              <w:t>id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F21" w:rsidRDefault="007D7F21" w:rsidP="00025F91">
            <w:pPr>
              <w:rPr>
                <w:lang w:eastAsia="cs-CZ"/>
              </w:rPr>
            </w:pPr>
            <w:r>
              <w:t>ID nabídky práce od organizace.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F21" w:rsidRDefault="00683D85" w:rsidP="00580DAD">
            <w:hyperlink r:id="rId9" w:tooltip="datovy-typ:řetezec" w:history="1">
              <w:r w:rsidR="007D7F21">
                <w:rPr>
                  <w:rStyle w:val="Hypertextovodkaz"/>
                </w:rPr>
                <w:t xml:space="preserve">Řetězec </w:t>
              </w:r>
            </w:hyperlink>
          </w:p>
          <w:p w:rsidR="007D7F21" w:rsidRDefault="00683D85" w:rsidP="00580DAD">
            <w:pPr>
              <w:rPr>
                <w:lang w:eastAsia="cs-CZ"/>
              </w:rPr>
            </w:pPr>
            <w:hyperlink r:id="rId10" w:history="1">
              <w:r w:rsidR="007D7F21" w:rsidRPr="0038444A">
                <w:rPr>
                  <w:rStyle w:val="Hypertextovodkaz"/>
                  <w:lang w:eastAsia="cs-CZ"/>
                </w:rPr>
                <w:t>https://opendata.gov.cz/datovy-typ:%C5%99etezec</w:t>
              </w:r>
            </w:hyperlink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DE" w:rsidRDefault="00033BDE" w:rsidP="00CF4B04">
            <w:pPr>
              <w:rPr>
                <w:lang w:eastAsia="cs-CZ"/>
              </w:rPr>
            </w:pPr>
            <w:proofErr w:type="spellStart"/>
            <w:r w:rsidRPr="00CE600D">
              <w:rPr>
                <w:lang w:eastAsia="cs-CZ"/>
              </w:rPr>
              <w:t>poptavajici</w:t>
            </w:r>
            <w:proofErr w:type="spellEnd"/>
            <w:r w:rsidRPr="00CE600D">
              <w:rPr>
                <w:lang w:eastAsia="cs-CZ"/>
              </w:rPr>
              <w:t>_</w:t>
            </w:r>
            <w:proofErr w:type="spellStart"/>
            <w:r w:rsidRPr="00CE600D">
              <w:rPr>
                <w:lang w:eastAsia="cs-CZ"/>
              </w:rPr>
              <w:t>ic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033BDE" w:rsidP="00CF4B04">
            <w:r>
              <w:t>Organizace, která nabízí pracovní místo. IČ.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683D85" w:rsidP="00CF4B04">
            <w:hyperlink r:id="rId11" w:tooltip="datovy-typ:řetezec" w:history="1">
              <w:r w:rsidR="00033BDE">
                <w:rPr>
                  <w:rStyle w:val="Hypertextovodkaz"/>
                </w:rPr>
                <w:t xml:space="preserve">Řetězec </w:t>
              </w:r>
            </w:hyperlink>
          </w:p>
          <w:p w:rsidR="00033BDE" w:rsidRDefault="00683D85" w:rsidP="00CF4B04">
            <w:pPr>
              <w:rPr>
                <w:lang w:eastAsia="cs-CZ"/>
              </w:rPr>
            </w:pPr>
            <w:hyperlink r:id="rId12" w:history="1">
              <w:r w:rsidR="00033BDE" w:rsidRPr="0038444A">
                <w:rPr>
                  <w:rStyle w:val="Hypertextovodkaz"/>
                  <w:lang w:eastAsia="cs-CZ"/>
                </w:rPr>
                <w:t>https://opendata.gov.cz/datovy-typ:%C5%99etezec</w:t>
              </w:r>
            </w:hyperlink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DE" w:rsidRDefault="00033BDE" w:rsidP="00CF4B04">
            <w:pPr>
              <w:rPr>
                <w:lang w:eastAsia="cs-CZ"/>
              </w:rPr>
            </w:pPr>
            <w:proofErr w:type="spellStart"/>
            <w:r w:rsidRPr="00CE600D">
              <w:rPr>
                <w:lang w:eastAsia="cs-CZ"/>
              </w:rPr>
              <w:t>poptavajici</w:t>
            </w:r>
            <w:proofErr w:type="spellEnd"/>
            <w:r w:rsidRPr="00CE600D">
              <w:rPr>
                <w:lang w:eastAsia="cs-CZ"/>
              </w:rPr>
              <w:t>_</w:t>
            </w:r>
            <w:proofErr w:type="spellStart"/>
            <w:r w:rsidRPr="00CE600D">
              <w:rPr>
                <w:lang w:eastAsia="cs-CZ"/>
              </w:rPr>
              <w:t>nazev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033BDE" w:rsidP="00CF4B04">
            <w:pPr>
              <w:rPr>
                <w:lang w:eastAsia="cs-CZ"/>
              </w:rPr>
            </w:pPr>
            <w:r>
              <w:t>Organizace, která nabízí pracovní místo. Název.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683D85" w:rsidP="00CF4B04">
            <w:hyperlink r:id="rId13" w:tooltip="datovy-typ:řetezec" w:history="1">
              <w:r w:rsidR="00033BDE">
                <w:rPr>
                  <w:rStyle w:val="Hypertextovodkaz"/>
                </w:rPr>
                <w:t xml:space="preserve">Řetězec </w:t>
              </w:r>
            </w:hyperlink>
          </w:p>
          <w:p w:rsidR="00033BDE" w:rsidRDefault="00683D85" w:rsidP="00CF4B04">
            <w:pPr>
              <w:rPr>
                <w:lang w:eastAsia="cs-CZ"/>
              </w:rPr>
            </w:pPr>
            <w:hyperlink r:id="rId14" w:history="1">
              <w:r w:rsidR="00033BDE" w:rsidRPr="0038444A">
                <w:rPr>
                  <w:rStyle w:val="Hypertextovodkaz"/>
                  <w:lang w:eastAsia="cs-CZ"/>
                </w:rPr>
                <w:t>https://opendata.gov.cz/datovy-typ:%C5%99etezec</w:t>
              </w:r>
            </w:hyperlink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DE" w:rsidRDefault="00033BDE" w:rsidP="00CF4B04">
            <w:pPr>
              <w:rPr>
                <w:lang w:eastAsia="cs-CZ"/>
              </w:rPr>
            </w:pPr>
            <w:proofErr w:type="spellStart"/>
            <w:r w:rsidRPr="00CE600D">
              <w:rPr>
                <w:lang w:eastAsia="cs-CZ"/>
              </w:rPr>
              <w:t>nazev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033BDE" w:rsidP="00CF4B04">
            <w:r>
              <w:t>Nabízená pozice v organizaci.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683D85" w:rsidP="00CF4B04">
            <w:hyperlink r:id="rId15" w:tooltip="datovy-typ:řetezec" w:history="1">
              <w:r w:rsidR="00033BDE">
                <w:rPr>
                  <w:rStyle w:val="Hypertextovodkaz"/>
                </w:rPr>
                <w:t xml:space="preserve">Řetězec </w:t>
              </w:r>
            </w:hyperlink>
          </w:p>
          <w:p w:rsidR="00033BDE" w:rsidRDefault="00683D85" w:rsidP="00CF4B04">
            <w:pPr>
              <w:rPr>
                <w:lang w:eastAsia="cs-CZ"/>
              </w:rPr>
            </w:pPr>
            <w:hyperlink r:id="rId16" w:history="1">
              <w:r w:rsidR="00033BDE" w:rsidRPr="0038444A">
                <w:rPr>
                  <w:rStyle w:val="Hypertextovodkaz"/>
                  <w:lang w:eastAsia="cs-CZ"/>
                </w:rPr>
                <w:t>https://opendata.gov.cz/datovy-typ:%C5%99etezec</w:t>
              </w:r>
            </w:hyperlink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DE" w:rsidRDefault="00033BDE" w:rsidP="00CF4B04">
            <w:pPr>
              <w:rPr>
                <w:lang w:eastAsia="cs-CZ"/>
              </w:rPr>
            </w:pPr>
            <w:r w:rsidRPr="00CE600D">
              <w:rPr>
                <w:lang w:eastAsia="cs-CZ"/>
              </w:rPr>
              <w:t>popis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033BDE" w:rsidP="00CF4B04">
            <w:r>
              <w:t>Popis pozice a náplně práce uvedený u nadpisu nabídky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683D85" w:rsidP="00CF4B04">
            <w:hyperlink r:id="rId17" w:tooltip="datovy-typ:řetezec" w:history="1">
              <w:r w:rsidR="00033BDE">
                <w:rPr>
                  <w:rStyle w:val="Hypertextovodkaz"/>
                </w:rPr>
                <w:t xml:space="preserve">Řetězec </w:t>
              </w:r>
            </w:hyperlink>
          </w:p>
          <w:p w:rsidR="00033BDE" w:rsidRDefault="00683D85" w:rsidP="00CF4B04">
            <w:pPr>
              <w:rPr>
                <w:lang w:eastAsia="cs-CZ"/>
              </w:rPr>
            </w:pPr>
            <w:hyperlink r:id="rId18" w:history="1">
              <w:r w:rsidR="00033BDE" w:rsidRPr="0038444A">
                <w:rPr>
                  <w:rStyle w:val="Hypertextovodkaz"/>
                  <w:lang w:eastAsia="cs-CZ"/>
                </w:rPr>
                <w:t>https://opendata.gov.cz/datovy-typ:%C5%99etezec</w:t>
              </w:r>
            </w:hyperlink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BDE" w:rsidRDefault="00033BDE" w:rsidP="00CF4B04">
            <w:pPr>
              <w:rPr>
                <w:lang w:eastAsia="cs-CZ"/>
              </w:rPr>
            </w:pPr>
            <w:proofErr w:type="spellStart"/>
            <w:r w:rsidRPr="00CE600D">
              <w:rPr>
                <w:lang w:eastAsia="cs-CZ"/>
              </w:rPr>
              <w:t>nabidka</w:t>
            </w:r>
            <w:proofErr w:type="spellEnd"/>
            <w:r w:rsidRPr="00CE600D">
              <w:rPr>
                <w:lang w:eastAsia="cs-CZ"/>
              </w:rPr>
              <w:t>_</w:t>
            </w:r>
            <w:proofErr w:type="spellStart"/>
            <w:r w:rsidRPr="00CE600D">
              <w:rPr>
                <w:lang w:eastAsia="cs-CZ"/>
              </w:rPr>
              <w:t>platna</w:t>
            </w:r>
            <w:proofErr w:type="spellEnd"/>
            <w:r w:rsidRPr="00CE600D">
              <w:rPr>
                <w:lang w:eastAsia="cs-CZ"/>
              </w:rPr>
              <w:t>_do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E" w:rsidRDefault="00033BDE" w:rsidP="00CF4B04">
            <w:r>
              <w:t>Datum, do kdy je nabídka pracovní místo otevřené (pro podávání přihlášek).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5"/>
            </w:tblGrid>
            <w:tr w:rsidR="00033BDE" w:rsidTr="00CF4B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DE" w:rsidRDefault="00033BDE" w:rsidP="00CF4B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DE" w:rsidRDefault="00683D85" w:rsidP="00CF4B04">
                  <w:pPr>
                    <w:rPr>
                      <w:sz w:val="24"/>
                      <w:szCs w:val="24"/>
                    </w:rPr>
                  </w:pPr>
                  <w:hyperlink r:id="rId19" w:tooltip="datovy-typ:datum" w:history="1">
                    <w:r w:rsidR="00033BDE">
                      <w:rPr>
                        <w:rStyle w:val="Hypertextovodkaz"/>
                      </w:rPr>
                      <w:t xml:space="preserve">Datum </w:t>
                    </w:r>
                  </w:hyperlink>
                </w:p>
              </w:tc>
            </w:tr>
          </w:tbl>
          <w:p w:rsidR="00033BDE" w:rsidRDefault="00683D85" w:rsidP="00CF4B04">
            <w:pPr>
              <w:rPr>
                <w:lang w:eastAsia="cs-CZ"/>
              </w:rPr>
            </w:pPr>
            <w:hyperlink r:id="rId20" w:history="1">
              <w:r w:rsidR="00033BDE" w:rsidRPr="0038444A">
                <w:rPr>
                  <w:rStyle w:val="Hypertextovodkaz"/>
                  <w:lang w:eastAsia="cs-CZ"/>
                </w:rPr>
                <w:t>https://opendata.gov.cz/datovy-typ:datum</w:t>
              </w:r>
            </w:hyperlink>
            <w:r w:rsidR="00033BDE">
              <w:rPr>
                <w:lang w:eastAsia="cs-CZ"/>
              </w:rPr>
              <w:t xml:space="preserve"> </w:t>
            </w:r>
          </w:p>
        </w:tc>
      </w:tr>
      <w:tr w:rsidR="007D7F21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F21" w:rsidRDefault="007D7F21" w:rsidP="00025F91">
            <w:pPr>
              <w:rPr>
                <w:lang w:eastAsia="cs-CZ"/>
              </w:rPr>
            </w:pPr>
            <w:r w:rsidRPr="00CE600D">
              <w:rPr>
                <w:lang w:eastAsia="cs-CZ"/>
              </w:rPr>
              <w:t>kontakt_</w:t>
            </w:r>
            <w:proofErr w:type="spellStart"/>
            <w:r w:rsidRPr="00CE600D">
              <w:rPr>
                <w:lang w:eastAsia="cs-CZ"/>
              </w:rPr>
              <w:t>idds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F21" w:rsidRDefault="007D7F21" w:rsidP="00025F91">
            <w:r>
              <w:t>Kontakt, kam se má žadatel o zaměstnání ozvat. ID datové schránky.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F21" w:rsidRDefault="00683D85" w:rsidP="00580DAD">
            <w:hyperlink r:id="rId21" w:tooltip="datovy-typ:řetezec" w:history="1">
              <w:r w:rsidR="007D7F21">
                <w:rPr>
                  <w:rStyle w:val="Hypertextovodkaz"/>
                </w:rPr>
                <w:t xml:space="preserve">Řetězec </w:t>
              </w:r>
            </w:hyperlink>
          </w:p>
          <w:p w:rsidR="007D7F21" w:rsidRDefault="00683D85" w:rsidP="00580DAD">
            <w:pPr>
              <w:rPr>
                <w:lang w:eastAsia="cs-CZ"/>
              </w:rPr>
            </w:pPr>
            <w:hyperlink r:id="rId22" w:history="1">
              <w:r w:rsidR="007D7F21" w:rsidRPr="0038444A">
                <w:rPr>
                  <w:rStyle w:val="Hypertextovodkaz"/>
                  <w:lang w:eastAsia="cs-CZ"/>
                </w:rPr>
                <w:t>https://opendata.gov.cz/datovy-typ:%C5%99etezec</w:t>
              </w:r>
            </w:hyperlink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DE" w:rsidRDefault="00033BDE" w:rsidP="00CF4B04">
            <w:pPr>
              <w:rPr>
                <w:lang w:eastAsia="cs-CZ"/>
              </w:rPr>
            </w:pPr>
            <w:proofErr w:type="spellStart"/>
            <w:r w:rsidRPr="00CE600D">
              <w:rPr>
                <w:lang w:eastAsia="cs-CZ"/>
              </w:rPr>
              <w:t>zverejneno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DE" w:rsidRDefault="00033BDE" w:rsidP="00CF4B04">
            <w:r>
              <w:t>Datum zveřejnění nabídky.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3"/>
              <w:gridCol w:w="81"/>
            </w:tblGrid>
            <w:tr w:rsidR="00033BDE" w:rsidTr="00CF4B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665"/>
                  </w:tblGrid>
                  <w:tr w:rsidR="00033BDE" w:rsidTr="00CF4B0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3BDE" w:rsidRDefault="00033BDE" w:rsidP="00CF4B0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3BDE" w:rsidRDefault="00683D85" w:rsidP="00CF4B04">
                        <w:pPr>
                          <w:rPr>
                            <w:sz w:val="24"/>
                            <w:szCs w:val="24"/>
                          </w:rPr>
                        </w:pPr>
                        <w:hyperlink r:id="rId23" w:tooltip="datovy-typ:datum" w:history="1">
                          <w:r w:rsidR="00033BDE">
                            <w:rPr>
                              <w:rStyle w:val="Hypertextovodkaz"/>
                            </w:rPr>
                            <w:t xml:space="preserve">Datum </w:t>
                          </w:r>
                        </w:hyperlink>
                      </w:p>
                    </w:tc>
                  </w:tr>
                </w:tbl>
                <w:p w:rsidR="00033BDE" w:rsidRDefault="00683D85" w:rsidP="00CF4B04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 w:rsidR="00033BDE" w:rsidRPr="0038444A">
                      <w:rPr>
                        <w:rStyle w:val="Hypertextovodkaz"/>
                        <w:lang w:eastAsia="cs-CZ"/>
                      </w:rPr>
                      <w:t>https://opendata.gov.cz/datovy-typ:datum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DE" w:rsidRDefault="00033BDE" w:rsidP="00CF4B0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33BDE" w:rsidTr="00CF4B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DE" w:rsidRDefault="00033BDE" w:rsidP="00CF4B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DE" w:rsidRDefault="00033BDE" w:rsidP="00CF4B04"/>
              </w:tc>
            </w:tr>
          </w:tbl>
          <w:p w:rsidR="00033BDE" w:rsidRDefault="00033BDE" w:rsidP="00CF4B04">
            <w:pPr>
              <w:rPr>
                <w:lang w:eastAsia="cs-CZ"/>
              </w:rPr>
            </w:pPr>
          </w:p>
        </w:tc>
      </w:tr>
      <w:tr w:rsidR="00033BDE" w:rsidRPr="00222387" w:rsidTr="009B27E3">
        <w:trPr>
          <w:trHeight w:val="3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BDE" w:rsidRDefault="00033BDE" w:rsidP="00CF4B04">
            <w:pPr>
              <w:rPr>
                <w:lang w:eastAsia="cs-CZ"/>
              </w:rPr>
            </w:pPr>
            <w:r w:rsidRPr="00CE600D">
              <w:rPr>
                <w:lang w:eastAsia="cs-CZ"/>
              </w:rPr>
              <w:t>odkaz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DE" w:rsidRPr="007D7F21" w:rsidRDefault="00033BDE" w:rsidP="00CF4B04">
            <w:pPr>
              <w:spacing w:after="0" w:line="240" w:lineRule="auto"/>
              <w:jc w:val="left"/>
            </w:pPr>
            <w:r w:rsidRPr="007D7F21">
              <w:t>Odkaz (typu URL</w:t>
            </w:r>
          </w:p>
          <w:p w:rsidR="00033BDE" w:rsidRPr="007D7F21" w:rsidRDefault="00033BDE" w:rsidP="00CF4B04">
            <w:pPr>
              <w:spacing w:after="0" w:line="240" w:lineRule="auto"/>
              <w:jc w:val="left"/>
            </w:pPr>
            <w:proofErr w:type="spellStart"/>
            <w:r w:rsidRPr="007D7F21">
              <w:t>Uniform</w:t>
            </w:r>
            <w:proofErr w:type="spellEnd"/>
            <w:r w:rsidRPr="007D7F21">
              <w:t xml:space="preserve"> </w:t>
            </w:r>
            <w:proofErr w:type="spellStart"/>
            <w:r w:rsidRPr="007D7F21">
              <w:t>Resource</w:t>
            </w:r>
            <w:proofErr w:type="spellEnd"/>
            <w:r w:rsidRPr="007D7F21">
              <w:t xml:space="preserve"> </w:t>
            </w:r>
            <w:proofErr w:type="spellStart"/>
            <w:r w:rsidRPr="007D7F21">
              <w:t>Locator</w:t>
            </w:r>
            <w:proofErr w:type="spellEnd"/>
          </w:p>
          <w:p w:rsidR="00033BDE" w:rsidRDefault="00033BDE" w:rsidP="00CF4B04">
            <w:r w:rsidRPr="007D7F21">
              <w:t>) na plné znění nabídky.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76"/>
            </w:tblGrid>
            <w:tr w:rsidR="00033BDE" w:rsidTr="00CF4B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DE" w:rsidRDefault="00033BDE" w:rsidP="00CF4B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BDE" w:rsidRDefault="00683D85" w:rsidP="00CF4B04">
                  <w:pPr>
                    <w:rPr>
                      <w:sz w:val="24"/>
                      <w:szCs w:val="24"/>
                    </w:rPr>
                  </w:pPr>
                  <w:hyperlink r:id="rId25" w:tooltip="datovy-typ:url" w:history="1">
                    <w:r w:rsidR="00033BDE">
                      <w:rPr>
                        <w:rStyle w:val="Hypertextovodkaz"/>
                      </w:rPr>
                      <w:t xml:space="preserve">URL </w:t>
                    </w:r>
                  </w:hyperlink>
                </w:p>
              </w:tc>
            </w:tr>
          </w:tbl>
          <w:p w:rsidR="00033BDE" w:rsidRDefault="00683D85" w:rsidP="00CF4B04">
            <w:pPr>
              <w:rPr>
                <w:lang w:eastAsia="cs-CZ"/>
              </w:rPr>
            </w:pPr>
            <w:hyperlink r:id="rId26" w:history="1">
              <w:r w:rsidR="00033BDE" w:rsidRPr="004D337A">
                <w:rPr>
                  <w:rStyle w:val="Hypertextovodkaz"/>
                  <w:lang w:eastAsia="cs-CZ"/>
                </w:rPr>
                <w:t>https://opendata.gov.cz/datovy-typ:url</w:t>
              </w:r>
            </w:hyperlink>
            <w:r w:rsidR="00033BDE">
              <w:rPr>
                <w:lang w:eastAsia="cs-CZ"/>
              </w:rPr>
              <w:t xml:space="preserve"> </w:t>
            </w:r>
          </w:p>
        </w:tc>
      </w:tr>
    </w:tbl>
    <w:p w:rsidR="004274E9" w:rsidRDefault="004274E9" w:rsidP="00222387"/>
    <w:p w:rsidR="00B25791" w:rsidRDefault="00B25791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B25791" w:rsidRDefault="00B25791" w:rsidP="00B25791">
      <w:pPr>
        <w:rPr>
          <w:lang w:eastAsia="cs-CZ"/>
        </w:rPr>
      </w:pPr>
      <w:r>
        <w:t xml:space="preserve">Hodnota v poli </w:t>
      </w:r>
      <w:proofErr w:type="spellStart"/>
      <w:r w:rsidRPr="00CE600D">
        <w:rPr>
          <w:lang w:eastAsia="cs-CZ"/>
        </w:rPr>
        <w:t>poptavajici</w:t>
      </w:r>
      <w:proofErr w:type="spellEnd"/>
      <w:r w:rsidRPr="00CE600D">
        <w:rPr>
          <w:lang w:eastAsia="cs-CZ"/>
        </w:rPr>
        <w:t>_</w:t>
      </w:r>
      <w:proofErr w:type="spellStart"/>
      <w:r w:rsidRPr="00CE600D">
        <w:rPr>
          <w:lang w:eastAsia="cs-CZ"/>
        </w:rPr>
        <w:t>ic</w:t>
      </w:r>
      <w:proofErr w:type="spellEnd"/>
      <w:r>
        <w:rPr>
          <w:lang w:eastAsia="cs-CZ"/>
        </w:rPr>
        <w:t xml:space="preserve"> </w:t>
      </w:r>
      <w:r w:rsidR="006F72A9">
        <w:rPr>
          <w:lang w:eastAsia="cs-CZ"/>
        </w:rPr>
        <w:t xml:space="preserve">(IČO ČSÚ) </w:t>
      </w:r>
      <w:r>
        <w:rPr>
          <w:lang w:eastAsia="cs-CZ"/>
        </w:rPr>
        <w:t>je zavedena a spravována v Registru ekonomických subjektů (RES), který spravuje ČSÚ.</w:t>
      </w:r>
    </w:p>
    <w:p w:rsidR="00B25791" w:rsidRDefault="00B25791" w:rsidP="00B25791">
      <w:r>
        <w:t>Hodnota v poli</w:t>
      </w:r>
      <w:r>
        <w:rPr>
          <w:lang w:eastAsia="cs-CZ"/>
        </w:rPr>
        <w:t xml:space="preserve"> </w:t>
      </w:r>
      <w:r w:rsidRPr="00CE600D">
        <w:rPr>
          <w:lang w:eastAsia="cs-CZ"/>
        </w:rPr>
        <w:t>kontakt_</w:t>
      </w:r>
      <w:proofErr w:type="spellStart"/>
      <w:r w:rsidRPr="00CE600D">
        <w:rPr>
          <w:lang w:eastAsia="cs-CZ"/>
        </w:rPr>
        <w:t>idds</w:t>
      </w:r>
      <w:proofErr w:type="spellEnd"/>
      <w:r>
        <w:rPr>
          <w:lang w:eastAsia="cs-CZ"/>
        </w:rPr>
        <w:t xml:space="preserve"> (adresa datové schránky</w:t>
      </w:r>
      <w:r w:rsidR="006F72A9">
        <w:rPr>
          <w:lang w:eastAsia="cs-CZ"/>
        </w:rPr>
        <w:t xml:space="preserve"> ČSÚ</w:t>
      </w:r>
      <w:r>
        <w:rPr>
          <w:lang w:eastAsia="cs-CZ"/>
        </w:rPr>
        <w:t>) je převzata z Informačního systému datových schránek (ISDS), který je v gesci Ministerstva vnitra ČR.</w:t>
      </w:r>
    </w:p>
    <w:p w:rsidR="00826EC8" w:rsidRDefault="00826EC8" w:rsidP="00717972">
      <w:r>
        <w:t>V datové sadě OD Volná místa nejsou</w:t>
      </w:r>
      <w:r w:rsidR="00B25791">
        <w:t xml:space="preserve"> kromě zmíněných</w:t>
      </w:r>
      <w:r>
        <w:t xml:space="preserve"> použity jiné</w:t>
      </w:r>
      <w:r w:rsidR="00DF6B83">
        <w:t xml:space="preserve"> interní ani</w:t>
      </w:r>
      <w:r>
        <w:t xml:space="preserve"> externí číselníky a sadu je </w:t>
      </w:r>
      <w:r w:rsidR="00DF6B83">
        <w:t xml:space="preserve">možno </w:t>
      </w:r>
      <w:r w:rsidR="00090726">
        <w:t xml:space="preserve">s těmito výjimkami </w:t>
      </w:r>
      <w:r>
        <w:t>používat nezávisle.</w:t>
      </w:r>
    </w:p>
    <w:p w:rsidR="00B25791" w:rsidRDefault="00B25791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DF6B83">
        <w:rPr>
          <w:rFonts w:eastAsia="Times New Roman" w:cs="Arial"/>
          <w:color w:val="000000"/>
          <w:szCs w:val="20"/>
          <w:lang w:eastAsia="cs-CZ"/>
        </w:rPr>
        <w:t xml:space="preserve">aktuální </w:t>
      </w:r>
      <w:r w:rsidR="00EC4A30">
        <w:rPr>
          <w:rFonts w:eastAsia="Times New Roman" w:cs="Arial"/>
          <w:color w:val="000000"/>
          <w:szCs w:val="20"/>
          <w:lang w:eastAsia="cs-CZ"/>
        </w:rPr>
        <w:t>údaje</w:t>
      </w:r>
      <w:r w:rsidR="00DF6B83">
        <w:rPr>
          <w:rFonts w:eastAsia="Times New Roman" w:cs="Arial"/>
          <w:color w:val="000000"/>
          <w:szCs w:val="20"/>
          <w:lang w:eastAsia="cs-CZ"/>
        </w:rPr>
        <w:t xml:space="preserve"> odpovídající údajům zveřejněným ve webové prezentaci ČSÚ.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A37F1"/>
    <w:multiLevelType w:val="multilevel"/>
    <w:tmpl w:val="A76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70A0"/>
    <w:rsid w:val="00024BFA"/>
    <w:rsid w:val="00025F91"/>
    <w:rsid w:val="00033BDE"/>
    <w:rsid w:val="00057894"/>
    <w:rsid w:val="00070FB5"/>
    <w:rsid w:val="00090726"/>
    <w:rsid w:val="000A100E"/>
    <w:rsid w:val="000A6AD0"/>
    <w:rsid w:val="000D4D64"/>
    <w:rsid w:val="000E69C3"/>
    <w:rsid w:val="00100D7A"/>
    <w:rsid w:val="0011690C"/>
    <w:rsid w:val="00116DCD"/>
    <w:rsid w:val="0013212B"/>
    <w:rsid w:val="0013657A"/>
    <w:rsid w:val="001447CB"/>
    <w:rsid w:val="00156760"/>
    <w:rsid w:val="00161AC3"/>
    <w:rsid w:val="00177B05"/>
    <w:rsid w:val="00177BF6"/>
    <w:rsid w:val="0018129F"/>
    <w:rsid w:val="001A0D44"/>
    <w:rsid w:val="001A1AA2"/>
    <w:rsid w:val="001E74E9"/>
    <w:rsid w:val="001F7DAE"/>
    <w:rsid w:val="00221E48"/>
    <w:rsid w:val="00222387"/>
    <w:rsid w:val="00225E83"/>
    <w:rsid w:val="002531AE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A0180"/>
    <w:rsid w:val="003A7F47"/>
    <w:rsid w:val="003C1008"/>
    <w:rsid w:val="003C6D65"/>
    <w:rsid w:val="003D38B6"/>
    <w:rsid w:val="003E0ED7"/>
    <w:rsid w:val="003E7DC9"/>
    <w:rsid w:val="0041591F"/>
    <w:rsid w:val="004274E9"/>
    <w:rsid w:val="00427BC7"/>
    <w:rsid w:val="00461EAE"/>
    <w:rsid w:val="004A5626"/>
    <w:rsid w:val="004C3390"/>
    <w:rsid w:val="004E47F3"/>
    <w:rsid w:val="00526A21"/>
    <w:rsid w:val="00573AFB"/>
    <w:rsid w:val="00580DAD"/>
    <w:rsid w:val="0058334C"/>
    <w:rsid w:val="00592526"/>
    <w:rsid w:val="005B027B"/>
    <w:rsid w:val="005B5F47"/>
    <w:rsid w:val="005C7437"/>
    <w:rsid w:val="005F1D35"/>
    <w:rsid w:val="00603920"/>
    <w:rsid w:val="006307D3"/>
    <w:rsid w:val="00631272"/>
    <w:rsid w:val="006505BC"/>
    <w:rsid w:val="00683D85"/>
    <w:rsid w:val="006A099D"/>
    <w:rsid w:val="006C5390"/>
    <w:rsid w:val="006F72A9"/>
    <w:rsid w:val="007074F1"/>
    <w:rsid w:val="00717972"/>
    <w:rsid w:val="00757006"/>
    <w:rsid w:val="007A33DE"/>
    <w:rsid w:val="007A6CB3"/>
    <w:rsid w:val="007D7F21"/>
    <w:rsid w:val="007E3C0B"/>
    <w:rsid w:val="00804D77"/>
    <w:rsid w:val="00817E0F"/>
    <w:rsid w:val="008207F9"/>
    <w:rsid w:val="00826EC8"/>
    <w:rsid w:val="00834855"/>
    <w:rsid w:val="00835B03"/>
    <w:rsid w:val="00860FBB"/>
    <w:rsid w:val="00874042"/>
    <w:rsid w:val="00885388"/>
    <w:rsid w:val="00886CF3"/>
    <w:rsid w:val="008954BC"/>
    <w:rsid w:val="008A20ED"/>
    <w:rsid w:val="008C7634"/>
    <w:rsid w:val="008C7F12"/>
    <w:rsid w:val="008E54F2"/>
    <w:rsid w:val="00904587"/>
    <w:rsid w:val="00911D3A"/>
    <w:rsid w:val="00912E10"/>
    <w:rsid w:val="00981B0F"/>
    <w:rsid w:val="009B3482"/>
    <w:rsid w:val="009E73B0"/>
    <w:rsid w:val="009F0AD8"/>
    <w:rsid w:val="009F0CE8"/>
    <w:rsid w:val="00A65287"/>
    <w:rsid w:val="00A72A9F"/>
    <w:rsid w:val="00A8173F"/>
    <w:rsid w:val="00A91D12"/>
    <w:rsid w:val="00AB5DD8"/>
    <w:rsid w:val="00B015E7"/>
    <w:rsid w:val="00B03221"/>
    <w:rsid w:val="00B25791"/>
    <w:rsid w:val="00B43838"/>
    <w:rsid w:val="00B46285"/>
    <w:rsid w:val="00BB766E"/>
    <w:rsid w:val="00BC1AFC"/>
    <w:rsid w:val="00BE493D"/>
    <w:rsid w:val="00BE74BB"/>
    <w:rsid w:val="00C27DAA"/>
    <w:rsid w:val="00C71A7A"/>
    <w:rsid w:val="00C74D82"/>
    <w:rsid w:val="00C94754"/>
    <w:rsid w:val="00CA7442"/>
    <w:rsid w:val="00CE600D"/>
    <w:rsid w:val="00D037B2"/>
    <w:rsid w:val="00D127CC"/>
    <w:rsid w:val="00D26EFF"/>
    <w:rsid w:val="00D419C7"/>
    <w:rsid w:val="00DA59DF"/>
    <w:rsid w:val="00DA719B"/>
    <w:rsid w:val="00DC0EDE"/>
    <w:rsid w:val="00DF6B83"/>
    <w:rsid w:val="00E042F8"/>
    <w:rsid w:val="00E13299"/>
    <w:rsid w:val="00E719E7"/>
    <w:rsid w:val="00EC14FF"/>
    <w:rsid w:val="00EC4A30"/>
    <w:rsid w:val="00EE78D1"/>
    <w:rsid w:val="00F53E63"/>
    <w:rsid w:val="00FE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uiPriority w:val="99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.gov.cz/datovy-typ:datum" TargetMode="External"/><Relationship Id="rId13" Type="http://schemas.openxmlformats.org/officeDocument/2006/relationships/hyperlink" Target="https://opendata.gov.cz/datovy-typ:%C5%99etezec" TargetMode="External"/><Relationship Id="rId18" Type="http://schemas.openxmlformats.org/officeDocument/2006/relationships/hyperlink" Target="https://opendata.gov.cz/datovy-typ:%C5%99etezec" TargetMode="External"/><Relationship Id="rId26" Type="http://schemas.openxmlformats.org/officeDocument/2006/relationships/hyperlink" Target="https://opendata.gov.cz/datovy-typ:ur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data.gov.cz/datovy-typ:%C5%99etezec" TargetMode="External"/><Relationship Id="rId7" Type="http://schemas.openxmlformats.org/officeDocument/2006/relationships/hyperlink" Target="https://opendata.gov.cz/_media/datova-sada:obsazovana-pracovni-mista-datove-schema-xml.xsd" TargetMode="External"/><Relationship Id="rId12" Type="http://schemas.openxmlformats.org/officeDocument/2006/relationships/hyperlink" Target="https://opendata.gov.cz/datovy-typ:%C5%99etezec" TargetMode="External"/><Relationship Id="rId17" Type="http://schemas.openxmlformats.org/officeDocument/2006/relationships/hyperlink" Target="https://opendata.gov.cz/datovy-typ:%C5%99etezec" TargetMode="External"/><Relationship Id="rId25" Type="http://schemas.openxmlformats.org/officeDocument/2006/relationships/hyperlink" Target="https://opendata.gov.cz/datovy-typ:ur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data.gov.cz/datovy-typ:%C5%99etezec" TargetMode="External"/><Relationship Id="rId20" Type="http://schemas.openxmlformats.org/officeDocument/2006/relationships/hyperlink" Target="https://opendata.gov.cz/datovy-typ:datum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pendata.gov.cz/_media/datova-sada:obsazovana-pracovni-mista-datove-schema-csv.json" TargetMode="External"/><Relationship Id="rId11" Type="http://schemas.openxmlformats.org/officeDocument/2006/relationships/hyperlink" Target="https://opendata.gov.cz/datovy-typ:%C5%99etezec" TargetMode="External"/><Relationship Id="rId24" Type="http://schemas.openxmlformats.org/officeDocument/2006/relationships/hyperlink" Target="https://opendata.gov.cz/datovy-typ:datum" TargetMode="External"/><Relationship Id="rId5" Type="http://schemas.openxmlformats.org/officeDocument/2006/relationships/hyperlink" Target="https://opendata.gov.cz/datova-sada:obsazovana-pracovni-mista" TargetMode="External"/><Relationship Id="rId15" Type="http://schemas.openxmlformats.org/officeDocument/2006/relationships/hyperlink" Target="https://opendata.gov.cz/datovy-typ:%C5%99etezec" TargetMode="External"/><Relationship Id="rId23" Type="http://schemas.openxmlformats.org/officeDocument/2006/relationships/hyperlink" Target="https://opendata.gov.cz/datovy-typ:datu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data.gov.cz/datovy-typ:%C5%99etezec" TargetMode="External"/><Relationship Id="rId19" Type="http://schemas.openxmlformats.org/officeDocument/2006/relationships/hyperlink" Target="https://opendata.gov.cz/datovy-typ:dat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data.gov.cz/datovy-typ:%C5%99etezec" TargetMode="External"/><Relationship Id="rId14" Type="http://schemas.openxmlformats.org/officeDocument/2006/relationships/hyperlink" Target="https://opendata.gov.cz/datovy-typ:%C5%99etezec" TargetMode="External"/><Relationship Id="rId22" Type="http://schemas.openxmlformats.org/officeDocument/2006/relationships/hyperlink" Target="https://opendata.gov.cz/datovy-typ:%C5%99eteze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Helena Koláčková</cp:lastModifiedBy>
  <cp:revision>3</cp:revision>
  <dcterms:created xsi:type="dcterms:W3CDTF">2018-05-02T09:05:00Z</dcterms:created>
  <dcterms:modified xsi:type="dcterms:W3CDTF">2018-05-02T09:36:00Z</dcterms:modified>
</cp:coreProperties>
</file>