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D3361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Obyvatelstvo </w:t>
      </w:r>
      <w:r w:rsidR="00091A62">
        <w:rPr>
          <w:b/>
          <w:i/>
          <w:sz w:val="24"/>
          <w:szCs w:val="24"/>
        </w:rPr>
        <w:t xml:space="preserve">k 31.12. </w:t>
      </w:r>
      <w:r>
        <w:rPr>
          <w:b/>
          <w:i/>
          <w:sz w:val="24"/>
          <w:szCs w:val="24"/>
        </w:rPr>
        <w:t xml:space="preserve">podle pohlaví </w:t>
      </w:r>
      <w:r w:rsidR="00963CD3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> </w:t>
      </w:r>
      <w:r w:rsidR="00091A62">
        <w:rPr>
          <w:b/>
          <w:i/>
          <w:sz w:val="24"/>
          <w:szCs w:val="24"/>
        </w:rPr>
        <w:t>obcích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>i od roku 20</w:t>
      </w:r>
      <w:r w:rsidR="00091A62">
        <w:t>0</w:t>
      </w:r>
      <w:r w:rsidR="00B85D5E">
        <w:t>0</w:t>
      </w:r>
      <w:r w:rsidRPr="00222387">
        <w:t xml:space="preserve"> o </w:t>
      </w:r>
      <w:r w:rsidR="00091A62">
        <w:t>počtu</w:t>
      </w:r>
      <w:r w:rsidR="00B85D5E">
        <w:t xml:space="preserve"> mužů a žen  s trvalým nebo dlouhodobým pobytem, a to podle stavu k 31. 12. Údaje jsou publikovány za </w:t>
      </w:r>
      <w:r w:rsidR="00091A62">
        <w:t>obce České republiky.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091A62" w:rsidRDefault="00091A62" w:rsidP="00B85D5E">
      <w:bookmarkStart w:id="1" w:name="_Toc444112497"/>
      <w:r>
        <w:t>Úhrn údajů za muže a ženy odpovídá údajů za obyvatelstvco celkem.</w:t>
      </w:r>
    </w:p>
    <w:p w:rsidR="00B85D5E" w:rsidRDefault="00B85D5E" w:rsidP="00B85D5E">
      <w:r>
        <w:t>Všechny údaje jsou uvedeny v osobách.</w:t>
      </w:r>
    </w:p>
    <w:bookmarkEnd w:id="1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222387" w:rsidRPr="00222387" w:rsidRDefault="003E0ED7" w:rsidP="00222387">
      <w:r>
        <w:t>Statistický údaj je definován z hlediska věcného (statistická proměnná=ukazatel</w:t>
      </w:r>
      <w:r w:rsidR="00B85D5E">
        <w:t>, pohlaví a věk</w:t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B85D5E" w:rsidRDefault="00091A62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obce se jedná o číselník 43</w:t>
            </w:r>
          </w:p>
          <w:p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091A6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 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62" w:rsidRDefault="00091A62" w:rsidP="00091A62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0564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0564E9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stav k </w:t>
            </w:r>
            <w:r w:rsidR="00B85D5E">
              <w:rPr>
                <w:lang w:eastAsia="cs-CZ"/>
              </w:rPr>
              <w:t xml:space="preserve">31.12. </w:t>
            </w:r>
            <w:r w:rsidR="00091A62">
              <w:rPr>
                <w:lang w:eastAsia="cs-CZ"/>
              </w:rPr>
              <w:t xml:space="preserve"> </w:t>
            </w: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pohlavi_text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:rsidR="005B027B" w:rsidRDefault="005B027B" w:rsidP="00EC14FF"/>
    <w:p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9B324C" w:rsidRPr="009B324C" w:rsidRDefault="00BF48D9" w:rsidP="00C27DAA">
      <w:hyperlink r:id="rId6" w:history="1">
        <w:r w:rsidR="009B324C" w:rsidRPr="009B324C">
          <w:rPr>
            <w:rStyle w:val="Hypertextovodkaz"/>
          </w:rPr>
          <w:t>http://apl.czso.cz/iSMS/cisexp.jsp?kodcis=102&amp;typdat=0&amp;cisjaz=203&amp;format=0</w:t>
        </w:r>
      </w:hyperlink>
      <w:r w:rsidR="009B324C" w:rsidRPr="009B324C">
        <w:t xml:space="preserve"> </w:t>
      </w:r>
    </w:p>
    <w:p w:rsidR="009B324C" w:rsidRDefault="009B324C" w:rsidP="00C27DAA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091A62">
        <w:rPr>
          <w:b/>
        </w:rPr>
        <w:t>obcí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</w:t>
      </w:r>
      <w:r w:rsidR="00091A62">
        <w:t>43</w:t>
      </w:r>
      <w:r w:rsidR="003C6D65">
        <w:t xml:space="preserve"> </w:t>
      </w:r>
    </w:p>
    <w:p w:rsidR="00070FB5" w:rsidRDefault="00091A62" w:rsidP="003C6D65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7" w:history="1">
        <w:r w:rsidRPr="007E0FC2">
          <w:rPr>
            <w:rStyle w:val="Hypertextovodkaz"/>
          </w:rPr>
          <w:t>http://apl.czso.cz/iSMS/cisexp.jsp?kodcis=43&amp;typdat=0&amp;cisjaz=203&amp;format=0</w:t>
        </w:r>
      </w:hyperlink>
    </w:p>
    <w:p w:rsidR="00816062" w:rsidRDefault="008160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 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70A0"/>
    <w:rsid w:val="00032528"/>
    <w:rsid w:val="000564E9"/>
    <w:rsid w:val="00070BBC"/>
    <w:rsid w:val="00070FB5"/>
    <w:rsid w:val="00091A62"/>
    <w:rsid w:val="000A6AD0"/>
    <w:rsid w:val="000E69C3"/>
    <w:rsid w:val="00116DCD"/>
    <w:rsid w:val="0013212B"/>
    <w:rsid w:val="001447CB"/>
    <w:rsid w:val="00161AC3"/>
    <w:rsid w:val="001A1B27"/>
    <w:rsid w:val="00222387"/>
    <w:rsid w:val="002606B3"/>
    <w:rsid w:val="00272562"/>
    <w:rsid w:val="003469AC"/>
    <w:rsid w:val="00347443"/>
    <w:rsid w:val="003721AA"/>
    <w:rsid w:val="003727F5"/>
    <w:rsid w:val="003770A0"/>
    <w:rsid w:val="003A0180"/>
    <w:rsid w:val="003C5894"/>
    <w:rsid w:val="003C6D65"/>
    <w:rsid w:val="003D3361"/>
    <w:rsid w:val="003E0ED7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C7B41"/>
    <w:rsid w:val="00717972"/>
    <w:rsid w:val="00757006"/>
    <w:rsid w:val="00763627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606BE"/>
    <w:rsid w:val="00963CD3"/>
    <w:rsid w:val="00981B0F"/>
    <w:rsid w:val="009B324C"/>
    <w:rsid w:val="00B416EB"/>
    <w:rsid w:val="00B46285"/>
    <w:rsid w:val="00B620F4"/>
    <w:rsid w:val="00B7187F"/>
    <w:rsid w:val="00B85D5E"/>
    <w:rsid w:val="00BB766E"/>
    <w:rsid w:val="00BF48D9"/>
    <w:rsid w:val="00C27DAA"/>
    <w:rsid w:val="00C74D82"/>
    <w:rsid w:val="00C94754"/>
    <w:rsid w:val="00CD3DE2"/>
    <w:rsid w:val="00D127CC"/>
    <w:rsid w:val="00DA59DF"/>
    <w:rsid w:val="00E13299"/>
    <w:rsid w:val="00EC14FF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43&amp;typdat=0&amp;cisjaz=203&amp;format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02&amp;typdat=0&amp;cisjaz=203&amp;format=0" TargetMode="External"/><Relationship Id="rId5" Type="http://schemas.openxmlformats.org/officeDocument/2006/relationships/hyperlink" Target="https://vdb.czso.cz/pll/eweb/stapro.c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7</cp:revision>
  <cp:lastPrinted>2017-07-31T11:33:00Z</cp:lastPrinted>
  <dcterms:created xsi:type="dcterms:W3CDTF">2017-08-02T21:48:00Z</dcterms:created>
  <dcterms:modified xsi:type="dcterms:W3CDTF">2017-10-25T14:06:00Z</dcterms:modified>
</cp:coreProperties>
</file>