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44120D" w:rsidRDefault="0044120D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(Aktualizováno ke dni </w:t>
      </w:r>
      <w:r w:rsidR="00D02CD8">
        <w:rPr>
          <w:b w:val="0"/>
          <w:sz w:val="22"/>
          <w:szCs w:val="22"/>
        </w:rPr>
        <w:t>22</w:t>
      </w:r>
      <w:r>
        <w:rPr>
          <w:b w:val="0"/>
          <w:sz w:val="22"/>
          <w:szCs w:val="22"/>
        </w:rPr>
        <w:t xml:space="preserve">. </w:t>
      </w:r>
      <w:r w:rsidR="00D02CD8">
        <w:rPr>
          <w:b w:val="0"/>
          <w:sz w:val="22"/>
          <w:szCs w:val="22"/>
        </w:rPr>
        <w:t>3</w:t>
      </w:r>
      <w:bookmarkStart w:id="0" w:name="_GoBack"/>
      <w:bookmarkEnd w:id="0"/>
      <w:r>
        <w:rPr>
          <w:b w:val="0"/>
          <w:sz w:val="22"/>
          <w:szCs w:val="22"/>
        </w:rPr>
        <w:t>. 2023)</w:t>
      </w: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3770A0" w:rsidRPr="0044120D" w:rsidRDefault="00243D92" w:rsidP="00222387">
      <w:pPr>
        <w:pStyle w:val="Nadpis2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44120D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>Stavební zakázky</w:t>
      </w:r>
    </w:p>
    <w:p w:rsidR="00DA719B" w:rsidRPr="00DC0910" w:rsidRDefault="00DA719B" w:rsidP="00DA719B"/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Pr="00DC0910" w:rsidRDefault="00243D92" w:rsidP="00347443">
      <w:r w:rsidRPr="00D0539F">
        <w:t>Datová sada obsahuje časovou řadu s</w:t>
      </w:r>
      <w:r w:rsidR="00B156F2" w:rsidRPr="00DC0910">
        <w:t xml:space="preserve">e čtvrtletními </w:t>
      </w:r>
      <w:r w:rsidRPr="00D0539F">
        <w:t xml:space="preserve">údaji </w:t>
      </w:r>
      <w:r w:rsidR="00DE426C" w:rsidRPr="00D0539F">
        <w:t>o počtu a hodnotách stavebních zakázek</w:t>
      </w:r>
      <w:r w:rsidRPr="00D0539F">
        <w:t xml:space="preserve"> </w:t>
      </w:r>
      <w:r w:rsidR="00DE426C" w:rsidRPr="00D0539F">
        <w:t xml:space="preserve">podniků s 50 a více zaměstnanci se sídlem </w:t>
      </w:r>
      <w:r w:rsidRPr="00D0539F">
        <w:t>v České republice</w:t>
      </w:r>
      <w:r w:rsidR="00DE426C" w:rsidRPr="00D0539F">
        <w:t xml:space="preserve">. </w:t>
      </w:r>
      <w:r w:rsidR="00DE426C" w:rsidRPr="00DC0910">
        <w:t xml:space="preserve">Uvedeny jsou údaje o </w:t>
      </w:r>
      <w:r w:rsidR="00E367E6" w:rsidRPr="00DC0910">
        <w:t>počtu a hodnotě</w:t>
      </w:r>
      <w:r w:rsidR="00DE426C" w:rsidRPr="00DC0910">
        <w:t xml:space="preserve"> zakázek na konci čtvrtletí i o nových zakázkách v průběhu čtvrtletí, o zakázkách </w:t>
      </w:r>
      <w:r w:rsidR="00B156F2" w:rsidRPr="00DC0910">
        <w:t xml:space="preserve">soukromých a veřejných, realizovaných </w:t>
      </w:r>
      <w:r w:rsidR="00DE426C" w:rsidRPr="00DC0910">
        <w:t>v tuzemsku a zahraničí a za pozemní a inženýrské stavitelství.</w:t>
      </w:r>
    </w:p>
    <w:p w:rsidR="00AE194B" w:rsidRPr="00DC0910" w:rsidRDefault="00E367E6" w:rsidP="00347443">
      <w:r w:rsidRPr="00DC0910">
        <w:t>Datová sada je aktualizována každ</w:t>
      </w:r>
      <w:r w:rsidR="00181E34">
        <w:t>é</w:t>
      </w:r>
      <w:r w:rsidR="00144245">
        <w:t xml:space="preserve"> </w:t>
      </w:r>
      <w:r w:rsidR="00181E34">
        <w:t>čtvrtletí</w:t>
      </w:r>
      <w:r w:rsidRPr="00DC0910">
        <w:t xml:space="preserve">, revidovány jsou </w:t>
      </w:r>
      <w:r w:rsidR="00DC0910">
        <w:t xml:space="preserve">přitom </w:t>
      </w:r>
      <w:r w:rsidRPr="00DC0910">
        <w:t>údaje za předchozí čtvrtletí.</w:t>
      </w:r>
      <w:r w:rsidR="00DE426C" w:rsidRPr="00DC0910">
        <w:t xml:space="preserve"> </w:t>
      </w:r>
    </w:p>
    <w:p w:rsidR="00E367E6" w:rsidRPr="00DC0910" w:rsidRDefault="00E367E6" w:rsidP="00347443">
      <w:pPr>
        <w:rPr>
          <w:i/>
        </w:rPr>
      </w:pPr>
    </w:p>
    <w:p w:rsidR="005B027B" w:rsidRPr="00DC0910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E367E6" w:rsidRPr="00D0539F" w:rsidRDefault="00E367E6" w:rsidP="00C4565C">
      <w:r w:rsidRPr="00D0539F">
        <w:t xml:space="preserve">Zdrojem statistických údajů je statistické zjišťování STAV 1-12, informace jsou agregovány za podniky s 50 a více zaměstnanci.  </w:t>
      </w:r>
    </w:p>
    <w:p w:rsidR="00C4565C" w:rsidRPr="00D0539F" w:rsidRDefault="00C4565C" w:rsidP="00C4565C">
      <w:r w:rsidRPr="00D0539F">
        <w:rPr>
          <w:b/>
        </w:rPr>
        <w:t>Stavebními zakázkami</w:t>
      </w:r>
      <w:r w:rsidRPr="00D0539F">
        <w:t xml:space="preserve"> se rozumí objem stavebních prací k provedení podle dodavatelských smluv. Jde o práce, které má zpravodajská jednotka potvrzeny smlouvami se zadavateli (včetně dodatečných, doplňkových objednávek ap.), bez ohledu na začátek prací a dobu jejich realizace. Vykazují se v cenách platných při převzetí zakázky, bez daně z přidané hodnoty. Stavební zakázky signalizují poptávku po stavebních materiálech a pracovní síle v průběhu nadcházejících měsíců.</w:t>
      </w:r>
    </w:p>
    <w:p w:rsidR="00C4565C" w:rsidRPr="00D0539F" w:rsidRDefault="00C4565C" w:rsidP="00C4565C">
      <w:r w:rsidRPr="00D0539F">
        <w:rPr>
          <w:b/>
        </w:rPr>
        <w:t>Stav zakázek ke konci sledovaného čtvrtletí</w:t>
      </w:r>
      <w:r w:rsidRPr="00D0539F">
        <w:t xml:space="preserve"> zachycuje jednak hodnotu přijatých (se zadavatelem vzájemně potvrzených) dosud nezahájených zakázek, jednak – u zakázek rozpracovaných - hodnotu prací, které zbývají k provedení. Znamená to, že stavební práce na zakázkách dosud nezahájených se vykazují v celé hodnotě, zatímco práce na akcích rozestavěných se zahrnují jen v jejich zůstatkové hodnotě (tj. v hodnotě prací, které zbývají k provedení). Nezahrnují se sem akce, které již byly dokončeny, i když dosud nebyly předány a vyfakturovány.</w:t>
      </w:r>
    </w:p>
    <w:p w:rsidR="00AE194B" w:rsidRPr="00D0539F" w:rsidRDefault="00C4565C" w:rsidP="00C4565C">
      <w:pPr>
        <w:rPr>
          <w:rFonts w:cs="Arial"/>
          <w:szCs w:val="20"/>
        </w:rPr>
      </w:pPr>
      <w:r w:rsidRPr="00D0539F">
        <w:t xml:space="preserve">Za </w:t>
      </w:r>
      <w:r w:rsidRPr="00D0539F">
        <w:rPr>
          <w:b/>
        </w:rPr>
        <w:t>přírůstky zakázek</w:t>
      </w:r>
      <w:r w:rsidRPr="00D0539F">
        <w:t xml:space="preserve"> se považují během sledovaného čtvrtletí nově přijaté a potvrzené zakázky, jakož i dodatečné a doplňkové objednávky (rovněž potvrzené) k dřívějším zakázkám. Patří sem též zakázky „krátkodobé“, tj. které byly ve sledovaném čtvrtletí přijaty a plně realizovány.</w:t>
      </w:r>
      <w:r w:rsidRPr="00D0539F">
        <w:rPr>
          <w:b/>
        </w:rPr>
        <w:t xml:space="preserve"> </w:t>
      </w:r>
    </w:p>
    <w:p w:rsidR="00B156F2" w:rsidRPr="00D0539F" w:rsidRDefault="00B156F2" w:rsidP="00D10FFF">
      <w:pPr>
        <w:rPr>
          <w:rFonts w:cs="Arial"/>
          <w:i/>
          <w:szCs w:val="20"/>
        </w:rPr>
      </w:pPr>
    </w:p>
    <w:p w:rsidR="00B156F2" w:rsidRPr="00D0539F" w:rsidRDefault="00B156F2" w:rsidP="00D10FFF">
      <w:pPr>
        <w:rPr>
          <w:rFonts w:cs="Arial"/>
          <w:i/>
          <w:szCs w:val="20"/>
        </w:rPr>
      </w:pPr>
      <w:r w:rsidRPr="00D0539F">
        <w:rPr>
          <w:rFonts w:cs="Arial"/>
          <w:i/>
          <w:szCs w:val="20"/>
        </w:rPr>
        <w:t>Poznámka k</w:t>
      </w:r>
      <w:r w:rsidR="00B0619A" w:rsidRPr="00D0539F">
        <w:rPr>
          <w:rFonts w:cs="Arial"/>
          <w:i/>
          <w:szCs w:val="20"/>
        </w:rPr>
        <w:t xml:space="preserve"> statistickým proměnným (ukazatelům) </w:t>
      </w:r>
      <w:r w:rsidR="00EF74C8" w:rsidRPr="00D0539F">
        <w:rPr>
          <w:rFonts w:cs="Arial"/>
          <w:i/>
          <w:szCs w:val="20"/>
        </w:rPr>
        <w:t>a jejich vazbám</w:t>
      </w:r>
    </w:p>
    <w:p w:rsidR="00EF74C8" w:rsidRPr="00D0539F" w:rsidRDefault="00EF74C8" w:rsidP="00D10FFF">
      <w:pPr>
        <w:rPr>
          <w:rFonts w:cs="Arial"/>
          <w:szCs w:val="20"/>
        </w:rPr>
      </w:pPr>
      <w:r w:rsidRPr="00D0539F">
        <w:rPr>
          <w:rFonts w:cs="Arial"/>
          <w:szCs w:val="20"/>
        </w:rPr>
        <w:t>Počet stavebních zakázek na konci období – uveden pouze celkový počet (bez členění).</w:t>
      </w:r>
    </w:p>
    <w:p w:rsidR="00EF74C8" w:rsidRPr="00D0539F" w:rsidRDefault="00EF74C8" w:rsidP="00D10FFF">
      <w:pPr>
        <w:rPr>
          <w:rFonts w:cs="Arial"/>
          <w:szCs w:val="20"/>
        </w:rPr>
      </w:pPr>
      <w:r w:rsidRPr="00D0539F">
        <w:rPr>
          <w:rFonts w:cs="Arial"/>
          <w:szCs w:val="20"/>
        </w:rPr>
        <w:t xml:space="preserve">Počet nových stavebních zakázek – uveden pouze počet </w:t>
      </w:r>
      <w:r w:rsidR="00DC0910">
        <w:rPr>
          <w:rFonts w:cs="Arial"/>
          <w:szCs w:val="20"/>
        </w:rPr>
        <w:t xml:space="preserve">nových </w:t>
      </w:r>
      <w:r w:rsidRPr="00D0539F">
        <w:rPr>
          <w:rFonts w:cs="Arial"/>
          <w:szCs w:val="20"/>
        </w:rPr>
        <w:t>zakázek v tuzemsku.</w:t>
      </w:r>
    </w:p>
    <w:p w:rsidR="00EF74C8" w:rsidRPr="00D0539F" w:rsidRDefault="00EF74C8" w:rsidP="00D10FFF">
      <w:pPr>
        <w:rPr>
          <w:rFonts w:cs="Arial"/>
          <w:szCs w:val="20"/>
        </w:rPr>
      </w:pPr>
      <w:r w:rsidRPr="00D0539F">
        <w:rPr>
          <w:rFonts w:cs="Arial"/>
          <w:szCs w:val="20"/>
        </w:rPr>
        <w:t>Hodnota stavebních zakázek na konci období – uvedena celková hodnota, která je součtem zakázek v zahraničí, tuzemských soukromých a tuzemských veřejných</w:t>
      </w:r>
      <w:r w:rsidR="00DC0910">
        <w:rPr>
          <w:rFonts w:cs="Arial"/>
          <w:szCs w:val="20"/>
        </w:rPr>
        <w:t xml:space="preserve"> zakázek</w:t>
      </w:r>
      <w:r w:rsidRPr="00D0539F">
        <w:rPr>
          <w:rFonts w:cs="Arial"/>
          <w:szCs w:val="20"/>
        </w:rPr>
        <w:t>.</w:t>
      </w:r>
    </w:p>
    <w:p w:rsidR="00EF74C8" w:rsidRPr="00D0539F" w:rsidRDefault="00EF74C8" w:rsidP="00D10FFF">
      <w:pPr>
        <w:rPr>
          <w:rFonts w:cs="Arial"/>
          <w:szCs w:val="20"/>
        </w:rPr>
      </w:pPr>
      <w:r w:rsidRPr="00D0539F">
        <w:rPr>
          <w:rFonts w:cs="Arial"/>
          <w:szCs w:val="20"/>
        </w:rPr>
        <w:t>Hodnota nových stave</w:t>
      </w:r>
      <w:r w:rsidR="00660918" w:rsidRPr="00D0539F">
        <w:rPr>
          <w:rFonts w:cs="Arial"/>
          <w:szCs w:val="20"/>
        </w:rPr>
        <w:t>b</w:t>
      </w:r>
      <w:r w:rsidRPr="00D0539F">
        <w:rPr>
          <w:rFonts w:cs="Arial"/>
          <w:szCs w:val="20"/>
        </w:rPr>
        <w:t xml:space="preserve">ních zakázek </w:t>
      </w:r>
      <w:r w:rsidR="00660918" w:rsidRPr="00D0539F">
        <w:rPr>
          <w:rFonts w:cs="Arial"/>
          <w:szCs w:val="20"/>
        </w:rPr>
        <w:t>– uvedena hodnota zakázek v tuzemsku, která je součtem nových zakázek pozemního a inženýrského stavitelství.</w:t>
      </w:r>
      <w:r w:rsidRPr="00D0539F">
        <w:rPr>
          <w:rFonts w:cs="Arial"/>
          <w:szCs w:val="20"/>
        </w:rPr>
        <w:t xml:space="preserve">     </w:t>
      </w:r>
    </w:p>
    <w:p w:rsidR="00715CE1" w:rsidRPr="00DC0910" w:rsidRDefault="00715CE1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", oddělovačem položek je čárka.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347443" w:rsidRPr="00DC0910">
        <w:t>)</w:t>
      </w:r>
      <w:r w:rsidRPr="00DC0910">
        <w:t>, časového (</w:t>
      </w:r>
      <w:r w:rsidR="00347443" w:rsidRPr="00DC0910">
        <w:t>rozhodný okamžik sčítání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DC0910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DC0910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</w:p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0539F" w:rsidRDefault="00DC0910">
            <w:pPr>
              <w:rPr>
                <w:i/>
                <w:lang w:eastAsia="cs-CZ"/>
              </w:rPr>
            </w:pPr>
            <w:r w:rsidRPr="00D0539F">
              <w:rPr>
                <w:i/>
                <w:lang w:eastAsia="cs-CZ"/>
              </w:rPr>
              <w:t>podrobnější popis v části referenční údaje</w:t>
            </w:r>
          </w:p>
        </w:tc>
      </w:tr>
      <w:tr w:rsidR="006269C0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DC0910" w:rsidRDefault="006269C0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C0910" w:rsidRDefault="006269C0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kód číselníku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C0910" w:rsidRDefault="006269C0" w:rsidP="00054B5C">
            <w:pPr>
              <w:spacing w:after="0"/>
              <w:rPr>
                <w:lang w:eastAsia="cs-CZ"/>
              </w:rPr>
            </w:pPr>
            <w:r w:rsidRPr="00DC0910">
              <w:rPr>
                <w:lang w:eastAsia="cs-CZ"/>
              </w:rPr>
              <w:t>v celé datové sadě použit číselník 78</w:t>
            </w:r>
          </w:p>
        </w:tc>
      </w:tr>
      <w:tr w:rsidR="00717798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DC0910" w:rsidRDefault="00717798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DC0910" w:rsidRDefault="00717798" w:rsidP="006269C0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kód položky z </w:t>
            </w:r>
            <w:r w:rsidR="00BD50F4" w:rsidRPr="00DC0910">
              <w:rPr>
                <w:lang w:eastAsia="cs-CZ"/>
              </w:rPr>
              <w:t xml:space="preserve"> </w:t>
            </w:r>
            <w:r w:rsidRPr="00DC0910">
              <w:rPr>
                <w:lang w:eastAsia="cs-CZ"/>
              </w:rPr>
              <w:t>číselníku 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7E6" w:rsidRPr="00D0539F" w:rsidRDefault="00E367E6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údaje o počtu zakázek – kód 99998,</w:t>
            </w:r>
          </w:p>
          <w:p w:rsidR="00717798" w:rsidRPr="00D0539F" w:rsidRDefault="00E367E6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hodnoty zakázek v milionech Kč - </w:t>
            </w:r>
            <w:r w:rsidR="006269C0" w:rsidRPr="00D0539F">
              <w:rPr>
                <w:lang w:eastAsia="cs-CZ"/>
              </w:rPr>
              <w:t xml:space="preserve">kód 00206 </w:t>
            </w:r>
          </w:p>
        </w:tc>
      </w:tr>
      <w:tr w:rsidR="00BD50F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D0539F" w:rsidRDefault="00A94779" w:rsidP="00054B5C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misto</w:t>
            </w:r>
            <w:r w:rsidR="00BD50F4" w:rsidRPr="00D0539F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0539F" w:rsidRDefault="00BD50F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</w:t>
            </w:r>
            <w:r w:rsidR="000E337C" w:rsidRPr="00D0539F">
              <w:rPr>
                <w:lang w:eastAsia="cs-CZ"/>
              </w:rPr>
              <w:t>pro určení místa realizace zakázky</w:t>
            </w:r>
            <w:r w:rsidRPr="00D0539F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0539F" w:rsidRDefault="00BD50F4" w:rsidP="00D0539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v datové sadě se využívá číselník </w:t>
            </w:r>
            <w:r w:rsidR="000E337C" w:rsidRPr="00D0539F">
              <w:rPr>
                <w:lang w:eastAsia="cs-CZ"/>
              </w:rPr>
              <w:t>2478</w:t>
            </w:r>
            <w:r w:rsidR="00E20F6F" w:rsidRPr="00D0539F">
              <w:rPr>
                <w:lang w:eastAsia="cs-CZ"/>
              </w:rPr>
              <w:t>,</w:t>
            </w:r>
          </w:p>
          <w:p w:rsidR="00BD50F4" w:rsidRPr="00D0539F" w:rsidRDefault="00BD50F4" w:rsidP="00D0539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pokud není uveden, jedná se o úhrn </w:t>
            </w:r>
            <w:r w:rsidR="000E337C" w:rsidRPr="00D0539F">
              <w:rPr>
                <w:lang w:eastAsia="cs-CZ"/>
              </w:rPr>
              <w:t>zakázek v tuzemsku i zahraničí</w:t>
            </w:r>
          </w:p>
        </w:tc>
      </w:tr>
      <w:tr w:rsidR="00BD50F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D0539F" w:rsidRDefault="00A94779" w:rsidP="00054B5C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misto</w:t>
            </w:r>
            <w:r w:rsidR="00BD50F4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0539F" w:rsidRDefault="00BD50F4" w:rsidP="00054B5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</w:t>
            </w:r>
            <w:r w:rsidR="005E2C3C" w:rsidRPr="00D0539F">
              <w:rPr>
                <w:lang w:eastAsia="cs-CZ"/>
              </w:rPr>
              <w:t xml:space="preserve">číselníku </w:t>
            </w:r>
            <w:r w:rsidR="000E337C" w:rsidRPr="00D0539F">
              <w:rPr>
                <w:lang w:eastAsia="cs-CZ"/>
              </w:rPr>
              <w:t>pro určení místa realizace zakázky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6F" w:rsidRPr="00D0539F" w:rsidRDefault="00860F26" w:rsidP="00D0539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0</w:t>
            </w:r>
            <w:r w:rsidR="00E20F6F" w:rsidRPr="00D0539F">
              <w:rPr>
                <w:lang w:eastAsia="cs-CZ"/>
              </w:rPr>
              <w:t xml:space="preserve">9 - </w:t>
            </w:r>
            <w:r w:rsidR="000E337C" w:rsidRPr="00D0539F">
              <w:rPr>
                <w:lang w:eastAsia="cs-CZ"/>
              </w:rPr>
              <w:t>zakázky v</w:t>
            </w:r>
            <w:r w:rsidR="00E20F6F" w:rsidRPr="00D0539F">
              <w:rPr>
                <w:lang w:eastAsia="cs-CZ"/>
              </w:rPr>
              <w:t> </w:t>
            </w:r>
            <w:r w:rsidR="000E337C" w:rsidRPr="00D0539F">
              <w:rPr>
                <w:lang w:eastAsia="cs-CZ"/>
              </w:rPr>
              <w:t>tuzemsku</w:t>
            </w:r>
            <w:r w:rsidR="00E20F6F" w:rsidRPr="00D0539F">
              <w:rPr>
                <w:lang w:eastAsia="cs-CZ"/>
              </w:rPr>
              <w:t>,</w:t>
            </w:r>
          </w:p>
          <w:p w:rsidR="00E20F6F" w:rsidRPr="00D0539F" w:rsidRDefault="00E20F6F" w:rsidP="00D0539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10 - </w:t>
            </w:r>
            <w:r w:rsidR="000E337C" w:rsidRPr="00D0539F">
              <w:rPr>
                <w:lang w:eastAsia="cs-CZ"/>
              </w:rPr>
              <w:t>zakázky v</w:t>
            </w:r>
            <w:r w:rsidRPr="00D0539F">
              <w:rPr>
                <w:lang w:eastAsia="cs-CZ"/>
              </w:rPr>
              <w:t> </w:t>
            </w:r>
            <w:r w:rsidR="000E337C" w:rsidRPr="00D0539F">
              <w:rPr>
                <w:lang w:eastAsia="cs-CZ"/>
              </w:rPr>
              <w:t>zahraničí</w:t>
            </w:r>
            <w:r w:rsidRPr="00D0539F">
              <w:rPr>
                <w:lang w:eastAsia="cs-CZ"/>
              </w:rPr>
              <w:t>,</w:t>
            </w:r>
          </w:p>
          <w:p w:rsidR="00BD50F4" w:rsidRPr="00D0539F" w:rsidRDefault="000E337C" w:rsidP="00D0539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pokud není uveden, jedná se o úhrn zakázek v tuzemsku i zahraničí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A94779" w:rsidP="00054B5C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stavprace_cis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kód číselníku pro druh stavebních prací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3C" w:rsidRPr="00D0539F" w:rsidRDefault="00E20F6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využívá se číselník </w:t>
            </w:r>
            <w:r w:rsidR="002C0F19" w:rsidRPr="00D0539F">
              <w:rPr>
                <w:lang w:eastAsia="cs-CZ"/>
              </w:rPr>
              <w:t>175</w:t>
            </w:r>
            <w:r w:rsidRPr="00D0539F">
              <w:rPr>
                <w:lang w:eastAsia="cs-CZ"/>
              </w:rPr>
              <w:t>,</w:t>
            </w:r>
          </w:p>
          <w:p w:rsidR="00A94779" w:rsidRPr="00D0539F" w:rsidRDefault="005E2C3C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pokud není uveden, jedná se o úhrn za všechny druhy stavebních prací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A94779" w:rsidP="00054B5C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stavprace_kod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Pr="00DC0910">
              <w:rPr>
                <w:lang w:eastAsia="cs-CZ"/>
              </w:rPr>
              <w:t>druh stave</w:t>
            </w:r>
            <w:r w:rsidR="00B156F2" w:rsidRPr="00DC0910">
              <w:rPr>
                <w:lang w:eastAsia="cs-CZ"/>
              </w:rPr>
              <w:t>b</w:t>
            </w:r>
            <w:r w:rsidRPr="00DC0910">
              <w:rPr>
                <w:lang w:eastAsia="cs-CZ"/>
              </w:rPr>
              <w:t>ních prací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D0539F" w:rsidRDefault="00E20F6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23 – pozemní stavitelství, 24 – inženýrské stavitelství,</w:t>
            </w:r>
          </w:p>
          <w:p w:rsidR="00E20F6F" w:rsidRPr="00D0539F" w:rsidRDefault="00E20F6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pokud není uveden, jedná se o úhrn za všechny druhy stavebních prací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A94779" w:rsidP="00A94779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E20F6F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počátek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0539F" w:rsidRDefault="00D27DC4" w:rsidP="00054B5C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ve formátu RRRR-MM-DD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C0910" w:rsidRDefault="00E20F6F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konec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0539F" w:rsidRDefault="00D27DC4" w:rsidP="00D27DC4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ve formátu RRRR-MM-DD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ctvrtleti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C0910" w:rsidRDefault="00860F26">
            <w:pPr>
              <w:rPr>
                <w:lang w:eastAsia="cs-CZ"/>
              </w:rPr>
            </w:pPr>
            <w:r>
              <w:rPr>
                <w:lang w:eastAsia="cs-CZ"/>
              </w:rPr>
              <w:t>čtvrt</w:t>
            </w:r>
            <w:r w:rsidR="00E20F6F" w:rsidRPr="00DC0910">
              <w:rPr>
                <w:lang w:eastAsia="cs-CZ"/>
              </w:rPr>
              <w:t>letí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0539F" w:rsidRDefault="00D27DC4" w:rsidP="00D27DC4">
            <w:pPr>
              <w:spacing w:after="0"/>
              <w:rPr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v celé datové sadě použit číselník 97 (Stát)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v celé datové sadě použit kód 19 (Česká republika)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mj_text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B156F2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číselníku pro </w:t>
            </w:r>
            <w:r w:rsidR="00D27DC4" w:rsidRPr="00D0539F">
              <w:rPr>
                <w:lang w:eastAsia="cs-CZ"/>
              </w:rPr>
              <w:t>měř</w:t>
            </w:r>
            <w:r w:rsidRPr="00D0539F">
              <w:rPr>
                <w:lang w:eastAsia="cs-CZ"/>
              </w:rPr>
              <w:t>i</w:t>
            </w:r>
            <w:r w:rsidR="00D27DC4" w:rsidRPr="00D0539F">
              <w:rPr>
                <w:lang w:eastAsia="cs-CZ"/>
              </w:rPr>
              <w:t>cí jednotk</w:t>
            </w:r>
            <w:r w:rsidRPr="00D0539F">
              <w:rPr>
                <w:lang w:eastAsia="cs-CZ"/>
              </w:rPr>
              <w:t>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spacing w:after="0"/>
              <w:rPr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misto_txt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z číselníku </w:t>
            </w:r>
            <w:r w:rsidR="000E337C" w:rsidRPr="00D0539F">
              <w:rPr>
                <w:lang w:eastAsia="cs-CZ"/>
              </w:rPr>
              <w:t>pro určení místa realizace zakázky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B156F2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pokud není uveden, jedná se o úhrn zakázek v tuzemsku i zahraničí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stavprace_txt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0539F" w:rsidRDefault="00B156F2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číselníku pro </w:t>
            </w:r>
            <w:r w:rsidRPr="00DC0910">
              <w:rPr>
                <w:lang w:eastAsia="cs-CZ"/>
              </w:rPr>
              <w:t>druh stavebních prací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0539F" w:rsidRDefault="00B156F2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pokud není uveden, jedná se o úhrn za všechny druhy stavebních prací</w:t>
            </w: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5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571178" w:rsidP="005711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660918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278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7262B0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Hodnota stavebních zakázek</w:t>
            </w:r>
          </w:p>
        </w:tc>
      </w:tr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660918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279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7262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Počet stavebních zakázek</w:t>
            </w:r>
          </w:p>
        </w:tc>
      </w:tr>
      <w:tr w:rsidR="00EC4A30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EC4A30" w:rsidRPr="00D0539F" w:rsidRDefault="00660918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567</w:t>
            </w:r>
          </w:p>
        </w:tc>
        <w:tc>
          <w:tcPr>
            <w:tcW w:w="7702" w:type="dxa"/>
            <w:shd w:val="clear" w:color="auto" w:fill="auto"/>
            <w:noWrap/>
          </w:tcPr>
          <w:p w:rsidR="00EC4A30" w:rsidRPr="00D0539F" w:rsidRDefault="007262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Hodnota veřejných stavebních zakázek</w:t>
            </w:r>
          </w:p>
        </w:tc>
      </w:tr>
      <w:tr w:rsidR="00EC4A30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EC4A30" w:rsidRPr="00D0539F" w:rsidRDefault="00660918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699</w:t>
            </w:r>
          </w:p>
        </w:tc>
        <w:tc>
          <w:tcPr>
            <w:tcW w:w="7702" w:type="dxa"/>
            <w:shd w:val="clear" w:color="auto" w:fill="auto"/>
            <w:noWrap/>
          </w:tcPr>
          <w:p w:rsidR="00EC4A30" w:rsidRPr="00D0539F" w:rsidRDefault="007262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Hodnota soukromých stavebních zakázek</w:t>
            </w:r>
          </w:p>
        </w:tc>
      </w:tr>
      <w:tr w:rsidR="00660918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660918" w:rsidRPr="00D0539F" w:rsidRDefault="00660918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5957</w:t>
            </w:r>
          </w:p>
        </w:tc>
        <w:tc>
          <w:tcPr>
            <w:tcW w:w="7702" w:type="dxa"/>
            <w:shd w:val="clear" w:color="auto" w:fill="auto"/>
            <w:noWrap/>
          </w:tcPr>
          <w:p w:rsidR="00660918" w:rsidRPr="00D0539F" w:rsidRDefault="007262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Počet nových stavebních zakázek</w:t>
            </w:r>
          </w:p>
        </w:tc>
      </w:tr>
      <w:tr w:rsidR="00660918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660918" w:rsidRPr="00D0539F" w:rsidRDefault="00660918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5959</w:t>
            </w:r>
          </w:p>
        </w:tc>
        <w:tc>
          <w:tcPr>
            <w:tcW w:w="7702" w:type="dxa"/>
            <w:shd w:val="clear" w:color="auto" w:fill="auto"/>
            <w:noWrap/>
          </w:tcPr>
          <w:p w:rsidR="00660918" w:rsidRPr="00D0539F" w:rsidRDefault="007262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Hodnota nových stavebních zakázek</w:t>
            </w:r>
          </w:p>
        </w:tc>
      </w:tr>
    </w:tbl>
    <w:p w:rsidR="00EC4A30" w:rsidRPr="00D0539F" w:rsidRDefault="00EC4A30" w:rsidP="00C27DAA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>Číselník měřicích jednotek</w:t>
      </w:r>
      <w:r w:rsidRPr="00D0539F">
        <w:t xml:space="preserve"> – kód číselníku ČSÚ 78</w:t>
      </w:r>
    </w:p>
    <w:p w:rsidR="0044120D" w:rsidRDefault="0044120D" w:rsidP="0044120D">
      <w:r>
        <w:t xml:space="preserve">CSV: </w:t>
      </w:r>
      <w:hyperlink r:id="rId6" w:history="1">
        <w:r w:rsidRPr="00966520">
          <w:rPr>
            <w:rStyle w:val="Hypertextovodkaz"/>
          </w:rPr>
          <w:t>https://apl.czso.cz/iSMS/do_cis_export?kodcis=78&amp;typdat=0&amp;cisjaz=203&amp;format=2</w:t>
        </w:r>
      </w:hyperlink>
      <w:r>
        <w:t xml:space="preserve"> </w:t>
      </w:r>
    </w:p>
    <w:p w:rsidR="0044120D" w:rsidRPr="00070FB5" w:rsidRDefault="0044120D" w:rsidP="0044120D">
      <w:r>
        <w:t xml:space="preserve">XML: </w:t>
      </w:r>
      <w:hyperlink r:id="rId7" w:history="1">
        <w:r w:rsidRPr="00966520">
          <w:rPr>
            <w:rStyle w:val="Hypertextovodkaz"/>
          </w:rPr>
          <w:t>https://apl.czso.cz/iSMS/do_cis_export?kodcis=78&amp;typdat=0&amp;cisjaz=203&amp;format=0</w:t>
        </w:r>
      </w:hyperlink>
      <w:r>
        <w:t xml:space="preserve"> </w:t>
      </w:r>
    </w:p>
    <w:p w:rsidR="00717798" w:rsidRPr="00D0539F" w:rsidRDefault="00717798" w:rsidP="00717798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>Číselník Stát</w:t>
      </w:r>
      <w:r w:rsidRPr="00D0539F">
        <w:t xml:space="preserve"> – kód číselníku ČSÚ 97 </w:t>
      </w:r>
    </w:p>
    <w:p w:rsidR="0044120D" w:rsidRDefault="0044120D" w:rsidP="0044120D">
      <w:r>
        <w:t xml:space="preserve">CSV: </w:t>
      </w:r>
      <w:hyperlink r:id="rId8" w:history="1">
        <w:r w:rsidRPr="00966520">
          <w:rPr>
            <w:rStyle w:val="Hypertextovodkaz"/>
          </w:rPr>
          <w:t>https://apl.czso.cz/iSMS/do_cis_export?kodcis=97&amp;typdat=0&amp;cisjaz=203&amp;format=2</w:t>
        </w:r>
      </w:hyperlink>
      <w:r>
        <w:t xml:space="preserve"> </w:t>
      </w:r>
    </w:p>
    <w:p w:rsidR="00717798" w:rsidRPr="00D0539F" w:rsidRDefault="0044120D" w:rsidP="0044120D">
      <w:pPr>
        <w:rPr>
          <w:b/>
        </w:rPr>
      </w:pPr>
      <w:r>
        <w:t xml:space="preserve">XML: </w:t>
      </w:r>
      <w:hyperlink r:id="rId9" w:history="1">
        <w:r w:rsidRPr="00966520">
          <w:rPr>
            <w:rStyle w:val="Hypertextovodkaz"/>
          </w:rPr>
          <w:t>https://apl.czso.cz/iSMS/do_cis_export?kodcis=97&amp;typdat=0&amp;cisjaz=203&amp;format=0</w:t>
        </w:r>
      </w:hyperlink>
    </w:p>
    <w:p w:rsidR="0044120D" w:rsidRDefault="0044120D" w:rsidP="00C27DAA">
      <w:pPr>
        <w:rPr>
          <w:b/>
        </w:rPr>
      </w:pPr>
    </w:p>
    <w:p w:rsidR="00070FB5" w:rsidRPr="00D0539F" w:rsidRDefault="00070FB5" w:rsidP="00C27DAA">
      <w:r w:rsidRPr="00D0539F">
        <w:rPr>
          <w:b/>
        </w:rPr>
        <w:t xml:space="preserve">Číselník </w:t>
      </w:r>
      <w:r w:rsidR="007262B0" w:rsidRPr="00D0539F">
        <w:rPr>
          <w:b/>
        </w:rPr>
        <w:t>Druh stavby</w:t>
      </w:r>
      <w:r w:rsidRPr="00D0539F">
        <w:rPr>
          <w:b/>
        </w:rPr>
        <w:t xml:space="preserve"> </w:t>
      </w:r>
      <w:r w:rsidRPr="00D0539F">
        <w:t xml:space="preserve">– </w:t>
      </w:r>
      <w:r w:rsidR="000E69C3" w:rsidRPr="00D0539F">
        <w:t>kód číselníku ČSÚ</w:t>
      </w:r>
      <w:r w:rsidRPr="00D0539F">
        <w:t xml:space="preserve"> </w:t>
      </w:r>
      <w:r w:rsidR="007262B0" w:rsidRPr="00D0539F">
        <w:t xml:space="preserve">175 </w:t>
      </w:r>
    </w:p>
    <w:p w:rsidR="0044120D" w:rsidRDefault="0044120D" w:rsidP="0044120D">
      <w:r>
        <w:t xml:space="preserve">CSV: </w:t>
      </w:r>
      <w:hyperlink r:id="rId10" w:history="1">
        <w:r w:rsidRPr="00966520">
          <w:rPr>
            <w:rStyle w:val="Hypertextovodkaz"/>
          </w:rPr>
          <w:t>https://apl.czso.cz/iSMS/do_cis_export?kodcis=175&amp;typdat=0&amp;cisjaz=203&amp;format=2</w:t>
        </w:r>
      </w:hyperlink>
      <w:r>
        <w:t xml:space="preserve"> </w:t>
      </w:r>
    </w:p>
    <w:p w:rsidR="00070FB5" w:rsidRPr="00D0539F" w:rsidRDefault="0044120D" w:rsidP="0044120D">
      <w:r>
        <w:t xml:space="preserve">XML: </w:t>
      </w:r>
      <w:hyperlink r:id="rId11" w:history="1">
        <w:r w:rsidRPr="00966520">
          <w:rPr>
            <w:rStyle w:val="Hypertextovodkaz"/>
          </w:rPr>
          <w:t>https://apl.czso.cz/iSMS/do_cis_export?kodcis=175&amp;typdat=0&amp;cisjaz=203&amp;format=0</w:t>
        </w:r>
      </w:hyperlink>
    </w:p>
    <w:tbl>
      <w:tblPr>
        <w:tblW w:w="4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000"/>
        <w:gridCol w:w="2500"/>
      </w:tblGrid>
      <w:tr w:rsidR="00DC0910" w:rsidRPr="00DC0910" w:rsidTr="002C0F19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C0F19" w:rsidRPr="00D0539F" w:rsidRDefault="002C0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kodcis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položka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C0F19" w:rsidRPr="00D0539F" w:rsidRDefault="002C0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</w:tr>
      <w:tr w:rsidR="002C0F19" w:rsidRPr="00DC0910" w:rsidTr="002C0F19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175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023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Pozemní stavitelství</w:t>
            </w:r>
          </w:p>
        </w:tc>
      </w:tr>
      <w:tr w:rsidR="002C0F19" w:rsidRPr="00DC0910" w:rsidTr="00D0539F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175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024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Inženýrské stavitelství</w:t>
            </w:r>
          </w:p>
        </w:tc>
      </w:tr>
    </w:tbl>
    <w:p w:rsidR="002C0F19" w:rsidRPr="00D0539F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C0F19" w:rsidRPr="00D0539F" w:rsidRDefault="002C0F19" w:rsidP="002C0F19">
      <w:r w:rsidRPr="00D0539F">
        <w:rPr>
          <w:b/>
        </w:rPr>
        <w:t xml:space="preserve">Číselník Vybraná územní uskupení </w:t>
      </w:r>
      <w:r w:rsidRPr="00D0539F">
        <w:t xml:space="preserve">– kód číselníku ČSÚ 2478 </w:t>
      </w:r>
    </w:p>
    <w:p w:rsidR="0044120D" w:rsidRDefault="0044120D" w:rsidP="00C54D3B">
      <w:r>
        <w:t xml:space="preserve">CSV: </w:t>
      </w:r>
      <w:hyperlink r:id="rId12" w:history="1">
        <w:r w:rsidRPr="00966520">
          <w:rPr>
            <w:rStyle w:val="Hypertextovodkaz"/>
          </w:rPr>
          <w:t>https://apl.czso.cz/iSMS/do_cis_export?kodcis=2478&amp;typdat=0&amp;cisjaz=203&amp;format=2</w:t>
        </w:r>
      </w:hyperlink>
      <w:r>
        <w:t xml:space="preserve"> </w:t>
      </w:r>
    </w:p>
    <w:p w:rsidR="0044120D" w:rsidRPr="00D0539F" w:rsidRDefault="0044120D" w:rsidP="0044120D">
      <w:r>
        <w:t xml:space="preserve">XML: </w:t>
      </w:r>
      <w:hyperlink r:id="rId13" w:history="1">
        <w:r w:rsidRPr="00966520">
          <w:rPr>
            <w:rStyle w:val="Hypertextovodkaz"/>
          </w:rPr>
          <w:t>https://apl.czso.cz/iSMS/do_cis_export?kodcis=2478&amp;typdat=0&amp;cisjaz=203&amp;format=0</w:t>
        </w:r>
      </w:hyperlink>
    </w:p>
    <w:tbl>
      <w:tblPr>
        <w:tblW w:w="6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000"/>
        <w:gridCol w:w="2500"/>
        <w:gridCol w:w="2500"/>
      </w:tblGrid>
      <w:tr w:rsidR="00DC0910" w:rsidRPr="00DC0910" w:rsidTr="00D0539F">
        <w:trPr>
          <w:trHeight w:val="2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kodcis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položka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  <w:tc>
          <w:tcPr>
            <w:tcW w:w="2500" w:type="dxa"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Poznámka</w:t>
            </w:r>
          </w:p>
        </w:tc>
      </w:tr>
      <w:tr w:rsidR="00DC0910" w:rsidRPr="00DC0910" w:rsidTr="00D0539F">
        <w:trPr>
          <w:trHeight w:val="2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C0910" w:rsidRPr="00DC0910" w:rsidRDefault="00DC091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2478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09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Česká republika </w:t>
            </w:r>
          </w:p>
        </w:tc>
        <w:tc>
          <w:tcPr>
            <w:tcW w:w="2500" w:type="dxa"/>
          </w:tcPr>
          <w:p w:rsidR="00DC0910" w:rsidRPr="00DC0910" w:rsidRDefault="00DC091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tuzemsko</w:t>
            </w:r>
          </w:p>
        </w:tc>
      </w:tr>
      <w:tr w:rsidR="00DC0910" w:rsidRPr="00DC0910" w:rsidTr="00D0539F">
        <w:trPr>
          <w:trHeight w:val="2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2478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C0910" w:rsidRPr="00DC0910" w:rsidRDefault="00DC091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Svět mimo ČR</w:t>
            </w:r>
          </w:p>
        </w:tc>
        <w:tc>
          <w:tcPr>
            <w:tcW w:w="2500" w:type="dxa"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Zahraničí</w:t>
            </w:r>
          </w:p>
        </w:tc>
      </w:tr>
    </w:tbl>
    <w:p w:rsidR="002C0F19" w:rsidRPr="00D0539F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D0539F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7262B0" w:rsidRPr="00D0539F">
        <w:rPr>
          <w:rFonts w:eastAsia="Times New Roman" w:cs="Arial"/>
          <w:color w:val="000000"/>
          <w:szCs w:val="20"/>
          <w:lang w:eastAsia="cs-CZ"/>
        </w:rPr>
        <w:t>čtvrtletní</w:t>
      </w:r>
      <w:r w:rsidR="00717798" w:rsidRPr="00D0539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EC4A30" w:rsidRPr="00D0539F">
        <w:rPr>
          <w:rFonts w:eastAsia="Times New Roman" w:cs="Arial"/>
          <w:color w:val="000000"/>
          <w:szCs w:val="20"/>
          <w:lang w:eastAsia="cs-CZ"/>
        </w:rPr>
        <w:t>údaje</w:t>
      </w:r>
      <w:r w:rsidR="00C77E64" w:rsidRPr="00D0539F">
        <w:rPr>
          <w:rFonts w:eastAsia="Times New Roman" w:cs="Arial"/>
          <w:color w:val="000000"/>
          <w:szCs w:val="20"/>
          <w:lang w:eastAsia="cs-CZ"/>
        </w:rPr>
        <w:t xml:space="preserve">, rok a </w:t>
      </w:r>
      <w:r w:rsidR="007262B0" w:rsidRPr="00D0539F">
        <w:rPr>
          <w:rFonts w:eastAsia="Times New Roman" w:cs="Arial"/>
          <w:color w:val="000000"/>
          <w:szCs w:val="20"/>
          <w:lang w:eastAsia="cs-CZ"/>
        </w:rPr>
        <w:t>čtvrtletí</w:t>
      </w:r>
      <w:r w:rsidR="00C77E64" w:rsidRPr="00D0539F">
        <w:rPr>
          <w:rFonts w:eastAsia="Times New Roman" w:cs="Arial"/>
          <w:color w:val="000000"/>
          <w:szCs w:val="20"/>
          <w:lang w:eastAsia="cs-CZ"/>
        </w:rPr>
        <w:t xml:space="preserve"> jsou uvedeny v samostatných sloupcích.</w:t>
      </w:r>
      <w:r w:rsidR="00717798" w:rsidRPr="00D0539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77E64" w:rsidRPr="00D0539F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7262B0" w:rsidRPr="00D0539F">
        <w:rPr>
          <w:rFonts w:eastAsia="Times New Roman" w:cs="Arial"/>
          <w:color w:val="000000"/>
          <w:szCs w:val="20"/>
          <w:lang w:eastAsia="cs-CZ"/>
        </w:rPr>
        <w:t>prvním čtvrtletím</w:t>
      </w:r>
      <w:r w:rsidR="00C77E64" w:rsidRPr="00D0539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4565C" w:rsidRPr="00D0539F">
        <w:rPr>
          <w:rFonts w:eastAsia="Times New Roman" w:cs="Arial"/>
          <w:color w:val="000000"/>
          <w:szCs w:val="20"/>
          <w:lang w:eastAsia="cs-CZ"/>
        </w:rPr>
        <w:t>1999</w:t>
      </w:r>
      <w:r w:rsidR="00C77E64" w:rsidRPr="00D0539F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70FB5"/>
    <w:rsid w:val="000A6AD0"/>
    <w:rsid w:val="000E337C"/>
    <w:rsid w:val="000E69C3"/>
    <w:rsid w:val="00116DCD"/>
    <w:rsid w:val="0013212B"/>
    <w:rsid w:val="00144245"/>
    <w:rsid w:val="001447CB"/>
    <w:rsid w:val="00161AC3"/>
    <w:rsid w:val="00181E34"/>
    <w:rsid w:val="00217962"/>
    <w:rsid w:val="00222387"/>
    <w:rsid w:val="00243D92"/>
    <w:rsid w:val="002531AE"/>
    <w:rsid w:val="002C0F19"/>
    <w:rsid w:val="003044E4"/>
    <w:rsid w:val="003259D9"/>
    <w:rsid w:val="00341F73"/>
    <w:rsid w:val="003469AC"/>
    <w:rsid w:val="0034744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1591F"/>
    <w:rsid w:val="00427BC7"/>
    <w:rsid w:val="0044120D"/>
    <w:rsid w:val="004C3390"/>
    <w:rsid w:val="004E47F3"/>
    <w:rsid w:val="00526A21"/>
    <w:rsid w:val="00571178"/>
    <w:rsid w:val="00573AFB"/>
    <w:rsid w:val="0058334C"/>
    <w:rsid w:val="005B027B"/>
    <w:rsid w:val="005C7437"/>
    <w:rsid w:val="005E2C3C"/>
    <w:rsid w:val="005F1D35"/>
    <w:rsid w:val="005F668F"/>
    <w:rsid w:val="00603920"/>
    <w:rsid w:val="006269C0"/>
    <w:rsid w:val="006505BC"/>
    <w:rsid w:val="00653991"/>
    <w:rsid w:val="00660918"/>
    <w:rsid w:val="00715CE1"/>
    <w:rsid w:val="00717798"/>
    <w:rsid w:val="00717972"/>
    <w:rsid w:val="007262B0"/>
    <w:rsid w:val="00757006"/>
    <w:rsid w:val="007E3C0B"/>
    <w:rsid w:val="00804D77"/>
    <w:rsid w:val="008207F9"/>
    <w:rsid w:val="00860F26"/>
    <w:rsid w:val="00885388"/>
    <w:rsid w:val="008954BC"/>
    <w:rsid w:val="008A20ED"/>
    <w:rsid w:val="008A4DB6"/>
    <w:rsid w:val="008C7634"/>
    <w:rsid w:val="008C7F12"/>
    <w:rsid w:val="008E54F2"/>
    <w:rsid w:val="00911D3A"/>
    <w:rsid w:val="00981B0F"/>
    <w:rsid w:val="009F0AD8"/>
    <w:rsid w:val="00A94779"/>
    <w:rsid w:val="00AE194B"/>
    <w:rsid w:val="00B0619A"/>
    <w:rsid w:val="00B156F2"/>
    <w:rsid w:val="00B46285"/>
    <w:rsid w:val="00BB766E"/>
    <w:rsid w:val="00BD50F4"/>
    <w:rsid w:val="00BE5F60"/>
    <w:rsid w:val="00C27DAA"/>
    <w:rsid w:val="00C4565C"/>
    <w:rsid w:val="00C71A7A"/>
    <w:rsid w:val="00C74D82"/>
    <w:rsid w:val="00C77E64"/>
    <w:rsid w:val="00C94754"/>
    <w:rsid w:val="00D02CD8"/>
    <w:rsid w:val="00D0539F"/>
    <w:rsid w:val="00D10FFF"/>
    <w:rsid w:val="00D127CC"/>
    <w:rsid w:val="00D27DC4"/>
    <w:rsid w:val="00D46F79"/>
    <w:rsid w:val="00D539D1"/>
    <w:rsid w:val="00D93B5B"/>
    <w:rsid w:val="00DA59DF"/>
    <w:rsid w:val="00DA719B"/>
    <w:rsid w:val="00DB5582"/>
    <w:rsid w:val="00DC0910"/>
    <w:rsid w:val="00DE426C"/>
    <w:rsid w:val="00E13299"/>
    <w:rsid w:val="00E20F6F"/>
    <w:rsid w:val="00E367E6"/>
    <w:rsid w:val="00E86CCB"/>
    <w:rsid w:val="00EC14FF"/>
    <w:rsid w:val="00EC4A30"/>
    <w:rsid w:val="00EE78D1"/>
    <w:rsid w:val="00E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76EE"/>
  <w15:docId w15:val="{6D50FA4F-FFD2-4180-A9BB-823FF5EE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20D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97&amp;typdat=0&amp;cisjaz=203&amp;format=2" TargetMode="External"/><Relationship Id="rId13" Type="http://schemas.openxmlformats.org/officeDocument/2006/relationships/hyperlink" Target="https://apl.czso.cz/iSMS/do_cis_export?kodcis=2478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78&amp;typdat=0&amp;cisjaz=203&amp;format=0" TargetMode="External"/><Relationship Id="rId12" Type="http://schemas.openxmlformats.org/officeDocument/2006/relationships/hyperlink" Target="https://apl.czso.cz/iSMS/do_cis_export?kodcis=2478&amp;typdat=0&amp;cisjaz=203&amp;forma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78&amp;typdat=0&amp;cisjaz=203&amp;format=2" TargetMode="External"/><Relationship Id="rId11" Type="http://schemas.openxmlformats.org/officeDocument/2006/relationships/hyperlink" Target="https://apl.czso.cz/iSMS/do_cis_export?kodcis=175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l.czso.cz/iSMS/do_cis_export?kodcis=175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97&amp;typdat=0&amp;cisjaz=203&amp;forma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4</cp:revision>
  <dcterms:created xsi:type="dcterms:W3CDTF">2023-03-15T14:57:00Z</dcterms:created>
  <dcterms:modified xsi:type="dcterms:W3CDTF">2023-03-21T14:24:00Z</dcterms:modified>
</cp:coreProperties>
</file>