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70726" w:rsidP="00AE6D5B">
      <w:pPr>
        <w:pStyle w:val="Datum"/>
      </w:pPr>
      <w:bookmarkStart w:id="0" w:name="_GoBack"/>
      <w:bookmarkEnd w:id="0"/>
      <w:r>
        <w:t>10</w:t>
      </w:r>
      <w:r w:rsidR="00474D1E">
        <w:t>.</w:t>
      </w:r>
      <w:r w:rsidR="00857A66">
        <w:t xml:space="preserve"> </w:t>
      </w:r>
      <w:r w:rsidR="00F54E46">
        <w:t>ří</w:t>
      </w:r>
      <w:r w:rsidR="00CA4A8E">
        <w:t>jna</w:t>
      </w:r>
      <w:r w:rsidR="00AF776C">
        <w:t xml:space="preserve"> 2019</w:t>
      </w:r>
    </w:p>
    <w:p w:rsidR="00867569" w:rsidRPr="00AE6D5B" w:rsidRDefault="00770726" w:rsidP="00AE6D5B">
      <w:pPr>
        <w:pStyle w:val="Nzev"/>
      </w:pPr>
      <w:r>
        <w:t>Cen</w:t>
      </w:r>
      <w:r w:rsidR="00CA4A8E">
        <w:t>y zahraničního obchodu meziměsíčně rost</w:t>
      </w:r>
      <w:r>
        <w:t>ly</w:t>
      </w:r>
    </w:p>
    <w:p w:rsidR="008202DD" w:rsidRPr="005C44D3" w:rsidRDefault="00CA4A8E" w:rsidP="008702A5">
      <w:pPr>
        <w:pStyle w:val="Perex"/>
        <w:spacing w:after="0"/>
      </w:pPr>
      <w:r w:rsidRPr="00CA4A8E">
        <w:t>V srpnu 2019 se vývozní ceny meziměsíčně zvýšily o 0,6 %, dovozní ceny o 0,5 %. Směnné relace dosáhly hodnoty 100,1 %. Meziročně vývozní ceny vzrostly o 0,4 %, dovozní ceny klesly o 1,1 %. Směnné relace dosáhly hodnoty 101,5 %.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70726" w:rsidRPr="0009597E" w:rsidRDefault="00770726" w:rsidP="0010485F">
      <w:pPr>
        <w:rPr>
          <w:i/>
          <w:szCs w:val="20"/>
        </w:rPr>
      </w:pPr>
      <w:r w:rsidRPr="0009597E">
        <w:rPr>
          <w:i/>
          <w:szCs w:val="20"/>
        </w:rPr>
        <w:t>„</w:t>
      </w:r>
      <w:r w:rsidR="00A20ECF">
        <w:rPr>
          <w:i/>
          <w:szCs w:val="20"/>
        </w:rPr>
        <w:t xml:space="preserve">Ceny zahraničního obchodu jsou </w:t>
      </w:r>
      <w:r w:rsidR="00BD6EC5" w:rsidRPr="00775DD6">
        <w:rPr>
          <w:i/>
          <w:szCs w:val="20"/>
        </w:rPr>
        <w:t xml:space="preserve">meziměsíčně </w:t>
      </w:r>
      <w:r w:rsidR="00A20ECF" w:rsidRPr="00775DD6">
        <w:rPr>
          <w:i/>
          <w:szCs w:val="20"/>
        </w:rPr>
        <w:t xml:space="preserve">dlouhodobě velmi </w:t>
      </w:r>
      <w:r w:rsidR="0010485F" w:rsidRPr="00775DD6">
        <w:rPr>
          <w:i/>
          <w:szCs w:val="20"/>
        </w:rPr>
        <w:t>stabilní, v</w:t>
      </w:r>
      <w:r w:rsidR="00A20ECF" w:rsidRPr="00775DD6">
        <w:rPr>
          <w:i/>
          <w:szCs w:val="20"/>
        </w:rPr>
        <w:t> srpnu došlo</w:t>
      </w:r>
      <w:r w:rsidR="00BD6EC5" w:rsidRPr="00775DD6">
        <w:rPr>
          <w:i/>
          <w:szCs w:val="20"/>
        </w:rPr>
        <w:t xml:space="preserve"> </w:t>
      </w:r>
      <w:r w:rsidR="00A20ECF" w:rsidRPr="00775DD6">
        <w:rPr>
          <w:i/>
          <w:szCs w:val="20"/>
        </w:rPr>
        <w:t>k mírnému růstu</w:t>
      </w:r>
      <w:r w:rsidR="0010485F" w:rsidRPr="00775DD6">
        <w:rPr>
          <w:i/>
          <w:szCs w:val="20"/>
        </w:rPr>
        <w:t xml:space="preserve"> na straně vývozu i dovozu. Největ</w:t>
      </w:r>
      <w:r w:rsidR="00A20ECF" w:rsidRPr="00775DD6">
        <w:rPr>
          <w:i/>
          <w:szCs w:val="20"/>
        </w:rPr>
        <w:t xml:space="preserve">ší vliv na straně exportu měl růst cen dopravních prostředků o 0,8 % </w:t>
      </w:r>
      <w:r w:rsidR="0010485F" w:rsidRPr="00775DD6">
        <w:rPr>
          <w:i/>
          <w:szCs w:val="20"/>
        </w:rPr>
        <w:t xml:space="preserve">a </w:t>
      </w:r>
      <w:r w:rsidR="00BD6EC5" w:rsidRPr="00775DD6">
        <w:rPr>
          <w:i/>
          <w:szCs w:val="20"/>
        </w:rPr>
        <w:t xml:space="preserve">polotovarů </w:t>
      </w:r>
      <w:r w:rsidR="00B467B7" w:rsidRPr="00775DD6">
        <w:rPr>
          <w:i/>
          <w:szCs w:val="20"/>
        </w:rPr>
        <w:t>o </w:t>
      </w:r>
      <w:r w:rsidR="00BD6EC5" w:rsidRPr="00775DD6">
        <w:rPr>
          <w:i/>
          <w:szCs w:val="20"/>
        </w:rPr>
        <w:t>0,6</w:t>
      </w:r>
      <w:r w:rsidR="0010485F" w:rsidRPr="00775DD6">
        <w:rPr>
          <w:i/>
          <w:szCs w:val="20"/>
        </w:rPr>
        <w:t xml:space="preserve"> %.</w:t>
      </w:r>
      <w:r w:rsidR="0010485F">
        <w:rPr>
          <w:i/>
          <w:szCs w:val="20"/>
        </w:rPr>
        <w:t xml:space="preserve"> Na straně importu pak došlo kromě růstu cen dopravních prostředků i k navýšení cen potravin, v obou případech přibližně o 1 %</w:t>
      </w:r>
      <w:r w:rsidR="00606608" w:rsidRPr="0009597E">
        <w:rPr>
          <w:i/>
          <w:szCs w:val="20"/>
        </w:rPr>
        <w:t xml:space="preserve">,“ </w:t>
      </w:r>
      <w:r w:rsidRPr="0009597E">
        <w:rPr>
          <w:szCs w:val="20"/>
        </w:rPr>
        <w:t>říká Vladimír Klimeš, vedoucí oddělení statistiky cen průmyslu a zahraničního obchodu ČSÚ.</w:t>
      </w:r>
    </w:p>
    <w:p w:rsidR="00770726" w:rsidRDefault="00770726" w:rsidP="00BC6F77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CA4A8E" w:rsidRPr="00CA4A8E">
          <w:rPr>
            <w:rStyle w:val="Hypertextovodkaz"/>
          </w:rPr>
          <w:t>https://www.czso.cz/csu/czso/cri/indexy-cen-vyvozu-a-dovozu-srpen-2019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Default="00BC6F77" w:rsidP="00DF7193">
      <w:pPr>
        <w:spacing w:line="240" w:lineRule="auto"/>
      </w:pPr>
    </w:p>
    <w:p w:rsidR="00BD6EC5" w:rsidRDefault="00BD6EC5" w:rsidP="00DF7193">
      <w:pPr>
        <w:spacing w:line="240" w:lineRule="auto"/>
      </w:pPr>
    </w:p>
    <w:p w:rsidR="00BD6EC5" w:rsidRPr="004920AD" w:rsidRDefault="00BD6EC5" w:rsidP="00DF7193">
      <w:pPr>
        <w:spacing w:line="240" w:lineRule="auto"/>
      </w:pPr>
      <w:r>
        <w:t>polotovary</w:t>
      </w: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D9" w:rsidRDefault="001F65D9" w:rsidP="00BA6370">
      <w:r>
        <w:separator/>
      </w:r>
    </w:p>
  </w:endnote>
  <w:endnote w:type="continuationSeparator" w:id="0">
    <w:p w:rsidR="001F65D9" w:rsidRDefault="001F65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75DD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75DD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D9" w:rsidRDefault="001F65D9" w:rsidP="00BA6370">
      <w:r>
        <w:separator/>
      </w:r>
    </w:p>
  </w:footnote>
  <w:footnote w:type="continuationSeparator" w:id="0">
    <w:p w:rsidR="001F65D9" w:rsidRDefault="001F65D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554C"/>
    <w:rsid w:val="00043BF4"/>
    <w:rsid w:val="00065D3B"/>
    <w:rsid w:val="00072B1E"/>
    <w:rsid w:val="000842D2"/>
    <w:rsid w:val="000843A5"/>
    <w:rsid w:val="00094AFD"/>
    <w:rsid w:val="00095213"/>
    <w:rsid w:val="0009597E"/>
    <w:rsid w:val="000B6F63"/>
    <w:rsid w:val="000C435D"/>
    <w:rsid w:val="000E4C61"/>
    <w:rsid w:val="000F4B55"/>
    <w:rsid w:val="0010485F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1F65D9"/>
    <w:rsid w:val="00201B09"/>
    <w:rsid w:val="002070FB"/>
    <w:rsid w:val="00213729"/>
    <w:rsid w:val="00213C03"/>
    <w:rsid w:val="002272A6"/>
    <w:rsid w:val="00236D8C"/>
    <w:rsid w:val="002406FA"/>
    <w:rsid w:val="00245AF5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3396B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06B61"/>
    <w:rsid w:val="00413A9D"/>
    <w:rsid w:val="00413FB8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E72F4"/>
    <w:rsid w:val="004F6781"/>
    <w:rsid w:val="004F6ACF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43C5"/>
    <w:rsid w:val="00775DD6"/>
    <w:rsid w:val="00776B16"/>
    <w:rsid w:val="007A295E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0037"/>
    <w:rsid w:val="008A750A"/>
    <w:rsid w:val="008C384C"/>
    <w:rsid w:val="008D0F11"/>
    <w:rsid w:val="008D51D5"/>
    <w:rsid w:val="008E58D5"/>
    <w:rsid w:val="008F35B4"/>
    <w:rsid w:val="008F3788"/>
    <w:rsid w:val="008F73B4"/>
    <w:rsid w:val="00910B1F"/>
    <w:rsid w:val="009261C8"/>
    <w:rsid w:val="0094402F"/>
    <w:rsid w:val="0095440F"/>
    <w:rsid w:val="009668FF"/>
    <w:rsid w:val="00975DB2"/>
    <w:rsid w:val="00996929"/>
    <w:rsid w:val="009A7490"/>
    <w:rsid w:val="009B166D"/>
    <w:rsid w:val="009B497D"/>
    <w:rsid w:val="009B55B1"/>
    <w:rsid w:val="009B60FB"/>
    <w:rsid w:val="009C522A"/>
    <w:rsid w:val="009C6793"/>
    <w:rsid w:val="009E2954"/>
    <w:rsid w:val="009F201A"/>
    <w:rsid w:val="009F3AFB"/>
    <w:rsid w:val="00A00672"/>
    <w:rsid w:val="00A01BAF"/>
    <w:rsid w:val="00A152ED"/>
    <w:rsid w:val="00A20EC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275D8"/>
    <w:rsid w:val="00B467B7"/>
    <w:rsid w:val="00B54290"/>
    <w:rsid w:val="00B655C1"/>
    <w:rsid w:val="00BA439F"/>
    <w:rsid w:val="00BA6370"/>
    <w:rsid w:val="00BC1A48"/>
    <w:rsid w:val="00BC6F77"/>
    <w:rsid w:val="00BD6EC5"/>
    <w:rsid w:val="00C136F9"/>
    <w:rsid w:val="00C269D4"/>
    <w:rsid w:val="00C4160D"/>
    <w:rsid w:val="00C44A2B"/>
    <w:rsid w:val="00C52466"/>
    <w:rsid w:val="00C62F48"/>
    <w:rsid w:val="00C8406E"/>
    <w:rsid w:val="00CA4A8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71586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36A54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58FA"/>
    <w:rsid w:val="00F763A4"/>
    <w:rsid w:val="00F83E2E"/>
    <w:rsid w:val="00FB005B"/>
    <w:rsid w:val="00FB5D78"/>
    <w:rsid w:val="00FB687C"/>
    <w:rsid w:val="00FE358E"/>
    <w:rsid w:val="00FF55AA"/>
    <w:rsid w:val="00FF73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srp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4921-FF31-481C-91C6-3C1CD7BE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2019-10-09T09:51:00Z</dcterms:created>
  <dcterms:modified xsi:type="dcterms:W3CDTF">2019-10-09T09:51:00Z</dcterms:modified>
</cp:coreProperties>
</file>