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70726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770726" w:rsidP="00AE6D5B">
      <w:pPr>
        <w:pStyle w:val="Nzev"/>
      </w:pPr>
      <w:r>
        <w:t>Ceny zahraničního obchodu meziročně klesly</w:t>
      </w:r>
    </w:p>
    <w:p w:rsidR="008202DD" w:rsidRPr="005C44D3" w:rsidRDefault="00770726" w:rsidP="008702A5">
      <w:pPr>
        <w:pStyle w:val="Perex"/>
        <w:spacing w:after="0"/>
      </w:pPr>
      <w:r>
        <w:t>V červenci</w:t>
      </w:r>
      <w:r w:rsidRPr="00770726">
        <w:t xml:space="preserve"> 2019 s</w:t>
      </w:r>
      <w:r>
        <w:t>e vývozní ceny meziměsíčně snížily o 0,2 %, dovozní ceny o 0,4</w:t>
      </w:r>
      <w:r w:rsidRPr="00770726">
        <w:t xml:space="preserve"> %. </w:t>
      </w:r>
      <w:r>
        <w:t>Směnné relace dosáhly hodnoty 100,2 %. Meziročně se vývozní ceny snížily o 0,5 %, dovozní ceny klesly o 1,7 %.</w:t>
      </w:r>
      <w:r w:rsidRPr="00770726">
        <w:t xml:space="preserve"> S</w:t>
      </w:r>
      <w:r>
        <w:t>měnné relace dosáhly hodnoty 101,2</w:t>
      </w:r>
      <w:r w:rsidRPr="00770726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09597E" w:rsidRDefault="00770726" w:rsidP="00770726">
      <w:pPr>
        <w:rPr>
          <w:i/>
          <w:szCs w:val="20"/>
        </w:rPr>
      </w:pPr>
      <w:r w:rsidRPr="0009597E">
        <w:rPr>
          <w:i/>
          <w:szCs w:val="20"/>
        </w:rPr>
        <w:t>„</w:t>
      </w:r>
      <w:r w:rsidR="00606608" w:rsidRPr="0009597E">
        <w:rPr>
          <w:i/>
          <w:szCs w:val="20"/>
        </w:rPr>
        <w:t xml:space="preserve">Zásadní vliv na meziroční pokles cen zahraničního obchodu mělo snížení cen minerálních paliv. Na straně vývozu se jednalo </w:t>
      </w:r>
      <w:r w:rsidR="007743C5" w:rsidRPr="0009597E">
        <w:rPr>
          <w:i/>
          <w:szCs w:val="20"/>
        </w:rPr>
        <w:t xml:space="preserve">o pokles 6,2 %, </w:t>
      </w:r>
      <w:r w:rsidR="009A7490" w:rsidRPr="0009597E">
        <w:rPr>
          <w:i/>
          <w:szCs w:val="20"/>
        </w:rPr>
        <w:t xml:space="preserve">kdy </w:t>
      </w:r>
      <w:r w:rsidR="007743C5" w:rsidRPr="0009597E">
        <w:rPr>
          <w:i/>
          <w:szCs w:val="20"/>
        </w:rPr>
        <w:t>se snížily zejména ceny plynu a rop</w:t>
      </w:r>
      <w:r w:rsidR="009B60FB" w:rsidRPr="0009597E">
        <w:rPr>
          <w:i/>
          <w:szCs w:val="20"/>
        </w:rPr>
        <w:t>ných</w:t>
      </w:r>
      <w:r w:rsidR="007743C5" w:rsidRPr="0009597E">
        <w:rPr>
          <w:i/>
          <w:szCs w:val="20"/>
        </w:rPr>
        <w:t xml:space="preserve"> výr</w:t>
      </w:r>
      <w:r w:rsidR="00213C03" w:rsidRPr="0009597E">
        <w:rPr>
          <w:i/>
          <w:szCs w:val="20"/>
        </w:rPr>
        <w:t>obků</w:t>
      </w:r>
      <w:r w:rsidR="00606608" w:rsidRPr="0009597E">
        <w:rPr>
          <w:i/>
          <w:szCs w:val="20"/>
        </w:rPr>
        <w:t xml:space="preserve">, na straně dovozu </w:t>
      </w:r>
      <w:r w:rsidR="009A7490" w:rsidRPr="0009597E">
        <w:rPr>
          <w:i/>
          <w:szCs w:val="20"/>
        </w:rPr>
        <w:t xml:space="preserve">pak </w:t>
      </w:r>
      <w:r w:rsidR="007743C5" w:rsidRPr="0009597E">
        <w:rPr>
          <w:i/>
          <w:szCs w:val="20"/>
        </w:rPr>
        <w:t xml:space="preserve">minerální paliva klesla o 10,6 % především </w:t>
      </w:r>
      <w:r w:rsidR="009B60FB" w:rsidRPr="0009597E">
        <w:rPr>
          <w:i/>
          <w:szCs w:val="20"/>
        </w:rPr>
        <w:t xml:space="preserve">díky </w:t>
      </w:r>
      <w:r w:rsidR="004E72F4" w:rsidRPr="0009597E">
        <w:rPr>
          <w:i/>
          <w:szCs w:val="20"/>
        </w:rPr>
        <w:t xml:space="preserve">nižší </w:t>
      </w:r>
      <w:r w:rsidR="007743C5" w:rsidRPr="0009597E">
        <w:rPr>
          <w:i/>
          <w:szCs w:val="20"/>
        </w:rPr>
        <w:t>cen</w:t>
      </w:r>
      <w:r w:rsidR="009B60FB" w:rsidRPr="0009597E">
        <w:rPr>
          <w:i/>
          <w:szCs w:val="20"/>
        </w:rPr>
        <w:t>ě</w:t>
      </w:r>
      <w:r w:rsidR="007743C5" w:rsidRPr="0009597E">
        <w:rPr>
          <w:i/>
          <w:szCs w:val="20"/>
        </w:rPr>
        <w:t xml:space="preserve"> ropy</w:t>
      </w:r>
      <w:r w:rsidR="00606608" w:rsidRPr="0009597E">
        <w:rPr>
          <w:i/>
          <w:szCs w:val="20"/>
        </w:rPr>
        <w:t xml:space="preserve">,“ </w:t>
      </w:r>
      <w:r w:rsidRPr="0009597E">
        <w:rPr>
          <w:szCs w:val="20"/>
        </w:rPr>
        <w:t>říká Vladimír Klimeš, vedoucí oddělení statistiky cen průmyslu a zahraničního obchodu 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406B61" w:rsidRPr="00406B61">
          <w:rPr>
            <w:rStyle w:val="Hypertextovodkaz"/>
          </w:rPr>
          <w:t>https://www.czso.cz/csu/czso/cri/indexy-cen-vyvozu-a-dovozu-cervenec-2019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2A" w:rsidRDefault="009C522A" w:rsidP="00BA6370">
      <w:r>
        <w:separator/>
      </w:r>
    </w:p>
  </w:endnote>
  <w:endnote w:type="continuationSeparator" w:id="0">
    <w:p w:rsidR="009C522A" w:rsidRDefault="009C52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597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597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2A" w:rsidRDefault="009C522A" w:rsidP="00BA6370">
      <w:r>
        <w:separator/>
      </w:r>
    </w:p>
  </w:footnote>
  <w:footnote w:type="continuationSeparator" w:id="0">
    <w:p w:rsidR="009C522A" w:rsidRDefault="009C52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842D2"/>
    <w:rsid w:val="000843A5"/>
    <w:rsid w:val="00094AFD"/>
    <w:rsid w:val="00095213"/>
    <w:rsid w:val="0009597E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81"/>
    <w:rsid w:val="004F6ACF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0037"/>
    <w:rsid w:val="008A750A"/>
    <w:rsid w:val="008C384C"/>
    <w:rsid w:val="008D0F11"/>
    <w:rsid w:val="008D51D5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1A48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3E2E"/>
    <w:rsid w:val="00FB005B"/>
    <w:rsid w:val="00FB5D78"/>
    <w:rsid w:val="00FB687C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cerve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5BF6-6AEE-48CF-A609-3574403B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2019-09-09T09:13:00Z</dcterms:created>
  <dcterms:modified xsi:type="dcterms:W3CDTF">2019-09-09T09:13:00Z</dcterms:modified>
</cp:coreProperties>
</file>