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CF" w:rsidRPr="00424047" w:rsidRDefault="002B6015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053D0B">
        <w:rPr>
          <w:rFonts w:eastAsia="Calibri" w:cs="Arial"/>
          <w:bCs w:val="0"/>
          <w:color w:val="auto"/>
          <w:sz w:val="18"/>
          <w:szCs w:val="22"/>
        </w:rPr>
        <w:t>3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>
        <w:rPr>
          <w:rFonts w:eastAsia="Calibri" w:cs="Arial"/>
          <w:bCs w:val="0"/>
          <w:color w:val="auto"/>
          <w:sz w:val="18"/>
          <w:szCs w:val="22"/>
        </w:rPr>
        <w:t>20</w:t>
      </w:r>
    </w:p>
    <w:p w:rsidR="00D925CF" w:rsidRPr="00424047" w:rsidRDefault="00053D0B" w:rsidP="00D925CF">
      <w:pPr>
        <w:pStyle w:val="Nzev"/>
        <w:spacing w:after="360"/>
      </w:pPr>
      <w:r>
        <w:t>HDP v roce 20</w:t>
      </w:r>
      <w:r w:rsidR="002B6015">
        <w:t>19</w:t>
      </w:r>
      <w:r>
        <w:t xml:space="preserve"> vzrostl o </w:t>
      </w:r>
      <w:r w:rsidR="009000CB">
        <w:t>2</w:t>
      </w:r>
      <w:r>
        <w:t>,</w:t>
      </w:r>
      <w:r w:rsidR="009000CB">
        <w:t>4</w:t>
      </w:r>
      <w:r>
        <w:t xml:space="preserve"> %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053D0B">
        <w:t>4</w:t>
      </w:r>
      <w:r w:rsidR="002B6015">
        <w:t>. čtvrtletí 2019</w:t>
      </w:r>
    </w:p>
    <w:p w:rsidR="00053D0B" w:rsidRDefault="00053D0B" w:rsidP="005D2560">
      <w:pPr>
        <w:spacing w:before="240"/>
        <w:rPr>
          <w:rFonts w:cs="Arial"/>
          <w:b/>
          <w:szCs w:val="18"/>
        </w:rPr>
      </w:pPr>
      <w:r w:rsidRPr="00053D0B">
        <w:rPr>
          <w:rFonts w:cs="Arial"/>
          <w:b/>
          <w:szCs w:val="18"/>
        </w:rPr>
        <w:t xml:space="preserve">Podle zpřesněného odhadu vzrostl hrubý domácí produkt ve </w:t>
      </w:r>
      <w:r>
        <w:rPr>
          <w:rFonts w:cs="Arial"/>
          <w:b/>
          <w:szCs w:val="18"/>
        </w:rPr>
        <w:t>4. čtvrtletí 20</w:t>
      </w:r>
      <w:r w:rsidR="002B6015">
        <w:rPr>
          <w:rFonts w:cs="Arial"/>
          <w:b/>
          <w:szCs w:val="18"/>
        </w:rPr>
        <w:t>19</w:t>
      </w:r>
      <w:r>
        <w:rPr>
          <w:rFonts w:cs="Arial"/>
          <w:b/>
          <w:szCs w:val="18"/>
        </w:rPr>
        <w:t xml:space="preserve"> </w:t>
      </w:r>
      <w:proofErr w:type="spellStart"/>
      <w:r>
        <w:rPr>
          <w:rFonts w:cs="Arial"/>
          <w:b/>
          <w:szCs w:val="18"/>
        </w:rPr>
        <w:t>mezičtvrtletně</w:t>
      </w:r>
      <w:proofErr w:type="spellEnd"/>
      <w:r>
        <w:rPr>
          <w:rFonts w:cs="Arial"/>
          <w:b/>
          <w:szCs w:val="18"/>
        </w:rPr>
        <w:t xml:space="preserve"> o </w:t>
      </w:r>
      <w:r w:rsidRPr="00053D0B">
        <w:rPr>
          <w:rFonts w:cs="Arial"/>
          <w:b/>
          <w:szCs w:val="18"/>
        </w:rPr>
        <w:t>0,</w:t>
      </w:r>
      <w:r w:rsidR="009000CB">
        <w:rPr>
          <w:rFonts w:cs="Arial"/>
          <w:b/>
          <w:szCs w:val="18"/>
        </w:rPr>
        <w:t>3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 a </w:t>
      </w:r>
      <w:r w:rsidR="00463441">
        <w:rPr>
          <w:rFonts w:cs="Arial"/>
          <w:b/>
          <w:szCs w:val="18"/>
        </w:rPr>
        <w:t xml:space="preserve">meziročně o </w:t>
      </w:r>
      <w:r w:rsidR="009000CB">
        <w:rPr>
          <w:rFonts w:cs="Arial"/>
          <w:b/>
          <w:szCs w:val="18"/>
        </w:rPr>
        <w:t>1</w:t>
      </w:r>
      <w:r w:rsidRPr="00053D0B">
        <w:rPr>
          <w:rFonts w:cs="Arial"/>
          <w:b/>
          <w:szCs w:val="18"/>
        </w:rPr>
        <w:t>,</w:t>
      </w:r>
      <w:r w:rsidR="009000CB">
        <w:rPr>
          <w:rFonts w:cs="Arial"/>
          <w:b/>
          <w:szCs w:val="18"/>
        </w:rPr>
        <w:t>8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>%. Růst HDP za celý rok 201</w:t>
      </w:r>
      <w:r w:rsidR="002B6015">
        <w:rPr>
          <w:rFonts w:cs="Arial"/>
          <w:b/>
          <w:szCs w:val="18"/>
        </w:rPr>
        <w:t>9</w:t>
      </w:r>
      <w:r w:rsidRPr="00053D0B">
        <w:rPr>
          <w:rFonts w:cs="Arial"/>
          <w:b/>
          <w:szCs w:val="18"/>
        </w:rPr>
        <w:t xml:space="preserve"> činil </w:t>
      </w:r>
      <w:r w:rsidR="009000CB">
        <w:rPr>
          <w:rFonts w:cs="Arial"/>
          <w:b/>
          <w:szCs w:val="18"/>
        </w:rPr>
        <w:t>2</w:t>
      </w:r>
      <w:r>
        <w:rPr>
          <w:rFonts w:cs="Arial"/>
          <w:b/>
          <w:szCs w:val="18"/>
        </w:rPr>
        <w:t>,</w:t>
      </w:r>
      <w:r w:rsidR="009000CB">
        <w:rPr>
          <w:rFonts w:cs="Arial"/>
          <w:b/>
          <w:szCs w:val="18"/>
        </w:rPr>
        <w:t>4</w:t>
      </w:r>
      <w:r w:rsidRPr="00053D0B">
        <w:rPr>
          <w:rFonts w:cs="Arial"/>
          <w:b/>
          <w:szCs w:val="18"/>
        </w:rPr>
        <w:t xml:space="preserve"> %.</w:t>
      </w:r>
    </w:p>
    <w:p w:rsidR="00053D0B" w:rsidRDefault="002F3431" w:rsidP="005D2560">
      <w:pPr>
        <w:spacing w:before="240"/>
      </w:pPr>
      <w:r>
        <w:t>Růst české ekonomiky pokračoval zásluhou domácí poptávky i na konci roku</w:t>
      </w:r>
      <w:r w:rsidR="009000CB">
        <w:t>.</w:t>
      </w:r>
      <w:r w:rsidR="00E504E2">
        <w:t xml:space="preserve"> </w:t>
      </w:r>
      <w:r w:rsidR="00053D0B" w:rsidRPr="00E504E2">
        <w:rPr>
          <w:b/>
        </w:rPr>
        <w:t>Hrubý domácí produkt</w:t>
      </w:r>
      <w:r w:rsidR="00E504E2">
        <w:t xml:space="preserve"> (HDP) očištěný o </w:t>
      </w:r>
      <w:r w:rsidR="00053D0B" w:rsidRPr="00053D0B">
        <w:t>cenové vlivy a sezónnost</w:t>
      </w:r>
      <w:r w:rsidR="00E504E2" w:rsidRPr="00E504E2">
        <w:rPr>
          <w:rStyle w:val="Znakapoznpodarou"/>
          <w:rFonts w:cs="Arial"/>
          <w:szCs w:val="18"/>
        </w:rPr>
        <w:footnoteReference w:id="1"/>
      </w:r>
      <w:r w:rsidR="00053D0B" w:rsidRPr="00053D0B">
        <w:t xml:space="preserve"> </w:t>
      </w:r>
      <w:r w:rsidR="00053D0B" w:rsidRPr="00E504E2">
        <w:rPr>
          <w:b/>
        </w:rPr>
        <w:t>byl</w:t>
      </w:r>
      <w:r w:rsidR="00F17D37">
        <w:rPr>
          <w:b/>
        </w:rPr>
        <w:t xml:space="preserve"> </w:t>
      </w:r>
      <w:r w:rsidR="00E61CBC">
        <w:rPr>
          <w:b/>
        </w:rPr>
        <w:t>ve</w:t>
      </w:r>
      <w:r w:rsidR="00F17D37">
        <w:rPr>
          <w:b/>
        </w:rPr>
        <w:t> </w:t>
      </w:r>
      <w:r w:rsidR="00E61CBC">
        <w:rPr>
          <w:b/>
        </w:rPr>
        <w:t>4.</w:t>
      </w:r>
      <w:r w:rsidR="00F17D37">
        <w:rPr>
          <w:b/>
        </w:rPr>
        <w:t> </w:t>
      </w:r>
      <w:r w:rsidR="00E61CBC">
        <w:rPr>
          <w:b/>
        </w:rPr>
        <w:t>čtvrtletí o 0,</w:t>
      </w:r>
      <w:r>
        <w:rPr>
          <w:b/>
        </w:rPr>
        <w:t>3</w:t>
      </w:r>
      <w:r w:rsidR="00E504E2" w:rsidRPr="00E504E2">
        <w:rPr>
          <w:b/>
        </w:rPr>
        <w:t xml:space="preserve"> % vyšší než v předchozím čtvrtletí</w:t>
      </w:r>
      <w:r w:rsidR="00E504E2">
        <w:t xml:space="preserve"> a </w:t>
      </w:r>
      <w:r w:rsidR="00E504E2" w:rsidRPr="00E504E2">
        <w:rPr>
          <w:b/>
        </w:rPr>
        <w:t xml:space="preserve">v porovnání se stejným čtvrtletím roku </w:t>
      </w:r>
      <w:r w:rsidR="000D44CB">
        <w:rPr>
          <w:b/>
        </w:rPr>
        <w:t>201</w:t>
      </w:r>
      <w:r>
        <w:rPr>
          <w:b/>
        </w:rPr>
        <w:t>8</w:t>
      </w:r>
      <w:r w:rsidR="000D44CB">
        <w:rPr>
          <w:b/>
        </w:rPr>
        <w:t xml:space="preserve"> </w:t>
      </w:r>
      <w:r w:rsidR="00E504E2" w:rsidRPr="00E504E2">
        <w:rPr>
          <w:b/>
        </w:rPr>
        <w:t xml:space="preserve">vzrostl o </w:t>
      </w:r>
      <w:r w:rsidR="004B1F3D">
        <w:rPr>
          <w:b/>
        </w:rPr>
        <w:t>1</w:t>
      </w:r>
      <w:r w:rsidR="00E504E2" w:rsidRPr="00E504E2">
        <w:rPr>
          <w:b/>
        </w:rPr>
        <w:t>,</w:t>
      </w:r>
      <w:r w:rsidR="004B1F3D">
        <w:rPr>
          <w:b/>
        </w:rPr>
        <w:t>8</w:t>
      </w:r>
      <w:r w:rsidR="00E504E2" w:rsidRPr="00E504E2">
        <w:rPr>
          <w:b/>
        </w:rPr>
        <w:t xml:space="preserve"> %</w:t>
      </w:r>
      <w:r w:rsidR="004816ED">
        <w:t>.</w:t>
      </w:r>
      <w:r w:rsidR="00F026B9">
        <w:t xml:space="preserve"> Dynamika růstu ekonomiky tak v průběhu roku 2019 postupně klesala.</w:t>
      </w:r>
      <w:r w:rsidR="001371C2">
        <w:t xml:space="preserve"> </w:t>
      </w:r>
    </w:p>
    <w:p w:rsidR="004816ED" w:rsidRPr="001D39B2" w:rsidRDefault="004816ED" w:rsidP="004816ED">
      <w:pPr>
        <w:spacing w:before="240"/>
      </w:pPr>
      <w:r w:rsidRPr="001D39B2">
        <w:rPr>
          <w:b/>
        </w:rPr>
        <w:t>Vývoj hrubého domácího produktu v %</w:t>
      </w:r>
      <w:r w:rsidRPr="001D39B2"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4816ED" w:rsidRPr="001D39B2" w:rsidTr="008A4348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2.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3.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4816ED" w:rsidRPr="004A1507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</w:tr>
      <w:tr w:rsidR="004816ED" w:rsidRPr="001D39B2" w:rsidTr="008A4348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1221" w:type="dxa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1293" w:type="dxa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0,4</w:t>
            </w:r>
          </w:p>
        </w:tc>
        <w:tc>
          <w:tcPr>
            <w:tcW w:w="1293" w:type="dxa"/>
            <w:vAlign w:val="center"/>
          </w:tcPr>
          <w:p w:rsidR="004816ED" w:rsidRPr="004A1507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0,3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2,4</w:t>
            </w:r>
          </w:p>
        </w:tc>
      </w:tr>
      <w:tr w:rsidR="004816ED" w:rsidRPr="001D39B2" w:rsidTr="008A4348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1221" w:type="dxa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2,6</w:t>
            </w:r>
          </w:p>
        </w:tc>
        <w:tc>
          <w:tcPr>
            <w:tcW w:w="1293" w:type="dxa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2,4</w:t>
            </w:r>
          </w:p>
        </w:tc>
        <w:tc>
          <w:tcPr>
            <w:tcW w:w="1293" w:type="dxa"/>
            <w:vAlign w:val="center"/>
          </w:tcPr>
          <w:p w:rsidR="004816ED" w:rsidRPr="004A1507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1,8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816ED" w:rsidRPr="001D39B2" w:rsidRDefault="004816ED" w:rsidP="004816ED">
      <w:pPr>
        <w:spacing w:before="240"/>
      </w:pPr>
      <w:r w:rsidRPr="001D39B2">
        <w:rPr>
          <w:b/>
        </w:rPr>
        <w:t xml:space="preserve">Vývoj hrubé přidané hodnoty v %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4816ED" w:rsidRPr="00BC6821" w:rsidTr="008A4348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:rsidR="004816ED" w:rsidRPr="00BC6821" w:rsidRDefault="004816ED" w:rsidP="004F1C8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4816ED" w:rsidRPr="00BC6821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4816ED" w:rsidRPr="00BC6821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4816ED" w:rsidRPr="00BC6821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4816ED" w:rsidRPr="004A1507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</w:tr>
      <w:tr w:rsidR="004816ED" w:rsidRPr="00BC6821" w:rsidTr="008A4348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="004816ED" w:rsidRPr="00CC4AC3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0,6</w:t>
            </w:r>
          </w:p>
        </w:tc>
        <w:tc>
          <w:tcPr>
            <w:tcW w:w="1221" w:type="dxa"/>
            <w:vAlign w:val="center"/>
          </w:tcPr>
          <w:p w:rsidR="004816ED" w:rsidRPr="00CC4AC3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1293" w:type="dxa"/>
            <w:vAlign w:val="center"/>
          </w:tcPr>
          <w:p w:rsidR="004816ED" w:rsidRPr="00CC4AC3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0,3</w:t>
            </w:r>
          </w:p>
        </w:tc>
        <w:tc>
          <w:tcPr>
            <w:tcW w:w="1293" w:type="dxa"/>
            <w:vAlign w:val="center"/>
          </w:tcPr>
          <w:p w:rsidR="004816ED" w:rsidRPr="004A1507" w:rsidRDefault="004816ED" w:rsidP="00963C2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0,</w:t>
            </w:r>
            <w:r w:rsidR="00963C2C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154" w:type="dxa"/>
            <w:vMerge w:val="restart"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2,4</w:t>
            </w:r>
          </w:p>
        </w:tc>
      </w:tr>
      <w:tr w:rsidR="004816ED" w:rsidRPr="00BC6821" w:rsidTr="008A4348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816ED" w:rsidRPr="00CC4AC3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2,8</w:t>
            </w:r>
          </w:p>
        </w:tc>
        <w:tc>
          <w:tcPr>
            <w:tcW w:w="1221" w:type="dxa"/>
            <w:vAlign w:val="center"/>
          </w:tcPr>
          <w:p w:rsidR="004816ED" w:rsidRPr="00CC4AC3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2,6</w:t>
            </w:r>
          </w:p>
        </w:tc>
        <w:tc>
          <w:tcPr>
            <w:tcW w:w="1293" w:type="dxa"/>
            <w:vAlign w:val="center"/>
          </w:tcPr>
          <w:p w:rsidR="004816ED" w:rsidRPr="00CC4AC3" w:rsidRDefault="004816ED" w:rsidP="00D725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</w:t>
            </w:r>
            <w:r w:rsidR="00D7257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3" w:type="dxa"/>
            <w:vAlign w:val="center"/>
          </w:tcPr>
          <w:p w:rsidR="004816ED" w:rsidRPr="004A1507" w:rsidRDefault="004816ED" w:rsidP="00D725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1,</w:t>
            </w:r>
            <w:r w:rsidR="00D7257A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154" w:type="dxa"/>
            <w:vMerge/>
            <w:shd w:val="clear" w:color="auto" w:fill="DBE5F1"/>
            <w:vAlign w:val="center"/>
          </w:tcPr>
          <w:p w:rsidR="004816ED" w:rsidRPr="001D39B2" w:rsidRDefault="004816ED" w:rsidP="004F1C8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925CF" w:rsidRPr="00D33CA6" w:rsidRDefault="00D925CF" w:rsidP="00D925CF">
      <w:pPr>
        <w:spacing w:before="240" w:after="240"/>
        <w:rPr>
          <w:rFonts w:cs="Arial"/>
          <w:szCs w:val="20"/>
        </w:rPr>
      </w:pPr>
      <w:r w:rsidRPr="00457400">
        <w:rPr>
          <w:b/>
        </w:rPr>
        <w:t>Hrubá přidaná hodnota</w:t>
      </w:r>
      <w:r w:rsidRPr="00457400">
        <w:t xml:space="preserve"> (HPH)</w:t>
      </w:r>
      <w:r w:rsidR="0090717E" w:rsidRPr="00457400">
        <w:t xml:space="preserve"> </w:t>
      </w:r>
      <w:r w:rsidR="00217278" w:rsidRPr="00457400">
        <w:t xml:space="preserve">vzrostla ve 4. čtvrtletí </w:t>
      </w:r>
      <w:proofErr w:type="spellStart"/>
      <w:r w:rsidR="00217278" w:rsidRPr="00457400">
        <w:rPr>
          <w:b/>
        </w:rPr>
        <w:t>mezičtvrtletně</w:t>
      </w:r>
      <w:proofErr w:type="spellEnd"/>
      <w:r w:rsidR="00902AD9" w:rsidRPr="00457400">
        <w:rPr>
          <w:b/>
        </w:rPr>
        <w:t xml:space="preserve"> </w:t>
      </w:r>
      <w:r w:rsidR="006A719A" w:rsidRPr="00457400">
        <w:rPr>
          <w:b/>
        </w:rPr>
        <w:t>o</w:t>
      </w:r>
      <w:r w:rsidR="006A719A" w:rsidRPr="00457400">
        <w:t> </w:t>
      </w:r>
      <w:r w:rsidR="006A719A" w:rsidRPr="00457400">
        <w:rPr>
          <w:b/>
        </w:rPr>
        <w:t>0,</w:t>
      </w:r>
      <w:r w:rsidR="00D7257A">
        <w:rPr>
          <w:b/>
        </w:rPr>
        <w:t>4</w:t>
      </w:r>
      <w:r w:rsidR="006A719A" w:rsidRPr="00457400">
        <w:rPr>
          <w:b/>
        </w:rPr>
        <w:t> %</w:t>
      </w:r>
      <w:r w:rsidRPr="00457400">
        <w:t xml:space="preserve"> </w:t>
      </w:r>
      <w:r w:rsidR="006A719A" w:rsidRPr="00457400">
        <w:rPr>
          <w:b/>
        </w:rPr>
        <w:t xml:space="preserve">a </w:t>
      </w:r>
      <w:r w:rsidRPr="00457400">
        <w:rPr>
          <w:b/>
        </w:rPr>
        <w:t xml:space="preserve">meziročně </w:t>
      </w:r>
      <w:r w:rsidRPr="009467E2">
        <w:rPr>
          <w:b/>
        </w:rPr>
        <w:t>o</w:t>
      </w:r>
      <w:r w:rsidR="00217278" w:rsidRPr="009467E2">
        <w:rPr>
          <w:b/>
        </w:rPr>
        <w:t> </w:t>
      </w:r>
      <w:r w:rsidR="002F3431" w:rsidRPr="009467E2">
        <w:rPr>
          <w:b/>
        </w:rPr>
        <w:t>1</w:t>
      </w:r>
      <w:r w:rsidR="004A387A" w:rsidRPr="009467E2">
        <w:rPr>
          <w:b/>
        </w:rPr>
        <w:t>,</w:t>
      </w:r>
      <w:r w:rsidR="00D7257A" w:rsidRPr="009467E2">
        <w:rPr>
          <w:b/>
        </w:rPr>
        <w:t>8</w:t>
      </w:r>
      <w:r w:rsidRPr="00457400">
        <w:rPr>
          <w:b/>
        </w:rPr>
        <w:t> %</w:t>
      </w:r>
      <w:r w:rsidRPr="00457400">
        <w:t xml:space="preserve">. </w:t>
      </w:r>
      <w:r w:rsidR="00CB4707">
        <w:t>V mezičtvrtletním srovnání se dařilo zejména odvětvím profesních a administrativních činností</w:t>
      </w:r>
      <w:r w:rsidR="008F5DE1">
        <w:t>,</w:t>
      </w:r>
      <w:r w:rsidR="00CB4707">
        <w:t xml:space="preserve"> informačních a komunikačních činností</w:t>
      </w:r>
      <w:r w:rsidR="008F5DE1">
        <w:t xml:space="preserve"> a činnost</w:t>
      </w:r>
      <w:r w:rsidR="009046D9">
        <w:t>em</w:t>
      </w:r>
      <w:r w:rsidR="008F5DE1">
        <w:t xml:space="preserve"> v oblasti nemovitos</w:t>
      </w:r>
      <w:r w:rsidR="009046D9">
        <w:t>t</w:t>
      </w:r>
      <w:r w:rsidR="008F5DE1">
        <w:t>í</w:t>
      </w:r>
      <w:r w:rsidR="00CB4707">
        <w:t>.</w:t>
      </w:r>
      <w:r w:rsidR="00195C65" w:rsidRPr="00457400">
        <w:t xml:space="preserve"> </w:t>
      </w:r>
      <w:r w:rsidR="00A44396">
        <w:t>Stavebnictví</w:t>
      </w:r>
      <w:r w:rsidR="008F5DE1">
        <w:t xml:space="preserve"> </w:t>
      </w:r>
      <w:r w:rsidR="0023736A">
        <w:t>ve srovnání s předchozím čtvrtletím</w:t>
      </w:r>
      <w:r w:rsidR="008F5DE1">
        <w:t xml:space="preserve"> stagnovalo</w:t>
      </w:r>
      <w:r w:rsidR="00A44396">
        <w:t>,</w:t>
      </w:r>
      <w:r w:rsidR="008F5DE1">
        <w:t xml:space="preserve"> </w:t>
      </w:r>
      <w:r w:rsidR="00A44396">
        <w:t xml:space="preserve">meziročně rostlo o 3,1 %. Pokles HPH byl zaznamenán ve zpracovatelském průmyslu (-1,0 % </w:t>
      </w:r>
      <w:proofErr w:type="spellStart"/>
      <w:r w:rsidR="00A44396">
        <w:t>mezičtvrtletně</w:t>
      </w:r>
      <w:proofErr w:type="spellEnd"/>
      <w:r w:rsidR="00A44396">
        <w:t>, -0,3 % meziročně).</w:t>
      </w:r>
      <w:r w:rsidR="001C0F77">
        <w:t xml:space="preserve"> Nedařilo se především </w:t>
      </w:r>
      <w:r w:rsidR="001C012F">
        <w:t xml:space="preserve">odvětvím </w:t>
      </w:r>
      <w:r w:rsidR="001C0F77">
        <w:t>výrob</w:t>
      </w:r>
      <w:r w:rsidR="001C012F">
        <w:t>y</w:t>
      </w:r>
      <w:r w:rsidR="001C0F77">
        <w:t xml:space="preserve"> </w:t>
      </w:r>
      <w:r w:rsidR="001C012F">
        <w:t>strojů a zařízení a dopravních prostředků. Pozitivní vliv měla výroba kovů a kovových konstrukcí a výroba léčiv.</w:t>
      </w:r>
    </w:p>
    <w:p w:rsidR="00465E01" w:rsidRDefault="00D925CF" w:rsidP="00465E01">
      <w:pPr>
        <w:spacing w:before="240" w:after="240"/>
      </w:pPr>
      <w:r w:rsidRPr="001F14DE">
        <w:rPr>
          <w:b/>
        </w:rPr>
        <w:t>Na straně poptávky</w:t>
      </w:r>
      <w:r w:rsidRPr="001F14DE">
        <w:t xml:space="preserve"> byl</w:t>
      </w:r>
      <w:r w:rsidR="00935BEF">
        <w:t>y</w:t>
      </w:r>
      <w:r w:rsidRPr="001F14DE">
        <w:t xml:space="preserve"> </w:t>
      </w:r>
      <w:r w:rsidR="00B467A4" w:rsidRPr="001F14DE">
        <w:t>ve </w:t>
      </w:r>
      <w:r w:rsidR="00FD16F5" w:rsidRPr="001F14DE">
        <w:t>4</w:t>
      </w:r>
      <w:r w:rsidR="00B467A4" w:rsidRPr="001F14DE">
        <w:t xml:space="preserve">. čtvrtletí </w:t>
      </w:r>
      <w:r w:rsidR="00F30A6E">
        <w:t>hlavním</w:t>
      </w:r>
      <w:r w:rsidR="000650D9" w:rsidRPr="001F14DE">
        <w:t xml:space="preserve"> faktor</w:t>
      </w:r>
      <w:r w:rsidR="00935BEF">
        <w:t>em</w:t>
      </w:r>
      <w:r w:rsidR="000650D9" w:rsidRPr="001F14DE">
        <w:t xml:space="preserve"> </w:t>
      </w:r>
      <w:r w:rsidR="00B467A4" w:rsidRPr="001F14DE">
        <w:t>růstu </w:t>
      </w:r>
      <w:r w:rsidRPr="001F14DE">
        <w:t xml:space="preserve">HDP </w:t>
      </w:r>
      <w:r w:rsidR="00B467A4" w:rsidRPr="001F14DE">
        <w:t xml:space="preserve">rostoucí </w:t>
      </w:r>
      <w:r w:rsidR="001C012F">
        <w:t xml:space="preserve">spotřební výdaje domácností a </w:t>
      </w:r>
      <w:r w:rsidR="00935BEF">
        <w:t>výdaje na tvorbu fixního kapitálu</w:t>
      </w:r>
      <w:r w:rsidR="00FD16F5" w:rsidRPr="001F14DE">
        <w:t>. K mezi</w:t>
      </w:r>
      <w:r w:rsidR="00567205" w:rsidRPr="001F14DE">
        <w:t>ročnímu</w:t>
      </w:r>
      <w:r w:rsidR="00FD16F5" w:rsidRPr="001F14DE">
        <w:t xml:space="preserve"> růstu </w:t>
      </w:r>
      <w:r w:rsidR="004D0EA5" w:rsidRPr="001F14DE">
        <w:t>HDP</w:t>
      </w:r>
      <w:r w:rsidR="00567205" w:rsidRPr="001F14DE">
        <w:t xml:space="preserve"> </w:t>
      </w:r>
      <w:r w:rsidR="009C1D46" w:rsidRPr="001F14DE">
        <w:t>(</w:t>
      </w:r>
      <w:r w:rsidR="001C012F">
        <w:t>1</w:t>
      </w:r>
      <w:r w:rsidR="00935BEF">
        <w:t>,</w:t>
      </w:r>
      <w:r w:rsidR="001C012F">
        <w:t>8</w:t>
      </w:r>
      <w:r w:rsidR="00DA3ABF" w:rsidRPr="001F14DE">
        <w:t> </w:t>
      </w:r>
      <w:r w:rsidR="009C1D46" w:rsidRPr="001F14DE">
        <w:t>%) přispěl</w:t>
      </w:r>
      <w:r w:rsidR="00567205" w:rsidRPr="001F14DE">
        <w:t xml:space="preserve">y </w:t>
      </w:r>
      <w:r w:rsidR="001C012F" w:rsidRPr="001F14DE">
        <w:t xml:space="preserve">výdaje na konečnou spotřebu </w:t>
      </w:r>
      <w:r w:rsidR="001C012F">
        <w:t xml:space="preserve">domácností </w:t>
      </w:r>
      <w:r w:rsidR="001C012F" w:rsidRPr="001F14DE">
        <w:t>1,</w:t>
      </w:r>
      <w:r w:rsidR="001C012F">
        <w:t>3</w:t>
      </w:r>
      <w:r w:rsidR="001C012F" w:rsidRPr="001F14DE">
        <w:t> p.</w:t>
      </w:r>
      <w:r w:rsidR="001C012F">
        <w:t xml:space="preserve"> </w:t>
      </w:r>
      <w:r w:rsidR="001C012F" w:rsidRPr="001F14DE">
        <w:t>b.</w:t>
      </w:r>
      <w:r w:rsidR="00011C55" w:rsidRPr="00011C55">
        <w:rPr>
          <w:rStyle w:val="Znakapoznpodarou"/>
          <w:rFonts w:cs="Arial"/>
          <w:szCs w:val="20"/>
        </w:rPr>
        <w:t xml:space="preserve"> </w:t>
      </w:r>
      <w:r w:rsidR="00011C55" w:rsidRPr="001F14DE">
        <w:rPr>
          <w:rStyle w:val="Znakapoznpodarou"/>
          <w:rFonts w:cs="Arial"/>
          <w:szCs w:val="20"/>
        </w:rPr>
        <w:footnoteReference w:id="2"/>
      </w:r>
      <w:r w:rsidR="001C012F">
        <w:t>,</w:t>
      </w:r>
      <w:r w:rsidR="001C012F" w:rsidRPr="001F14DE">
        <w:t xml:space="preserve"> </w:t>
      </w:r>
      <w:r w:rsidR="00935BEF">
        <w:t>investiční výdaje</w:t>
      </w:r>
      <w:r w:rsidR="00935BEF" w:rsidRPr="001F14DE">
        <w:t xml:space="preserve"> </w:t>
      </w:r>
      <w:r w:rsidR="001C012F">
        <w:t>0</w:t>
      </w:r>
      <w:r w:rsidR="00935BEF">
        <w:t>,</w:t>
      </w:r>
      <w:r w:rsidR="001C012F">
        <w:t>7</w:t>
      </w:r>
      <w:r w:rsidR="00935BEF" w:rsidRPr="001F14DE">
        <w:t xml:space="preserve"> </w:t>
      </w:r>
      <w:proofErr w:type="gramStart"/>
      <w:r w:rsidR="00935BEF" w:rsidRPr="001F14DE">
        <w:t>p.</w:t>
      </w:r>
      <w:r w:rsidR="00247C5D">
        <w:t xml:space="preserve"> </w:t>
      </w:r>
      <w:r w:rsidR="00935BEF" w:rsidRPr="001F14DE">
        <w:t>b.</w:t>
      </w:r>
      <w:r w:rsidR="00935BEF">
        <w:t xml:space="preserve"> </w:t>
      </w:r>
      <w:r w:rsidR="00567205" w:rsidRPr="001F14DE">
        <w:t>a </w:t>
      </w:r>
      <w:r w:rsidR="001C012F">
        <w:t>výdaje</w:t>
      </w:r>
      <w:proofErr w:type="gramEnd"/>
      <w:r w:rsidR="001C012F">
        <w:t xml:space="preserve"> vládních institucí 0,4 p. b. Naopak výrazn</w:t>
      </w:r>
      <w:r w:rsidR="00A45E64">
        <w:t>ě</w:t>
      </w:r>
      <w:r w:rsidR="001C012F">
        <w:t xml:space="preserve"> negativní vliv měla </w:t>
      </w:r>
      <w:r w:rsidR="004E2C6B">
        <w:t>z</w:t>
      </w:r>
      <w:r w:rsidR="00935BEF">
        <w:t xml:space="preserve">ahraniční poptávka </w:t>
      </w:r>
      <w:r w:rsidR="000C23F8">
        <w:t>(</w:t>
      </w:r>
      <w:r w:rsidR="001C012F">
        <w:t>-</w:t>
      </w:r>
      <w:r w:rsidR="00935BEF">
        <w:t>1</w:t>
      </w:r>
      <w:r w:rsidR="004D0EA5" w:rsidRPr="001F14DE">
        <w:t>,</w:t>
      </w:r>
      <w:r w:rsidR="001C012F">
        <w:t>9</w:t>
      </w:r>
      <w:r w:rsidR="00473154" w:rsidRPr="001F14DE">
        <w:t xml:space="preserve"> p.</w:t>
      </w:r>
      <w:r w:rsidR="00247C5D">
        <w:t xml:space="preserve"> </w:t>
      </w:r>
      <w:r w:rsidR="00473154" w:rsidRPr="001F14DE">
        <w:t>b.</w:t>
      </w:r>
      <w:r w:rsidR="000C23F8">
        <w:t>).</w:t>
      </w:r>
      <w:r w:rsidR="00473154" w:rsidRPr="001F14DE">
        <w:t xml:space="preserve"> </w:t>
      </w:r>
    </w:p>
    <w:p w:rsidR="008A4348" w:rsidRDefault="00920170" w:rsidP="00465E01">
      <w:pPr>
        <w:spacing w:before="240" w:after="240"/>
      </w:pPr>
      <w:r>
        <w:rPr>
          <w:b/>
        </w:rPr>
        <w:t>Spotřební v</w:t>
      </w:r>
      <w:r w:rsidR="001F14DE" w:rsidRPr="00737453">
        <w:rPr>
          <w:b/>
        </w:rPr>
        <w:t xml:space="preserve">ýdaje domácností </w:t>
      </w:r>
      <w:r w:rsidR="00EC6C58">
        <w:t>n</w:t>
      </w:r>
      <w:r>
        <w:t>a zboží a služby</w:t>
      </w:r>
      <w:r w:rsidR="004E2C6B">
        <w:t xml:space="preserve"> </w:t>
      </w:r>
      <w:proofErr w:type="spellStart"/>
      <w:r w:rsidR="004E2C6B">
        <w:t>mezičtvrtletně</w:t>
      </w:r>
      <w:proofErr w:type="spellEnd"/>
      <w:r w:rsidR="004E2C6B">
        <w:t xml:space="preserve"> rostly o </w:t>
      </w:r>
      <w:r w:rsidR="001C012F">
        <w:t>1</w:t>
      </w:r>
      <w:r w:rsidR="001F14DE">
        <w:t>,</w:t>
      </w:r>
      <w:r w:rsidR="001C012F">
        <w:t>0</w:t>
      </w:r>
      <w:r w:rsidR="001F14DE">
        <w:t xml:space="preserve"> % </w:t>
      </w:r>
      <w:r w:rsidR="00E342C7">
        <w:t>(</w:t>
      </w:r>
      <w:r w:rsidR="001F14DE">
        <w:t xml:space="preserve">meziročně </w:t>
      </w:r>
      <w:r w:rsidR="001F14DE" w:rsidRPr="00354D14">
        <w:t>o</w:t>
      </w:r>
      <w:r w:rsidR="00354D14">
        <w:t> </w:t>
      </w:r>
      <w:r w:rsidR="001C012F" w:rsidRPr="00354D14">
        <w:t>3</w:t>
      </w:r>
      <w:r w:rsidR="004E2C6B">
        <w:t>,</w:t>
      </w:r>
      <w:r w:rsidR="001C012F">
        <w:t>2</w:t>
      </w:r>
      <w:r w:rsidR="001F14DE">
        <w:t> %</w:t>
      </w:r>
      <w:r w:rsidR="00E342C7">
        <w:t xml:space="preserve">) hlavně díky rostoucím výdajům za </w:t>
      </w:r>
      <w:r w:rsidR="006F4486">
        <w:t xml:space="preserve">nákup </w:t>
      </w:r>
      <w:r w:rsidR="00E342C7">
        <w:t>služ</w:t>
      </w:r>
      <w:r w:rsidR="006F4486">
        <w:t>e</w:t>
      </w:r>
      <w:r w:rsidR="007149AD">
        <w:t>b.</w:t>
      </w:r>
    </w:p>
    <w:p w:rsidR="00215513" w:rsidRDefault="00215513" w:rsidP="00465E01">
      <w:pPr>
        <w:spacing w:before="240" w:after="240"/>
        <w:rPr>
          <w:b/>
        </w:rPr>
      </w:pPr>
    </w:p>
    <w:p w:rsidR="00043ADA" w:rsidRDefault="00EF7619" w:rsidP="00465E01">
      <w:pPr>
        <w:spacing w:before="240" w:after="240"/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 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</w:t>
      </w:r>
      <w:r w:rsidR="005101DC">
        <w:t>vzrostla o </w:t>
      </w:r>
      <w:r w:rsidR="00E342C7">
        <w:t>3</w:t>
      </w:r>
      <w:r w:rsidR="005101DC">
        <w:t>,</w:t>
      </w:r>
      <w:r w:rsidR="00E342C7">
        <w:t>6</w:t>
      </w:r>
      <w:r w:rsidR="005101DC">
        <w:t xml:space="preserve"> % </w:t>
      </w:r>
      <w:proofErr w:type="spellStart"/>
      <w:r w:rsidR="00E342C7">
        <w:t>mezičtvrtletně</w:t>
      </w:r>
      <w:proofErr w:type="spellEnd"/>
      <w:r w:rsidR="00E342C7">
        <w:t xml:space="preserve"> i meziročně.</w:t>
      </w:r>
      <w:r w:rsidR="00F97C7A">
        <w:t xml:space="preserve"> </w:t>
      </w:r>
      <w:r w:rsidR="00247C5D">
        <w:t>Investiční v</w:t>
      </w:r>
      <w:r w:rsidR="00F97C7A">
        <w:t xml:space="preserve">ýdaje </w:t>
      </w:r>
      <w:r w:rsidR="005A25C4">
        <w:t xml:space="preserve">firem </w:t>
      </w:r>
      <w:r w:rsidR="00F97C7A">
        <w:t xml:space="preserve">směřovaly zejména </w:t>
      </w:r>
      <w:r w:rsidR="001B36F6">
        <w:t>na</w:t>
      </w:r>
      <w:r w:rsidR="00F97C7A">
        <w:t xml:space="preserve"> stavební i</w:t>
      </w:r>
      <w:r w:rsidR="0004175A">
        <w:t>nvestice</w:t>
      </w:r>
      <w:r w:rsidR="00215513">
        <w:t xml:space="preserve"> a do strojního vybavení.</w:t>
      </w:r>
      <w:r w:rsidR="0004175A">
        <w:t xml:space="preserve"> </w:t>
      </w:r>
      <w:r w:rsidR="00215513">
        <w:t xml:space="preserve">Vysoké tempo růstu zaznamenaly také investice </w:t>
      </w:r>
      <w:r w:rsidR="00F97C7A">
        <w:t>do</w:t>
      </w:r>
      <w:r w:rsidR="00E40862">
        <w:t> </w:t>
      </w:r>
      <w:r w:rsidR="004361DF">
        <w:t>obydlí</w:t>
      </w:r>
      <w:r w:rsidR="0004175A">
        <w:t xml:space="preserve"> a produktů duševního vlastnictví</w:t>
      </w:r>
      <w:r w:rsidR="00F97C7A">
        <w:t>.</w:t>
      </w:r>
      <w:r w:rsidR="00043ADA">
        <w:t xml:space="preserve"> Naproti tomu nastal pokles u investic do dopravních prostředků</w:t>
      </w:r>
      <w:r w:rsidR="004361DF">
        <w:t>.</w:t>
      </w:r>
    </w:p>
    <w:p w:rsidR="004361DF" w:rsidRDefault="00215513" w:rsidP="00465E01">
      <w:pPr>
        <w:spacing w:before="240" w:after="240"/>
      </w:pPr>
      <w:r>
        <w:t>Meziroční tempo růstu</w:t>
      </w:r>
      <w:r w:rsidR="004361DF">
        <w:t xml:space="preserve"> kapitálu pozitivně ovlivnil také vývoj </w:t>
      </w:r>
      <w:r w:rsidR="004361DF" w:rsidRPr="00FB18A1">
        <w:rPr>
          <w:b/>
        </w:rPr>
        <w:t>zásob</w:t>
      </w:r>
      <w:r w:rsidR="004B1F3D">
        <w:rPr>
          <w:b/>
          <w:vertAlign w:val="superscript"/>
        </w:rPr>
        <w:t>3</w:t>
      </w:r>
      <w:r w:rsidR="004361DF">
        <w:t xml:space="preserve">, které poklesly </w:t>
      </w:r>
      <w:r w:rsidR="00AB3625">
        <w:t xml:space="preserve">koncem roku </w:t>
      </w:r>
      <w:r w:rsidR="004361DF">
        <w:t xml:space="preserve"> o 11,0 mld. Kč, zatímco ve stejném čtvrtletí</w:t>
      </w:r>
      <w:r w:rsidR="00A41E7E">
        <w:t xml:space="preserve"> předchozího roku</w:t>
      </w:r>
      <w:r w:rsidR="004361DF">
        <w:t xml:space="preserve"> </w:t>
      </w:r>
      <w:r w:rsidR="000C23F8">
        <w:t>o 24,0 mld. </w:t>
      </w:r>
      <w:r w:rsidR="00FB18A1">
        <w:t>Kč.</w:t>
      </w:r>
    </w:p>
    <w:p w:rsidR="001A793E" w:rsidRDefault="00465E01" w:rsidP="00465E01">
      <w:pPr>
        <w:spacing w:before="240" w:after="240"/>
      </w:pPr>
      <w:r>
        <w:rPr>
          <w:b/>
        </w:rPr>
        <w:t>Saldo </w:t>
      </w:r>
      <w:r w:rsidR="001A793E" w:rsidRPr="00D36813">
        <w:rPr>
          <w:b/>
        </w:rPr>
        <w:t>zboží a služeb</w:t>
      </w:r>
      <w:r w:rsidR="001A793E">
        <w:t xml:space="preserve"> dosáhlo v běžných cenách hodnoty </w:t>
      </w:r>
      <w:r w:rsidR="00AC2B18">
        <w:t>71</w:t>
      </w:r>
      <w:r w:rsidR="00A83D01">
        <w:t>,</w:t>
      </w:r>
      <w:r w:rsidR="00AC2B18">
        <w:t>0</w:t>
      </w:r>
      <w:r w:rsidR="001A793E">
        <w:t> mld. Kč</w:t>
      </w:r>
      <w:r w:rsidR="00AC2B18">
        <w:t xml:space="preserve">, bylo tak o 22,6 mld. </w:t>
      </w:r>
      <w:r w:rsidR="00EE461E">
        <w:t>nižší</w:t>
      </w:r>
      <w:r w:rsidR="00945D6D">
        <w:t xml:space="preserve"> </w:t>
      </w:r>
      <w:bookmarkStart w:id="0" w:name="_GoBack"/>
      <w:bookmarkEnd w:id="0"/>
      <w:r w:rsidR="00AC2B18">
        <w:t>než ve stejném období předchozího roku</w:t>
      </w:r>
      <w:r w:rsidR="004808C5">
        <w:t xml:space="preserve">. </w:t>
      </w:r>
      <w:r w:rsidR="004808C5" w:rsidRPr="00D9259D">
        <w:rPr>
          <w:rFonts w:cs="Arial"/>
          <w:szCs w:val="20"/>
        </w:rPr>
        <w:t>Vývoz</w:t>
      </w:r>
      <w:r w:rsidR="004808C5" w:rsidRPr="00F10882">
        <w:rPr>
          <w:rFonts w:cs="Arial"/>
          <w:szCs w:val="20"/>
        </w:rPr>
        <w:t xml:space="preserve"> </w:t>
      </w:r>
      <w:r w:rsidR="00AC2B18">
        <w:rPr>
          <w:rFonts w:cs="Arial"/>
          <w:szCs w:val="20"/>
        </w:rPr>
        <w:t>klesl</w:t>
      </w:r>
      <w:r w:rsidR="004808C5" w:rsidRPr="00F10882">
        <w:rPr>
          <w:rFonts w:cs="Arial"/>
          <w:szCs w:val="20"/>
        </w:rPr>
        <w:t xml:space="preserve"> </w:t>
      </w:r>
      <w:proofErr w:type="spellStart"/>
      <w:r w:rsidR="004808C5">
        <w:rPr>
          <w:rFonts w:cs="Arial"/>
          <w:szCs w:val="20"/>
        </w:rPr>
        <w:t>mezičtvrtletně</w:t>
      </w:r>
      <w:proofErr w:type="spellEnd"/>
      <w:r w:rsidR="004808C5" w:rsidRPr="00F10882">
        <w:rPr>
          <w:rFonts w:cs="Arial"/>
          <w:szCs w:val="20"/>
        </w:rPr>
        <w:t xml:space="preserve"> reálně o </w:t>
      </w:r>
      <w:r w:rsidR="004808C5">
        <w:rPr>
          <w:rFonts w:cs="Arial"/>
          <w:szCs w:val="20"/>
        </w:rPr>
        <w:t>1,</w:t>
      </w:r>
      <w:r w:rsidR="00AC2B18">
        <w:rPr>
          <w:rFonts w:cs="Arial"/>
          <w:szCs w:val="20"/>
        </w:rPr>
        <w:t>5</w:t>
      </w:r>
      <w:r w:rsidR="004808C5" w:rsidRPr="00F10882">
        <w:rPr>
          <w:rFonts w:cs="Arial"/>
          <w:szCs w:val="20"/>
        </w:rPr>
        <w:t> %</w:t>
      </w:r>
      <w:r w:rsidR="004808C5">
        <w:rPr>
          <w:rFonts w:cs="Arial"/>
          <w:szCs w:val="20"/>
        </w:rPr>
        <w:t xml:space="preserve"> </w:t>
      </w:r>
      <w:r w:rsidR="006B3CE8">
        <w:rPr>
          <w:rFonts w:cs="Arial"/>
          <w:szCs w:val="20"/>
        </w:rPr>
        <w:t xml:space="preserve">a </w:t>
      </w:r>
      <w:r w:rsidR="004808C5">
        <w:rPr>
          <w:rFonts w:cs="Arial"/>
          <w:szCs w:val="20"/>
        </w:rPr>
        <w:t>meziročně</w:t>
      </w:r>
      <w:r w:rsidR="00EC6C58">
        <w:rPr>
          <w:rFonts w:cs="Arial"/>
          <w:szCs w:val="20"/>
        </w:rPr>
        <w:t xml:space="preserve"> o</w:t>
      </w:r>
      <w:r w:rsidR="004808C5">
        <w:rPr>
          <w:rFonts w:cs="Arial"/>
          <w:szCs w:val="20"/>
        </w:rPr>
        <w:t xml:space="preserve"> </w:t>
      </w:r>
      <w:r w:rsidR="00AC2B18">
        <w:rPr>
          <w:rFonts w:cs="Arial"/>
          <w:szCs w:val="20"/>
        </w:rPr>
        <w:t>1</w:t>
      </w:r>
      <w:r w:rsidR="004808C5">
        <w:rPr>
          <w:rFonts w:cs="Arial"/>
          <w:szCs w:val="20"/>
        </w:rPr>
        <w:t>,6 %</w:t>
      </w:r>
      <w:r w:rsidR="004E3D17">
        <w:rPr>
          <w:rFonts w:cs="Arial"/>
          <w:szCs w:val="20"/>
        </w:rPr>
        <w:t>.</w:t>
      </w:r>
      <w:r w:rsidR="004808C5" w:rsidRPr="00F10882">
        <w:rPr>
          <w:rFonts w:cs="Arial"/>
          <w:szCs w:val="20"/>
        </w:rPr>
        <w:t xml:space="preserve"> </w:t>
      </w:r>
      <w:r w:rsidR="00596CB7">
        <w:rPr>
          <w:rFonts w:cs="Arial"/>
          <w:szCs w:val="20"/>
        </w:rPr>
        <w:t>Tento vývoj nejvíce ovlivnil</w:t>
      </w:r>
      <w:r w:rsidR="004E3D17">
        <w:rPr>
          <w:rFonts w:cs="Arial"/>
          <w:szCs w:val="20"/>
        </w:rPr>
        <w:t xml:space="preserve"> </w:t>
      </w:r>
      <w:r w:rsidR="00596CB7">
        <w:rPr>
          <w:rFonts w:cs="Arial"/>
          <w:szCs w:val="20"/>
        </w:rPr>
        <w:t xml:space="preserve">pokles </w:t>
      </w:r>
      <w:r w:rsidR="004E3D17">
        <w:rPr>
          <w:rFonts w:cs="Arial"/>
          <w:szCs w:val="20"/>
        </w:rPr>
        <w:t>vývoz</w:t>
      </w:r>
      <w:r w:rsidR="00596CB7">
        <w:rPr>
          <w:rFonts w:cs="Arial"/>
          <w:szCs w:val="20"/>
        </w:rPr>
        <w:t>u</w:t>
      </w:r>
      <w:r w:rsidR="004E3D17">
        <w:rPr>
          <w:rFonts w:cs="Arial"/>
          <w:szCs w:val="20"/>
        </w:rPr>
        <w:t xml:space="preserve"> elektrických a optických přístrojů a strojů a zařízení. </w:t>
      </w:r>
      <w:r w:rsidR="00AC2B18">
        <w:rPr>
          <w:rFonts w:cs="Arial"/>
          <w:szCs w:val="20"/>
        </w:rPr>
        <w:t xml:space="preserve">Naopak </w:t>
      </w:r>
      <w:r w:rsidR="004808C5" w:rsidRPr="00F10882">
        <w:rPr>
          <w:rFonts w:cs="Arial"/>
          <w:szCs w:val="20"/>
        </w:rPr>
        <w:t xml:space="preserve">dovoz </w:t>
      </w:r>
      <w:r w:rsidR="00AC2B18">
        <w:rPr>
          <w:rFonts w:cs="Arial"/>
          <w:szCs w:val="20"/>
        </w:rPr>
        <w:t xml:space="preserve">zaznamenal mezičtvrtletní růst </w:t>
      </w:r>
      <w:r w:rsidR="004808C5" w:rsidRPr="00F10882">
        <w:rPr>
          <w:rFonts w:cs="Arial"/>
          <w:szCs w:val="20"/>
        </w:rPr>
        <w:t>o </w:t>
      </w:r>
      <w:r w:rsidR="00AC2B18">
        <w:rPr>
          <w:rFonts w:cs="Arial"/>
          <w:szCs w:val="20"/>
        </w:rPr>
        <w:t>1</w:t>
      </w:r>
      <w:r w:rsidR="004808C5" w:rsidRPr="00F10882">
        <w:rPr>
          <w:rFonts w:cs="Arial"/>
          <w:szCs w:val="20"/>
        </w:rPr>
        <w:t>,</w:t>
      </w:r>
      <w:r w:rsidR="004808C5">
        <w:rPr>
          <w:rFonts w:cs="Arial"/>
          <w:szCs w:val="20"/>
        </w:rPr>
        <w:t>2</w:t>
      </w:r>
      <w:r w:rsidR="004808C5" w:rsidRPr="00F10882">
        <w:rPr>
          <w:rFonts w:cs="Arial"/>
          <w:szCs w:val="20"/>
        </w:rPr>
        <w:t> %</w:t>
      </w:r>
      <w:r w:rsidR="004808C5">
        <w:rPr>
          <w:rFonts w:cs="Arial"/>
          <w:szCs w:val="20"/>
        </w:rPr>
        <w:t xml:space="preserve"> (meziročně</w:t>
      </w:r>
      <w:r w:rsidR="00EC6C58">
        <w:rPr>
          <w:rFonts w:cs="Arial"/>
          <w:szCs w:val="20"/>
        </w:rPr>
        <w:t xml:space="preserve"> </w:t>
      </w:r>
      <w:r w:rsidR="00AC2B18">
        <w:rPr>
          <w:rFonts w:cs="Arial"/>
          <w:szCs w:val="20"/>
        </w:rPr>
        <w:t xml:space="preserve">rostl </w:t>
      </w:r>
      <w:r w:rsidR="00EC6C58">
        <w:rPr>
          <w:rFonts w:cs="Arial"/>
          <w:szCs w:val="20"/>
        </w:rPr>
        <w:t>o</w:t>
      </w:r>
      <w:r w:rsidR="004808C5">
        <w:rPr>
          <w:rFonts w:cs="Arial"/>
          <w:szCs w:val="20"/>
        </w:rPr>
        <w:t xml:space="preserve"> </w:t>
      </w:r>
      <w:r w:rsidR="00AC2B18">
        <w:rPr>
          <w:rFonts w:cs="Arial"/>
          <w:szCs w:val="20"/>
        </w:rPr>
        <w:t>1</w:t>
      </w:r>
      <w:r w:rsidR="004808C5">
        <w:rPr>
          <w:rFonts w:cs="Arial"/>
          <w:szCs w:val="20"/>
        </w:rPr>
        <w:t>,</w:t>
      </w:r>
      <w:r w:rsidR="00AC2B18">
        <w:rPr>
          <w:rFonts w:cs="Arial"/>
          <w:szCs w:val="20"/>
        </w:rPr>
        <w:t>4</w:t>
      </w:r>
      <w:r w:rsidR="004808C5">
        <w:rPr>
          <w:rFonts w:cs="Arial"/>
          <w:szCs w:val="20"/>
        </w:rPr>
        <w:t xml:space="preserve"> %)</w:t>
      </w:r>
      <w:r w:rsidR="00C4203B">
        <w:rPr>
          <w:rFonts w:cs="Arial"/>
          <w:szCs w:val="20"/>
        </w:rPr>
        <w:t>, a to především díky zvýšeným náku</w:t>
      </w:r>
      <w:r w:rsidR="004E3D17">
        <w:rPr>
          <w:rFonts w:cs="Arial"/>
          <w:szCs w:val="20"/>
        </w:rPr>
        <w:t>pům služeb.</w:t>
      </w:r>
    </w:p>
    <w:p w:rsidR="00BC49C9" w:rsidRDefault="00BC49C9" w:rsidP="00BC49C9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ve </w:t>
      </w:r>
      <w:r>
        <w:rPr>
          <w:rFonts w:cs="Arial"/>
          <w:szCs w:val="20"/>
        </w:rPr>
        <w:t>4</w:t>
      </w:r>
      <w:r w:rsidR="00C953EE">
        <w:rPr>
          <w:rFonts w:cs="Arial"/>
          <w:szCs w:val="20"/>
        </w:rPr>
        <w:t xml:space="preserve">. čtvrtletí </w:t>
      </w:r>
      <w:r w:rsidRPr="00AF011D">
        <w:rPr>
          <w:rFonts w:cs="Arial"/>
          <w:szCs w:val="20"/>
        </w:rPr>
        <w:t xml:space="preserve">celkový deflátor HDP </w:t>
      </w:r>
      <w:r w:rsidR="00A41E7E">
        <w:rPr>
          <w:rFonts w:cs="Arial"/>
          <w:szCs w:val="20"/>
        </w:rPr>
        <w:t xml:space="preserve">vzrostl </w:t>
      </w:r>
      <w:proofErr w:type="spellStart"/>
      <w:r w:rsidR="00A41E7E">
        <w:rPr>
          <w:rFonts w:cs="Arial"/>
          <w:szCs w:val="20"/>
        </w:rPr>
        <w:t>mezičtvrtletně</w:t>
      </w:r>
      <w:proofErr w:type="spellEnd"/>
      <w:r w:rsidR="00A41E7E">
        <w:rPr>
          <w:rFonts w:cs="Arial"/>
          <w:szCs w:val="20"/>
        </w:rPr>
        <w:t xml:space="preserve"> o</w:t>
      </w:r>
      <w:r w:rsidR="00A41E7E" w:rsidRPr="00AF011D">
        <w:rPr>
          <w:rFonts w:cs="Arial"/>
          <w:szCs w:val="20"/>
        </w:rPr>
        <w:t xml:space="preserve"> </w:t>
      </w:r>
      <w:r w:rsidR="00C953EE">
        <w:rPr>
          <w:rFonts w:cs="Arial"/>
          <w:szCs w:val="20"/>
        </w:rPr>
        <w:t>0</w:t>
      </w:r>
      <w:r w:rsidRPr="00AF011D">
        <w:rPr>
          <w:rFonts w:cs="Arial"/>
          <w:szCs w:val="20"/>
        </w:rPr>
        <w:t>,</w:t>
      </w:r>
      <w:r w:rsidR="00A41E7E">
        <w:rPr>
          <w:rFonts w:cs="Arial"/>
          <w:szCs w:val="20"/>
        </w:rPr>
        <w:t>8 % a </w:t>
      </w:r>
      <w:r w:rsidR="00C953EE">
        <w:rPr>
          <w:rFonts w:cs="Arial"/>
          <w:szCs w:val="20"/>
        </w:rPr>
        <w:t>meziročně o 3,5 %.</w:t>
      </w:r>
    </w:p>
    <w:p w:rsidR="004D48ED" w:rsidRPr="00AF011D" w:rsidRDefault="004D48ED" w:rsidP="004D48ED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Objem mzdových nákladů</w:t>
      </w:r>
      <w:r w:rsidRPr="00AF011D">
        <w:rPr>
          <w:rStyle w:val="Znakapoznpodarou"/>
        </w:rPr>
        <w:footnoteReference w:id="3"/>
      </w:r>
      <w:r>
        <w:rPr>
          <w:rFonts w:cs="Arial"/>
          <w:szCs w:val="20"/>
        </w:rPr>
        <w:t xml:space="preserve"> ve 4</w:t>
      </w:r>
      <w:r w:rsidRPr="00AF011D">
        <w:rPr>
          <w:rFonts w:cs="Arial"/>
          <w:szCs w:val="20"/>
        </w:rPr>
        <w:t>. čtvrtletí vzrostl meziročně o</w:t>
      </w:r>
      <w:r w:rsidR="00FB7720">
        <w:rPr>
          <w:rFonts w:cs="Arial"/>
          <w:szCs w:val="20"/>
        </w:rPr>
        <w:t> </w:t>
      </w:r>
      <w:r w:rsidR="00837F48">
        <w:rPr>
          <w:rFonts w:cs="Arial"/>
          <w:szCs w:val="20"/>
        </w:rPr>
        <w:t>6</w:t>
      </w:r>
      <w:r w:rsidRPr="00AF011D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="00FB7720">
        <w:rPr>
          <w:rFonts w:cs="Arial"/>
          <w:szCs w:val="20"/>
        </w:rPr>
        <w:t> </w:t>
      </w:r>
      <w:r w:rsidRPr="00AF011D">
        <w:rPr>
          <w:rFonts w:cs="Arial"/>
          <w:szCs w:val="20"/>
        </w:rPr>
        <w:t>%.</w:t>
      </w:r>
    </w:p>
    <w:p w:rsidR="00D925CF" w:rsidRDefault="003975CA" w:rsidP="00D925CF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="003E1B40"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 w:rsidR="00837F48">
        <w:t xml:space="preserve">se </w:t>
      </w:r>
      <w:r w:rsidR="00A83D01" w:rsidRPr="006C6198">
        <w:t>v porovnání s předchozím čtvrtletím</w:t>
      </w:r>
      <w:r w:rsidR="00837F48">
        <w:t xml:space="preserve"> snížila o 0,3</w:t>
      </w:r>
      <w:r w:rsidR="002B5D9D">
        <w:t xml:space="preserve"> </w:t>
      </w:r>
      <w:r w:rsidR="00837F48">
        <w:t>%</w:t>
      </w:r>
      <w:r w:rsidR="00A83D01" w:rsidRPr="00E50E52">
        <w:rPr>
          <w:rFonts w:cs="Arial"/>
          <w:szCs w:val="20"/>
        </w:rPr>
        <w:t xml:space="preserve"> </w:t>
      </w:r>
      <w:r w:rsidR="00E50E52" w:rsidRPr="00E50E52">
        <w:rPr>
          <w:rFonts w:cs="Arial"/>
          <w:szCs w:val="20"/>
        </w:rPr>
        <w:t xml:space="preserve">a </w:t>
      </w:r>
      <w:r w:rsidR="0081723B" w:rsidRPr="00E50E52">
        <w:rPr>
          <w:rFonts w:cs="Arial"/>
          <w:szCs w:val="20"/>
        </w:rPr>
        <w:t xml:space="preserve">meziročně </w:t>
      </w:r>
      <w:r w:rsidR="00837F48">
        <w:rPr>
          <w:rFonts w:cs="Arial"/>
          <w:szCs w:val="20"/>
        </w:rPr>
        <w:t>se nezměnila.</w:t>
      </w:r>
      <w:r w:rsidR="00FB7720">
        <w:rPr>
          <w:rFonts w:cs="Arial"/>
          <w:szCs w:val="20"/>
        </w:rPr>
        <w:t xml:space="preserve"> Nejvyšší růst zaměstnanosti byl zaznamenán v odvětví informačních a komunikačních činností. K poklesu </w:t>
      </w:r>
      <w:r w:rsidR="00D57984">
        <w:rPr>
          <w:rFonts w:cs="Arial"/>
          <w:szCs w:val="20"/>
        </w:rPr>
        <w:t xml:space="preserve">zaměstnanosti </w:t>
      </w:r>
      <w:r w:rsidR="00FB7720">
        <w:rPr>
          <w:rFonts w:cs="Arial"/>
          <w:szCs w:val="20"/>
        </w:rPr>
        <w:t>došlo v průmyslu.</w:t>
      </w:r>
    </w:p>
    <w:p w:rsidR="008A4348" w:rsidRDefault="008A4348" w:rsidP="00202AA3">
      <w:pPr>
        <w:pStyle w:val="Podtitulek"/>
        <w:spacing w:after="120"/>
      </w:pPr>
    </w:p>
    <w:p w:rsidR="00202AA3" w:rsidRPr="00455CEB" w:rsidRDefault="00202AA3" w:rsidP="00202AA3">
      <w:pPr>
        <w:pStyle w:val="Podtitulek"/>
        <w:spacing w:after="120"/>
      </w:pPr>
      <w:r w:rsidRPr="00455CEB">
        <w:t>Tvorba a užití HDP v roce 201</w:t>
      </w:r>
      <w:r w:rsidR="002B6015">
        <w:t>9</w:t>
      </w:r>
    </w:p>
    <w:p w:rsidR="00BE6FFE" w:rsidRDefault="00202AA3" w:rsidP="00202AA3">
      <w:pPr>
        <w:spacing w:before="240" w:after="240"/>
      </w:pPr>
      <w:r w:rsidRPr="00455CEB">
        <w:rPr>
          <w:b/>
        </w:rPr>
        <w:t>HDP za rok 201</w:t>
      </w:r>
      <w:r w:rsidR="002B6015">
        <w:rPr>
          <w:b/>
        </w:rPr>
        <w:t>9</w:t>
      </w:r>
      <w:r w:rsidRPr="00455CEB">
        <w:t xml:space="preserve"> byl </w:t>
      </w:r>
      <w:r w:rsidRPr="00455CEB">
        <w:rPr>
          <w:b/>
        </w:rPr>
        <w:t xml:space="preserve">o </w:t>
      </w:r>
      <w:r w:rsidR="005B2BDE">
        <w:rPr>
          <w:b/>
        </w:rPr>
        <w:t>2</w:t>
      </w:r>
      <w:r w:rsidR="003550BA">
        <w:rPr>
          <w:b/>
        </w:rPr>
        <w:t>,</w:t>
      </w:r>
      <w:r w:rsidR="005B2BDE">
        <w:rPr>
          <w:b/>
        </w:rPr>
        <w:t>4</w:t>
      </w:r>
      <w:r w:rsidRPr="00455CEB">
        <w:rPr>
          <w:b/>
        </w:rPr>
        <w:t> %</w:t>
      </w:r>
      <w:r w:rsidRPr="00455CEB">
        <w:t xml:space="preserve"> </w:t>
      </w:r>
      <w:r w:rsidRPr="00455CEB">
        <w:rPr>
          <w:b/>
        </w:rPr>
        <w:t>vyšší</w:t>
      </w:r>
      <w:r w:rsidRPr="00455CEB">
        <w:t xml:space="preserve"> než </w:t>
      </w:r>
      <w:r w:rsidR="00455CEB" w:rsidRPr="00455CEB">
        <w:t>v </w:t>
      </w:r>
      <w:r w:rsidRPr="00455CEB">
        <w:t>roce</w:t>
      </w:r>
      <w:r w:rsidR="00455CEB" w:rsidRPr="00455CEB">
        <w:t xml:space="preserve"> 201</w:t>
      </w:r>
      <w:r w:rsidR="002B6015">
        <w:t>8</w:t>
      </w:r>
      <w:r w:rsidRPr="00455CEB">
        <w:t xml:space="preserve">. </w:t>
      </w:r>
      <w:r w:rsidR="003550BA">
        <w:t>H</w:t>
      </w:r>
      <w:r w:rsidR="004C2E99">
        <w:t>lavním faktor</w:t>
      </w:r>
      <w:r w:rsidR="003550BA">
        <w:t>em</w:t>
      </w:r>
      <w:r w:rsidR="004C2E99">
        <w:t xml:space="preserve"> </w:t>
      </w:r>
      <w:r w:rsidR="004808C5">
        <w:t xml:space="preserve">celoročního </w:t>
      </w:r>
      <w:r w:rsidR="004C2E99">
        <w:t xml:space="preserve">růstu </w:t>
      </w:r>
      <w:r w:rsidR="003550BA">
        <w:t>byl</w:t>
      </w:r>
      <w:r w:rsidR="005B2BDE">
        <w:t>y</w:t>
      </w:r>
      <w:r w:rsidR="003550BA">
        <w:t xml:space="preserve"> </w:t>
      </w:r>
      <w:r w:rsidR="005B2BDE">
        <w:t>spotřební výdaje.</w:t>
      </w:r>
      <w:r w:rsidRPr="00F901B5">
        <w:t xml:space="preserve"> </w:t>
      </w:r>
      <w:r w:rsidR="005B2BDE">
        <w:t>S</w:t>
      </w:r>
      <w:r w:rsidR="004C2E99">
        <w:t>potřeba dom</w:t>
      </w:r>
      <w:r w:rsidR="003550BA">
        <w:t xml:space="preserve">ácností </w:t>
      </w:r>
      <w:r w:rsidR="005B2BDE">
        <w:t xml:space="preserve">přispěla </w:t>
      </w:r>
      <w:r w:rsidR="003550BA">
        <w:t>1,</w:t>
      </w:r>
      <w:r w:rsidR="005B2BDE">
        <w:t>2</w:t>
      </w:r>
      <w:r w:rsidR="004C2E99">
        <w:t> </w:t>
      </w:r>
      <w:proofErr w:type="gramStart"/>
      <w:r w:rsidR="004C2E99">
        <w:t>p.</w:t>
      </w:r>
      <w:r w:rsidR="00247C5D">
        <w:t xml:space="preserve"> </w:t>
      </w:r>
      <w:r w:rsidR="004C2E99">
        <w:t>b.</w:t>
      </w:r>
      <w:r w:rsidR="005B2BDE">
        <w:t xml:space="preserve"> </w:t>
      </w:r>
      <w:r w:rsidR="004C2E99">
        <w:t xml:space="preserve">a </w:t>
      </w:r>
      <w:r w:rsidR="005B2BDE">
        <w:t>spotřeba</w:t>
      </w:r>
      <w:proofErr w:type="gramEnd"/>
      <w:r w:rsidR="005B2BDE">
        <w:t xml:space="preserve"> vládních institucí</w:t>
      </w:r>
      <w:r w:rsidR="004C2E99">
        <w:t xml:space="preserve"> </w:t>
      </w:r>
      <w:r w:rsidR="005B2BDE">
        <w:t>0</w:t>
      </w:r>
      <w:r w:rsidR="004C2E99">
        <w:t>,</w:t>
      </w:r>
      <w:r w:rsidR="005B2BDE">
        <w:t>6</w:t>
      </w:r>
      <w:r w:rsidR="00EC6C58">
        <w:t> </w:t>
      </w:r>
      <w:r w:rsidR="00BE6FFE">
        <w:t>p.</w:t>
      </w:r>
      <w:r w:rsidR="00247C5D">
        <w:t xml:space="preserve"> </w:t>
      </w:r>
      <w:r w:rsidR="00BE6FFE">
        <w:t>b.</w:t>
      </w:r>
    </w:p>
    <w:p w:rsidR="004808C5" w:rsidRDefault="00DE2CF7" w:rsidP="00DE2CF7">
      <w:pPr>
        <w:spacing w:before="240"/>
      </w:pPr>
      <w:r w:rsidRPr="00F901B5">
        <w:rPr>
          <w:b/>
        </w:rPr>
        <w:t>HPH se v roce 201</w:t>
      </w:r>
      <w:r w:rsidR="002B6015">
        <w:rPr>
          <w:b/>
        </w:rPr>
        <w:t>9</w:t>
      </w:r>
      <w:r w:rsidRPr="00F901B5">
        <w:t xml:space="preserve"> zvýšila v porovnání s předchozím rokem </w:t>
      </w:r>
      <w:r w:rsidRPr="00F901B5">
        <w:rPr>
          <w:b/>
        </w:rPr>
        <w:t xml:space="preserve">o </w:t>
      </w:r>
      <w:r w:rsidR="005B2BDE">
        <w:rPr>
          <w:b/>
        </w:rPr>
        <w:t>2</w:t>
      </w:r>
      <w:r>
        <w:rPr>
          <w:b/>
        </w:rPr>
        <w:t>,</w:t>
      </w:r>
      <w:r w:rsidR="005B2BDE">
        <w:rPr>
          <w:b/>
        </w:rPr>
        <w:t>4</w:t>
      </w:r>
      <w:r w:rsidRPr="00F901B5">
        <w:rPr>
          <w:b/>
        </w:rPr>
        <w:t xml:space="preserve"> %</w:t>
      </w:r>
      <w:r w:rsidRPr="00F901B5">
        <w:t xml:space="preserve">. </w:t>
      </w:r>
      <w:r>
        <w:t xml:space="preserve">Ekonomický růst se </w:t>
      </w:r>
      <w:r w:rsidRPr="00F901B5">
        <w:t xml:space="preserve">projevoval napříč </w:t>
      </w:r>
      <w:r w:rsidR="00E40862">
        <w:t>všemi odvětvími</w:t>
      </w:r>
      <w:r w:rsidRPr="00F901B5">
        <w:t xml:space="preserve"> národní</w:t>
      </w:r>
      <w:r w:rsidR="00E40862">
        <w:t>ho</w:t>
      </w:r>
      <w:r w:rsidRPr="00F901B5">
        <w:t xml:space="preserve"> hospodářství</w:t>
      </w:r>
      <w:r>
        <w:t xml:space="preserve">. </w:t>
      </w:r>
      <w:r w:rsidR="005B2BDE">
        <w:t>K růstu HPH</w:t>
      </w:r>
      <w:r w:rsidR="005B2BDE" w:rsidRPr="001A6D9B">
        <w:t xml:space="preserve"> nejvýrazněji přispěl</w:t>
      </w:r>
      <w:r w:rsidR="005B2BDE">
        <w:t>a</w:t>
      </w:r>
      <w:r w:rsidR="005B2BDE" w:rsidRPr="001A6D9B">
        <w:t xml:space="preserve"> </w:t>
      </w:r>
      <w:r w:rsidR="005B2BDE">
        <w:t>skupina odvětví obchodu, dopravy, ubytování a pohost</w:t>
      </w:r>
      <w:r w:rsidR="004B7DAA">
        <w:t>inství a odvětví informačních a </w:t>
      </w:r>
      <w:r w:rsidR="005B2BDE">
        <w:t>komunikačních činností</w:t>
      </w:r>
      <w:r w:rsidR="005B2BDE" w:rsidRPr="006C6198">
        <w:t>.</w:t>
      </w:r>
      <w:r w:rsidR="00C016D1">
        <w:t xml:space="preserve"> </w:t>
      </w:r>
      <w:r w:rsidR="00D57984">
        <w:t>Dařilo se také</w:t>
      </w:r>
      <w:r w:rsidR="00C016D1">
        <w:t xml:space="preserve"> odvětví</w:t>
      </w:r>
      <w:r w:rsidR="00707CCD">
        <w:t>m</w:t>
      </w:r>
      <w:r w:rsidR="00C016D1">
        <w:t xml:space="preserve"> administra</w:t>
      </w:r>
      <w:r w:rsidR="004B7DAA">
        <w:t>tivních a profesních činností a </w:t>
      </w:r>
      <w:r w:rsidR="00C016D1">
        <w:t>stavebnictví.</w:t>
      </w:r>
    </w:p>
    <w:p w:rsidR="00202AA3" w:rsidRPr="00F901B5" w:rsidRDefault="00455CEB" w:rsidP="00202AA3">
      <w:pPr>
        <w:spacing w:before="240" w:after="240"/>
      </w:pPr>
      <w:r w:rsidRPr="00F901B5">
        <w:rPr>
          <w:b/>
        </w:rPr>
        <w:t>Výdaje na konečnou spotřebu domácností</w:t>
      </w:r>
      <w:r w:rsidRPr="00F901B5">
        <w:t xml:space="preserve"> vzrostly o </w:t>
      </w:r>
      <w:r w:rsidR="00683DF3">
        <w:t>3</w:t>
      </w:r>
      <w:r w:rsidR="00C54BD4">
        <w:t>,0</w:t>
      </w:r>
      <w:r w:rsidR="00683DF3">
        <w:t xml:space="preserve"> %.</w:t>
      </w:r>
      <w:r w:rsidR="00CB547D">
        <w:t xml:space="preserve"> </w:t>
      </w:r>
      <w:r w:rsidR="0062595E" w:rsidRPr="00F901B5">
        <w:rPr>
          <w:b/>
        </w:rPr>
        <w:t>Saldo</w:t>
      </w:r>
      <w:r w:rsidRPr="00F901B5">
        <w:rPr>
          <w:b/>
        </w:rPr>
        <w:t xml:space="preserve"> zahraničního obchodu</w:t>
      </w:r>
      <w:r w:rsidRPr="00F901B5">
        <w:t xml:space="preserve"> </w:t>
      </w:r>
      <w:r w:rsidR="00F901B5" w:rsidRPr="00F901B5">
        <w:t xml:space="preserve">vzrostlo </w:t>
      </w:r>
      <w:r w:rsidR="0062595E" w:rsidRPr="00F901B5">
        <w:t>v</w:t>
      </w:r>
      <w:r w:rsidR="00F901B5" w:rsidRPr="00F901B5">
        <w:t> </w:t>
      </w:r>
      <w:r w:rsidR="0062595E" w:rsidRPr="00F901B5">
        <w:t xml:space="preserve">běžných cenách </w:t>
      </w:r>
      <w:r w:rsidR="00F901B5" w:rsidRPr="00F901B5">
        <w:t xml:space="preserve">meziročně </w:t>
      </w:r>
      <w:r w:rsidR="0062595E" w:rsidRPr="00F901B5">
        <w:t>o</w:t>
      </w:r>
      <w:r w:rsidR="00AE38DF">
        <w:t> </w:t>
      </w:r>
      <w:r w:rsidR="00683DF3">
        <w:t>3,7</w:t>
      </w:r>
      <w:r w:rsidR="0062595E" w:rsidRPr="00F901B5">
        <w:t xml:space="preserve"> mld. Kč na</w:t>
      </w:r>
      <w:r w:rsidR="00E40862">
        <w:t> </w:t>
      </w:r>
      <w:r w:rsidR="0062595E" w:rsidRPr="00F901B5">
        <w:t>3</w:t>
      </w:r>
      <w:r w:rsidR="00683DF3">
        <w:t>45</w:t>
      </w:r>
      <w:r w:rsidR="0062595E" w:rsidRPr="00F901B5">
        <w:t>,</w:t>
      </w:r>
      <w:r w:rsidR="00683DF3">
        <w:t>7</w:t>
      </w:r>
      <w:r w:rsidR="00E40862">
        <w:t> </w:t>
      </w:r>
      <w:r w:rsidR="0062595E" w:rsidRPr="00F901B5">
        <w:t>mld. Kč</w:t>
      </w:r>
      <w:r w:rsidR="00CB547D">
        <w:t xml:space="preserve">. </w:t>
      </w:r>
      <w:r w:rsidR="00CB547D">
        <w:rPr>
          <w:b/>
        </w:rPr>
        <w:t>Tvorba </w:t>
      </w:r>
      <w:r w:rsidR="00F901B5">
        <w:rPr>
          <w:b/>
        </w:rPr>
        <w:t xml:space="preserve">hrubého </w:t>
      </w:r>
      <w:r w:rsidR="00E40862">
        <w:rPr>
          <w:b/>
        </w:rPr>
        <w:t xml:space="preserve">fixního </w:t>
      </w:r>
      <w:r w:rsidR="00F901B5">
        <w:rPr>
          <w:b/>
        </w:rPr>
        <w:t xml:space="preserve">kapitálu </w:t>
      </w:r>
      <w:r w:rsidR="003B5B42">
        <w:t>za celý rok 201</w:t>
      </w:r>
      <w:r w:rsidR="002B6015">
        <w:t>9</w:t>
      </w:r>
      <w:r w:rsidR="003B5B42">
        <w:t xml:space="preserve"> byla </w:t>
      </w:r>
      <w:r w:rsidR="00F901B5">
        <w:t xml:space="preserve">o </w:t>
      </w:r>
      <w:r w:rsidR="00683DF3">
        <w:t>2</w:t>
      </w:r>
      <w:r w:rsidR="00C54BD4">
        <w:t>,</w:t>
      </w:r>
      <w:r w:rsidR="00683DF3">
        <w:t>3</w:t>
      </w:r>
      <w:r w:rsidR="00F901B5">
        <w:t xml:space="preserve"> % </w:t>
      </w:r>
      <w:r w:rsidR="00C54BD4">
        <w:t>vyšší</w:t>
      </w:r>
      <w:r w:rsidR="00F901B5">
        <w:t xml:space="preserve"> než v</w:t>
      </w:r>
      <w:r w:rsidR="003B5B42">
        <w:t> </w:t>
      </w:r>
      <w:r w:rsidR="00F901B5">
        <w:t>roce</w:t>
      </w:r>
      <w:r w:rsidR="003B5B42">
        <w:t xml:space="preserve"> 201</w:t>
      </w:r>
      <w:r w:rsidR="00683DF3">
        <w:t>8</w:t>
      </w:r>
      <w:r w:rsidR="00F901B5">
        <w:t>.</w:t>
      </w:r>
      <w:r w:rsidR="00202AA3" w:rsidRPr="00F901B5">
        <w:t xml:space="preserve"> </w:t>
      </w:r>
      <w:r w:rsidR="00D918A8">
        <w:t>Rostly především investice</w:t>
      </w:r>
      <w:r w:rsidR="004B7DAA">
        <w:t xml:space="preserve"> do </w:t>
      </w:r>
      <w:r w:rsidR="00683DF3">
        <w:t>obydlí, ostatních budov a staveb a duševního vlastnictví</w:t>
      </w:r>
      <w:r w:rsidR="004E0623">
        <w:t xml:space="preserve">. </w:t>
      </w:r>
    </w:p>
    <w:p w:rsidR="00FB7720" w:rsidRDefault="00FB7720" w:rsidP="006A04E6">
      <w:pPr>
        <w:spacing w:before="240"/>
        <w:rPr>
          <w:b/>
        </w:rPr>
      </w:pPr>
    </w:p>
    <w:p w:rsidR="00A80C29" w:rsidRDefault="00A80C29" w:rsidP="006A04E6">
      <w:pPr>
        <w:spacing w:before="240"/>
        <w:rPr>
          <w:b/>
        </w:rPr>
      </w:pPr>
    </w:p>
    <w:p w:rsidR="001425AF" w:rsidRPr="007E5CB4" w:rsidRDefault="00202AA3" w:rsidP="006A04E6">
      <w:pPr>
        <w:spacing w:before="240"/>
      </w:pPr>
      <w:r w:rsidRPr="0095162E">
        <w:rPr>
          <w:b/>
        </w:rPr>
        <w:t>Celková zaměstnanost</w:t>
      </w:r>
      <w:r w:rsidRPr="0095162E">
        <w:t xml:space="preserve"> vzrostla ve srovnání s předchozím rokem o </w:t>
      </w:r>
      <w:r w:rsidR="00683DF3">
        <w:t>0</w:t>
      </w:r>
      <w:r w:rsidRPr="0095162E">
        <w:t>,</w:t>
      </w:r>
      <w:r w:rsidR="00683DF3">
        <w:t>7</w:t>
      </w:r>
      <w:r w:rsidR="006A04E6" w:rsidRPr="0095162E">
        <w:t> % na </w:t>
      </w:r>
      <w:r w:rsidRPr="0095162E">
        <w:t>5</w:t>
      </w:r>
      <w:r w:rsidR="006A04E6" w:rsidRPr="0095162E">
        <w:t> </w:t>
      </w:r>
      <w:r w:rsidR="00683DF3">
        <w:t>455</w:t>
      </w:r>
      <w:r w:rsidR="006A04E6" w:rsidRPr="0095162E">
        <w:t> </w:t>
      </w:r>
      <w:r w:rsidRPr="0095162E">
        <w:t xml:space="preserve">tisíc osob. </w:t>
      </w:r>
      <w:r w:rsidR="00E40862">
        <w:t xml:space="preserve">Celkem </w:t>
      </w:r>
      <w:r w:rsidRPr="0095162E">
        <w:t xml:space="preserve">bylo </w:t>
      </w:r>
      <w:r w:rsidR="00E40862">
        <w:t xml:space="preserve">odpracováno </w:t>
      </w:r>
      <w:r w:rsidRPr="0095162E">
        <w:t xml:space="preserve">o </w:t>
      </w:r>
      <w:r w:rsidR="00683DF3">
        <w:t>0</w:t>
      </w:r>
      <w:r w:rsidR="00C81588">
        <w:t>,</w:t>
      </w:r>
      <w:r w:rsidR="00683DF3">
        <w:t>7</w:t>
      </w:r>
      <w:r w:rsidRPr="0095162E">
        <w:t xml:space="preserve"> % hodin více než v roce 201</w:t>
      </w:r>
      <w:r w:rsidR="002B6015">
        <w:t>8</w:t>
      </w:r>
      <w:r w:rsidRPr="0095162E">
        <w:t>.</w:t>
      </w:r>
    </w:p>
    <w:p w:rsidR="008538A7" w:rsidRPr="004E3EF6" w:rsidRDefault="008538A7" w:rsidP="00BE4A8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 w:rsidR="00211904">
        <w:rPr>
          <w:i/>
        </w:rPr>
        <w:t xml:space="preserve">Ing. </w:t>
      </w:r>
      <w:r w:rsidR="005E471E">
        <w:rPr>
          <w:i/>
        </w:rPr>
        <w:t xml:space="preserve">Vladimír </w:t>
      </w:r>
      <w:proofErr w:type="spellStart"/>
      <w:r w:rsidR="005E471E">
        <w:rPr>
          <w:i/>
        </w:rPr>
        <w:t>Kermiet</w:t>
      </w:r>
      <w:proofErr w:type="spellEnd"/>
      <w:r w:rsidR="005E471E"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211904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="00211904" w:rsidRPr="005F6D4D">
        <w:t>Ing. Jan</w:t>
      </w:r>
      <w:r w:rsidR="00211904">
        <w:t xml:space="preserve"> Benedikt</w:t>
      </w:r>
      <w:r w:rsidR="00211904" w:rsidRPr="00315471">
        <w:t xml:space="preserve">, </w:t>
      </w:r>
      <w:r w:rsidR="00211904">
        <w:t>oddělení čtvrtletních odhadů</w:t>
      </w:r>
      <w:r w:rsidR="00211904" w:rsidRPr="004E3EF6">
        <w:t>, tel. </w:t>
      </w:r>
      <w:r w:rsidR="00211904" w:rsidRPr="00315471">
        <w:t>274 052 750, e</w:t>
      </w:r>
      <w:r w:rsidR="00211904" w:rsidRPr="00315471">
        <w:noBreakHyphen/>
        <w:t>mail: </w:t>
      </w:r>
      <w:hyperlink r:id="rId8" w:history="1">
        <w:r w:rsidR="00211904"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362E4F" w:rsidRPr="004E3EF6">
        <w:t>2</w:t>
      </w:r>
      <w:r w:rsidR="004C5299">
        <w:t>6</w:t>
      </w:r>
      <w:r w:rsidRPr="004E3EF6">
        <w:t>.</w:t>
      </w:r>
      <w:r w:rsidR="00792F46" w:rsidRPr="004E3EF6">
        <w:t xml:space="preserve"> </w:t>
      </w:r>
      <w:r w:rsidR="00053D0B">
        <w:t>února</w:t>
      </w:r>
      <w:r w:rsidR="002B6015">
        <w:t xml:space="preserve"> 2020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9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792F46" w:rsidRPr="00FE1D62">
        <w:t>1</w:t>
      </w:r>
      <w:r w:rsidR="00F10FBD">
        <w:t>5</w:t>
      </w:r>
      <w:r w:rsidR="00792F46" w:rsidRPr="00FE1D62">
        <w:t>.</w:t>
      </w:r>
      <w:r w:rsidR="009B09C9" w:rsidRPr="00FE1D62">
        <w:t xml:space="preserve"> </w:t>
      </w:r>
      <w:r w:rsidR="00053D0B">
        <w:t>květn</w:t>
      </w:r>
      <w:r w:rsidR="00A11B87">
        <w:t>a</w:t>
      </w:r>
      <w:r w:rsidR="002B6015">
        <w:t xml:space="preserve"> 2020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053D0B">
        <w:t>1</w:t>
      </w:r>
      <w:r w:rsidRPr="00FE1D62">
        <w:t>. čtvrtletí 20</w:t>
      </w:r>
      <w:r w:rsidR="007C463A">
        <w:t>20</w:t>
      </w:r>
      <w:r w:rsidRPr="00FE1D62">
        <w:t>)</w:t>
      </w:r>
    </w:p>
    <w:sectPr w:rsidR="008538A7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60" w:rsidRDefault="00F83560" w:rsidP="00BA6370">
      <w:r>
        <w:separator/>
      </w:r>
    </w:p>
  </w:endnote>
  <w:endnote w:type="continuationSeparator" w:id="0">
    <w:p w:rsidR="00F83560" w:rsidRDefault="00F83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45D6D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45D6D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60" w:rsidRDefault="00F83560" w:rsidP="00BA6370">
      <w:r>
        <w:separator/>
      </w:r>
    </w:p>
  </w:footnote>
  <w:footnote w:type="continuationSeparator" w:id="0">
    <w:p w:rsidR="00F83560" w:rsidRDefault="00F83560" w:rsidP="00BA6370">
      <w:r>
        <w:continuationSeparator/>
      </w:r>
    </w:p>
  </w:footnote>
  <w:footnote w:id="1">
    <w:p w:rsidR="00247C5D" w:rsidRPr="00247C5D" w:rsidRDefault="00E504E2" w:rsidP="00E504E2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 w:rsidR="00247C5D"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011C55" w:rsidRPr="00403FFD" w:rsidRDefault="00011C55" w:rsidP="00011C55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4D48ED" w:rsidRPr="00943006" w:rsidRDefault="004D48ED" w:rsidP="004D48ED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3E1B40" w:rsidRPr="00877248" w:rsidRDefault="003E1B40" w:rsidP="005F6D4D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21739"/>
    <w:rsid w:val="000220DE"/>
    <w:rsid w:val="000241FA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C5D"/>
    <w:rsid w:val="00260174"/>
    <w:rsid w:val="0026107B"/>
    <w:rsid w:val="0026302B"/>
    <w:rsid w:val="002631BD"/>
    <w:rsid w:val="0026647F"/>
    <w:rsid w:val="00270EEF"/>
    <w:rsid w:val="00271FB0"/>
    <w:rsid w:val="002733BF"/>
    <w:rsid w:val="00297D4D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3007E9"/>
    <w:rsid w:val="003156B7"/>
    <w:rsid w:val="00316661"/>
    <w:rsid w:val="00323D2F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54C7"/>
    <w:rsid w:val="004161A0"/>
    <w:rsid w:val="004205D3"/>
    <w:rsid w:val="00420F19"/>
    <w:rsid w:val="00424047"/>
    <w:rsid w:val="004272F0"/>
    <w:rsid w:val="004361DF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486"/>
    <w:rsid w:val="006F56CF"/>
    <w:rsid w:val="006F79C8"/>
    <w:rsid w:val="007005CB"/>
    <w:rsid w:val="007033CE"/>
    <w:rsid w:val="00707CCD"/>
    <w:rsid w:val="00707F7D"/>
    <w:rsid w:val="007149AD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76D2"/>
    <w:rsid w:val="00754C05"/>
    <w:rsid w:val="00754C20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408F"/>
    <w:rsid w:val="007E53B3"/>
    <w:rsid w:val="007E5CB4"/>
    <w:rsid w:val="007E6C25"/>
    <w:rsid w:val="007F27A3"/>
    <w:rsid w:val="007F31D4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B1B"/>
    <w:rsid w:val="00835E06"/>
    <w:rsid w:val="00836A5C"/>
    <w:rsid w:val="00837F48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1181"/>
    <w:rsid w:val="0095162E"/>
    <w:rsid w:val="009516E3"/>
    <w:rsid w:val="00963C2C"/>
    <w:rsid w:val="0097650A"/>
    <w:rsid w:val="0097664C"/>
    <w:rsid w:val="009807F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E76B1"/>
    <w:rsid w:val="009E7925"/>
    <w:rsid w:val="009F0A72"/>
    <w:rsid w:val="009F6D1E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D199A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C49C9"/>
    <w:rsid w:val="00BD266D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6310"/>
    <w:rsid w:val="00C602AF"/>
    <w:rsid w:val="00C61234"/>
    <w:rsid w:val="00C711C8"/>
    <w:rsid w:val="00C725E3"/>
    <w:rsid w:val="00C73CF6"/>
    <w:rsid w:val="00C81588"/>
    <w:rsid w:val="00C81760"/>
    <w:rsid w:val="00C8201B"/>
    <w:rsid w:val="00C8406E"/>
    <w:rsid w:val="00C85786"/>
    <w:rsid w:val="00C910E9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C6C58"/>
    <w:rsid w:val="00EC7371"/>
    <w:rsid w:val="00ED1741"/>
    <w:rsid w:val="00EE436E"/>
    <w:rsid w:val="00EE461E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3B1A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4324B886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1FD3-D9B8-4638-B1B1-393C3D09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Ing. Jan Benedikt</cp:lastModifiedBy>
  <cp:revision>5</cp:revision>
  <cp:lastPrinted>2020-03-02T08:58:00Z</cp:lastPrinted>
  <dcterms:created xsi:type="dcterms:W3CDTF">2020-03-01T11:02:00Z</dcterms:created>
  <dcterms:modified xsi:type="dcterms:W3CDTF">2020-03-02T09:09:00Z</dcterms:modified>
</cp:coreProperties>
</file>