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Pr="002710EC" w:rsidRDefault="008F5E77" w:rsidP="00D454AF">
      <w:pPr>
        <w:pStyle w:val="Datum"/>
      </w:pPr>
      <w:r>
        <w:t>13</w:t>
      </w:r>
      <w:r w:rsidR="00D454AF" w:rsidRPr="002710EC">
        <w:t>.</w:t>
      </w:r>
      <w:r w:rsidR="00D5127A">
        <w:t xml:space="preserve"> </w:t>
      </w:r>
      <w:r w:rsidR="002F6474">
        <w:t>1</w:t>
      </w:r>
      <w:r w:rsidR="00D454AF" w:rsidRPr="002710EC">
        <w:t>. 20</w:t>
      </w:r>
      <w:r>
        <w:t>20</w:t>
      </w:r>
    </w:p>
    <w:p w:rsidR="00D57AA0" w:rsidRDefault="003465B9" w:rsidP="00184DD6">
      <w:pPr>
        <w:pStyle w:val="Nzev"/>
        <w:rPr>
          <w:rFonts w:eastAsia="Calibri"/>
        </w:rPr>
      </w:pPr>
      <w:r>
        <w:rPr>
          <w:rFonts w:eastAsia="Calibri"/>
        </w:rPr>
        <w:t xml:space="preserve">Spotřebitelé utráceli </w:t>
      </w:r>
      <w:r w:rsidR="00902EE1">
        <w:rPr>
          <w:rFonts w:eastAsia="Calibri"/>
        </w:rPr>
        <w:t xml:space="preserve">zejména </w:t>
      </w:r>
      <w:r>
        <w:rPr>
          <w:rFonts w:eastAsia="Calibri"/>
        </w:rPr>
        <w:t xml:space="preserve">za nepotravinářské zboží </w:t>
      </w:r>
    </w:p>
    <w:p w:rsidR="00072D50" w:rsidRPr="004F1690" w:rsidRDefault="00072D50" w:rsidP="00072D50">
      <w:pPr>
        <w:pStyle w:val="Podtitulek"/>
        <w:rPr>
          <w:color w:val="BD1B21"/>
        </w:rPr>
      </w:pPr>
      <w:r w:rsidRPr="00D7459E">
        <w:t xml:space="preserve">Maloobchod – </w:t>
      </w:r>
      <w:r w:rsidR="00EA7A6A">
        <w:t xml:space="preserve">listopad </w:t>
      </w:r>
      <w:r w:rsidRPr="004F1690">
        <w:t>201</w:t>
      </w:r>
      <w:r w:rsidR="00E02202" w:rsidRPr="004F1690">
        <w:t>9</w:t>
      </w:r>
    </w:p>
    <w:p w:rsidR="00491841" w:rsidRDefault="00491841" w:rsidP="00480194">
      <w:pPr>
        <w:pStyle w:val="Perex"/>
        <w:spacing w:after="0"/>
        <w:rPr>
          <w:bCs/>
        </w:rPr>
      </w:pPr>
      <w:r w:rsidRPr="002F6912">
        <w:rPr>
          <w:bCs/>
        </w:rPr>
        <w:t>Meziročně se tržby očištěné o kalendářní vlivy</w:t>
      </w:r>
      <w:r w:rsidR="009236E5" w:rsidRPr="002F6912">
        <w:rPr>
          <w:bCs/>
        </w:rPr>
        <w:t xml:space="preserve"> </w:t>
      </w:r>
      <w:r w:rsidRPr="002F6912">
        <w:rPr>
          <w:bCs/>
        </w:rPr>
        <w:t>v</w:t>
      </w:r>
      <w:r w:rsidR="00422512">
        <w:rPr>
          <w:bCs/>
        </w:rPr>
        <w:t xml:space="preserve"> listopadu </w:t>
      </w:r>
      <w:r w:rsidR="00DE7F26" w:rsidRPr="002F6912">
        <w:rPr>
          <w:bCs/>
        </w:rPr>
        <w:t xml:space="preserve">zvýšily </w:t>
      </w:r>
      <w:r w:rsidRPr="002F6912">
        <w:rPr>
          <w:bCs/>
        </w:rPr>
        <w:t>reálně o </w:t>
      </w:r>
      <w:r w:rsidR="003B528D">
        <w:rPr>
          <w:bCs/>
        </w:rPr>
        <w:t>3</w:t>
      </w:r>
      <w:r w:rsidRPr="002F6912">
        <w:rPr>
          <w:bCs/>
        </w:rPr>
        <w:t>,</w:t>
      </w:r>
      <w:r w:rsidR="003B528D">
        <w:rPr>
          <w:bCs/>
        </w:rPr>
        <w:t>7</w:t>
      </w:r>
      <w:r w:rsidRPr="002F6912">
        <w:rPr>
          <w:bCs/>
        </w:rPr>
        <w:t> %</w:t>
      </w:r>
      <w:r w:rsidR="00514770" w:rsidRPr="002F6912">
        <w:rPr>
          <w:bCs/>
        </w:rPr>
        <w:t xml:space="preserve">, </w:t>
      </w:r>
      <w:r w:rsidR="000C23CC" w:rsidRPr="002F6912">
        <w:rPr>
          <w:bCs/>
        </w:rPr>
        <w:t>bez</w:t>
      </w:r>
      <w:r w:rsidR="00514770" w:rsidRPr="002F6912">
        <w:rPr>
          <w:bCs/>
        </w:rPr>
        <w:t> </w:t>
      </w:r>
      <w:r w:rsidR="000C23CC" w:rsidRPr="002F6912">
        <w:rPr>
          <w:bCs/>
        </w:rPr>
        <w:t>o</w:t>
      </w:r>
      <w:r w:rsidR="00F21787" w:rsidRPr="002F6912">
        <w:rPr>
          <w:bCs/>
        </w:rPr>
        <w:t>čištění</w:t>
      </w:r>
      <w:r w:rsidR="00541E70" w:rsidRPr="002F6912">
        <w:rPr>
          <w:bCs/>
        </w:rPr>
        <w:t xml:space="preserve"> o</w:t>
      </w:r>
      <w:r w:rsidR="00FB32AC" w:rsidRPr="002F6912">
        <w:rPr>
          <w:bCs/>
        </w:rPr>
        <w:t> </w:t>
      </w:r>
      <w:r w:rsidR="003B528D">
        <w:rPr>
          <w:bCs/>
        </w:rPr>
        <w:t>2</w:t>
      </w:r>
      <w:r w:rsidR="00541E70" w:rsidRPr="002F6912">
        <w:rPr>
          <w:bCs/>
        </w:rPr>
        <w:t>,</w:t>
      </w:r>
      <w:r w:rsidR="003B528D">
        <w:rPr>
          <w:bCs/>
        </w:rPr>
        <w:t>9</w:t>
      </w:r>
      <w:r w:rsidR="00FB32AC" w:rsidRPr="002F6912">
        <w:rPr>
          <w:bCs/>
        </w:rPr>
        <w:t> </w:t>
      </w:r>
      <w:r w:rsidR="00541E70" w:rsidRPr="002F6912">
        <w:rPr>
          <w:bCs/>
        </w:rPr>
        <w:t>%</w:t>
      </w:r>
      <w:r w:rsidRPr="002F6912">
        <w:rPr>
          <w:bCs/>
        </w:rPr>
        <w:t>. T</w:t>
      </w:r>
      <w:r w:rsidRPr="002F6912">
        <w:t>ržby</w:t>
      </w:r>
      <w:r w:rsidRPr="002F6912">
        <w:rPr>
          <w:bCs/>
        </w:rPr>
        <w:t xml:space="preserve"> v maloobchodě po očištění o sezónní vlivy meziměsíčně </w:t>
      </w:r>
      <w:r w:rsidR="00626EBC">
        <w:rPr>
          <w:bCs/>
        </w:rPr>
        <w:t>vzrostly o 0,1 %</w:t>
      </w:r>
      <w:r w:rsidRPr="002F6912">
        <w:rPr>
          <w:bCs/>
        </w:rPr>
        <w:t>.</w:t>
      </w:r>
    </w:p>
    <w:p w:rsidR="00480194" w:rsidRPr="00480194" w:rsidRDefault="00480194" w:rsidP="00480194"/>
    <w:p w:rsidR="00491841" w:rsidRPr="002F6912" w:rsidRDefault="00491841" w:rsidP="00491841">
      <w:pPr>
        <w:rPr>
          <w:rFonts w:cs="Arial"/>
          <w:szCs w:val="20"/>
        </w:rPr>
      </w:pPr>
      <w:r w:rsidRPr="002F6912">
        <w:rPr>
          <w:rFonts w:cs="Arial"/>
          <w:b/>
          <w:szCs w:val="20"/>
        </w:rPr>
        <w:t xml:space="preserve">Meziměsíčně </w:t>
      </w:r>
      <w:r w:rsidR="00F24F29" w:rsidRPr="00F24F29">
        <w:rPr>
          <w:rFonts w:cs="Arial"/>
          <w:szCs w:val="20"/>
        </w:rPr>
        <w:t>se</w:t>
      </w:r>
      <w:r w:rsidR="00F24F29">
        <w:rPr>
          <w:rFonts w:cs="Arial"/>
          <w:b/>
          <w:szCs w:val="20"/>
        </w:rPr>
        <w:t xml:space="preserve"> </w:t>
      </w:r>
      <w:r w:rsidRPr="002F6912">
        <w:rPr>
          <w:rFonts w:cs="Arial"/>
          <w:szCs w:val="20"/>
        </w:rPr>
        <w:t xml:space="preserve">tržby </w:t>
      </w:r>
      <w:r w:rsidRPr="0073131F">
        <w:rPr>
          <w:rFonts w:cs="Arial"/>
          <w:b/>
          <w:szCs w:val="20"/>
        </w:rPr>
        <w:t>v maloobchodě kromě motorových vozidel</w:t>
      </w:r>
      <w:r w:rsidR="00BC18F0" w:rsidRPr="0073131F">
        <w:rPr>
          <w:rFonts w:cs="Arial"/>
          <w:b/>
          <w:szCs w:val="20"/>
          <w:vertAlign w:val="superscript"/>
        </w:rPr>
        <w:t>1</w:t>
      </w:r>
      <w:r w:rsidR="00CE4C53" w:rsidRPr="0073131F">
        <w:rPr>
          <w:rFonts w:cs="Arial"/>
          <w:b/>
          <w:szCs w:val="20"/>
          <w:vertAlign w:val="superscript"/>
        </w:rPr>
        <w:t>)</w:t>
      </w:r>
      <w:r w:rsidR="00CE4C53" w:rsidRPr="0073131F">
        <w:rPr>
          <w:rFonts w:cs="Arial"/>
          <w:szCs w:val="20"/>
        </w:rPr>
        <w:t xml:space="preserve"> </w:t>
      </w:r>
      <w:r w:rsidRPr="0073131F">
        <w:rPr>
          <w:rFonts w:cs="Arial"/>
          <w:b/>
          <w:szCs w:val="20"/>
        </w:rPr>
        <w:t>po</w:t>
      </w:r>
      <w:r w:rsidR="00EB7FF5" w:rsidRPr="0073131F">
        <w:rPr>
          <w:rFonts w:cs="Arial"/>
          <w:b/>
          <w:szCs w:val="20"/>
        </w:rPr>
        <w:t xml:space="preserve"> </w:t>
      </w:r>
      <w:r w:rsidRPr="0073131F">
        <w:rPr>
          <w:rFonts w:cs="Arial"/>
          <w:b/>
          <w:szCs w:val="20"/>
        </w:rPr>
        <w:t>očištění o</w:t>
      </w:r>
      <w:r w:rsidR="00DB72ED" w:rsidRPr="0073131F">
        <w:rPr>
          <w:rFonts w:cs="Arial"/>
          <w:b/>
          <w:szCs w:val="20"/>
        </w:rPr>
        <w:t> </w:t>
      </w:r>
      <w:r w:rsidRPr="0073131F">
        <w:rPr>
          <w:rFonts w:cs="Arial"/>
          <w:b/>
          <w:szCs w:val="20"/>
        </w:rPr>
        <w:t>sezónní vlivy</w:t>
      </w:r>
      <w:r w:rsidR="00F24F29">
        <w:rPr>
          <w:rFonts w:cs="Arial"/>
          <w:b/>
          <w:szCs w:val="20"/>
        </w:rPr>
        <w:t xml:space="preserve"> </w:t>
      </w:r>
      <w:r w:rsidR="00F24F29">
        <w:rPr>
          <w:rFonts w:cs="Arial"/>
          <w:szCs w:val="20"/>
        </w:rPr>
        <w:t>zvýšily</w:t>
      </w:r>
      <w:r w:rsidR="0073131F" w:rsidRPr="0073131F">
        <w:rPr>
          <w:rFonts w:cs="Arial"/>
          <w:szCs w:val="20"/>
        </w:rPr>
        <w:t> </w:t>
      </w:r>
      <w:r w:rsidR="00F24F29">
        <w:rPr>
          <w:rFonts w:cs="Arial"/>
          <w:szCs w:val="20"/>
        </w:rPr>
        <w:t xml:space="preserve">v listopadu </w:t>
      </w:r>
      <w:r w:rsidRPr="0073131F">
        <w:rPr>
          <w:rFonts w:cs="Arial"/>
          <w:b/>
          <w:szCs w:val="20"/>
        </w:rPr>
        <w:t>reálně</w:t>
      </w:r>
      <w:r w:rsidR="000F3FDB" w:rsidRPr="002F6912">
        <w:rPr>
          <w:rFonts w:cs="Arial"/>
          <w:b/>
          <w:szCs w:val="20"/>
        </w:rPr>
        <w:t xml:space="preserve"> </w:t>
      </w:r>
      <w:r w:rsidR="00F24F29">
        <w:rPr>
          <w:rFonts w:cs="Arial"/>
          <w:szCs w:val="20"/>
        </w:rPr>
        <w:t>o</w:t>
      </w:r>
      <w:r w:rsidR="000A122F">
        <w:rPr>
          <w:rFonts w:cs="Arial"/>
          <w:szCs w:val="20"/>
        </w:rPr>
        <w:t> </w:t>
      </w:r>
      <w:r w:rsidR="00F24F29">
        <w:rPr>
          <w:rFonts w:cs="Arial"/>
          <w:szCs w:val="20"/>
        </w:rPr>
        <w:t>0,1</w:t>
      </w:r>
      <w:r w:rsidR="000A122F">
        <w:rPr>
          <w:rFonts w:cs="Arial"/>
          <w:szCs w:val="20"/>
        </w:rPr>
        <w:t> </w:t>
      </w:r>
      <w:r w:rsidR="00F24F29">
        <w:rPr>
          <w:rFonts w:cs="Arial"/>
          <w:szCs w:val="20"/>
        </w:rPr>
        <w:t>%</w:t>
      </w:r>
      <w:r w:rsidR="0009014A" w:rsidRPr="002F6912">
        <w:rPr>
          <w:rFonts w:cs="Arial"/>
          <w:szCs w:val="20"/>
        </w:rPr>
        <w:t>,</w:t>
      </w:r>
      <w:r w:rsidR="0073131F">
        <w:rPr>
          <w:rFonts w:cs="Arial"/>
          <w:szCs w:val="20"/>
        </w:rPr>
        <w:t xml:space="preserve"> </w:t>
      </w:r>
      <w:r w:rsidR="00F21886">
        <w:rPr>
          <w:rFonts w:cs="Arial"/>
          <w:szCs w:val="20"/>
        </w:rPr>
        <w:t>přičemž</w:t>
      </w:r>
      <w:r w:rsidR="000A5782">
        <w:rPr>
          <w:rFonts w:cs="Arial"/>
          <w:szCs w:val="20"/>
        </w:rPr>
        <w:t xml:space="preserve"> </w:t>
      </w:r>
      <w:r w:rsidR="0059382E">
        <w:rPr>
          <w:rFonts w:cs="Arial"/>
          <w:szCs w:val="20"/>
        </w:rPr>
        <w:t>vzrostly z</w:t>
      </w:r>
      <w:r w:rsidR="00316C49">
        <w:rPr>
          <w:rFonts w:cs="Arial"/>
          <w:szCs w:val="20"/>
        </w:rPr>
        <w:t>a nepotravinářské zboží o 0,9 % a</w:t>
      </w:r>
      <w:r w:rsidR="000A122F">
        <w:rPr>
          <w:rFonts w:cs="Arial"/>
          <w:szCs w:val="20"/>
        </w:rPr>
        <w:t> </w:t>
      </w:r>
      <w:r w:rsidR="00B15DF0" w:rsidRPr="002F6912">
        <w:rPr>
          <w:rFonts w:cs="Arial"/>
          <w:szCs w:val="20"/>
        </w:rPr>
        <w:t>za</w:t>
      </w:r>
      <w:r w:rsidR="000A122F">
        <w:rPr>
          <w:rFonts w:cs="Arial"/>
          <w:szCs w:val="20"/>
        </w:rPr>
        <w:t> </w:t>
      </w:r>
      <w:r w:rsidR="0073131F">
        <w:rPr>
          <w:rFonts w:cs="Arial"/>
          <w:szCs w:val="20"/>
        </w:rPr>
        <w:t>pohonné hmoty o</w:t>
      </w:r>
      <w:r w:rsidR="00173782">
        <w:rPr>
          <w:rFonts w:cs="Arial"/>
          <w:szCs w:val="20"/>
        </w:rPr>
        <w:t> </w:t>
      </w:r>
      <w:r w:rsidR="0073131F">
        <w:rPr>
          <w:rFonts w:cs="Arial"/>
          <w:szCs w:val="20"/>
        </w:rPr>
        <w:t>0,</w:t>
      </w:r>
      <w:r w:rsidR="00316C49">
        <w:rPr>
          <w:rFonts w:cs="Arial"/>
          <w:szCs w:val="20"/>
        </w:rPr>
        <w:t>2</w:t>
      </w:r>
      <w:r w:rsidR="00173782">
        <w:rPr>
          <w:rFonts w:cs="Arial"/>
          <w:szCs w:val="20"/>
        </w:rPr>
        <w:t> </w:t>
      </w:r>
      <w:r w:rsidR="0073131F">
        <w:rPr>
          <w:rFonts w:cs="Arial"/>
          <w:szCs w:val="20"/>
        </w:rPr>
        <w:t xml:space="preserve">%, </w:t>
      </w:r>
      <w:r w:rsidR="0059382E">
        <w:rPr>
          <w:rFonts w:cs="Arial"/>
          <w:szCs w:val="20"/>
        </w:rPr>
        <w:t>naopak za potraviny klesly</w:t>
      </w:r>
      <w:r w:rsidR="000A5782">
        <w:rPr>
          <w:rFonts w:cs="Arial"/>
          <w:szCs w:val="20"/>
        </w:rPr>
        <w:t xml:space="preserve"> </w:t>
      </w:r>
      <w:r w:rsidR="0073131F">
        <w:rPr>
          <w:rFonts w:cs="Arial"/>
          <w:szCs w:val="20"/>
        </w:rPr>
        <w:t>o</w:t>
      </w:r>
      <w:r w:rsidR="00935E7E">
        <w:rPr>
          <w:rFonts w:cs="Arial"/>
          <w:szCs w:val="20"/>
        </w:rPr>
        <w:t> </w:t>
      </w:r>
      <w:r w:rsidR="00316C49">
        <w:rPr>
          <w:rFonts w:cs="Arial"/>
          <w:szCs w:val="20"/>
        </w:rPr>
        <w:t>1</w:t>
      </w:r>
      <w:r w:rsidR="0073131F">
        <w:rPr>
          <w:rFonts w:cs="Arial"/>
          <w:szCs w:val="20"/>
        </w:rPr>
        <w:t>,</w:t>
      </w:r>
      <w:r w:rsidR="00316C49">
        <w:rPr>
          <w:rFonts w:cs="Arial"/>
          <w:szCs w:val="20"/>
        </w:rPr>
        <w:t>1</w:t>
      </w:r>
      <w:r w:rsidR="00935E7E">
        <w:rPr>
          <w:rFonts w:cs="Arial"/>
          <w:szCs w:val="20"/>
        </w:rPr>
        <w:t> </w:t>
      </w:r>
      <w:r w:rsidR="0073131F">
        <w:rPr>
          <w:rFonts w:cs="Arial"/>
          <w:szCs w:val="20"/>
        </w:rPr>
        <w:t>%.</w:t>
      </w:r>
    </w:p>
    <w:p w:rsidR="00491841" w:rsidRPr="002F6912" w:rsidRDefault="00491841" w:rsidP="00491841">
      <w:pPr>
        <w:rPr>
          <w:rFonts w:cs="Arial"/>
          <w:szCs w:val="20"/>
        </w:rPr>
      </w:pPr>
    </w:p>
    <w:p w:rsidR="00F06E20" w:rsidRPr="00D16D89" w:rsidRDefault="00491841" w:rsidP="00F06E20">
      <w:pPr>
        <w:rPr>
          <w:rFonts w:cs="Arial"/>
          <w:szCs w:val="20"/>
        </w:rPr>
      </w:pPr>
      <w:r w:rsidRPr="002F6912">
        <w:rPr>
          <w:rFonts w:cs="Arial"/>
          <w:b/>
          <w:szCs w:val="20"/>
        </w:rPr>
        <w:t>Meziročně</w:t>
      </w:r>
      <w:r w:rsidRPr="002F6912">
        <w:rPr>
          <w:rFonts w:cs="Arial"/>
          <w:szCs w:val="20"/>
        </w:rPr>
        <w:t xml:space="preserve"> maloobchodní tržby </w:t>
      </w:r>
      <w:r w:rsidRPr="002F6912">
        <w:rPr>
          <w:rFonts w:cs="Arial"/>
          <w:b/>
          <w:szCs w:val="20"/>
        </w:rPr>
        <w:t>očištěné o kalendářní vlivy</w:t>
      </w:r>
      <w:r w:rsidR="00F06E20" w:rsidRPr="002F6912">
        <w:rPr>
          <w:rFonts w:cs="Arial"/>
          <w:b/>
          <w:szCs w:val="20"/>
        </w:rPr>
        <w:t xml:space="preserve"> </w:t>
      </w:r>
      <w:r w:rsidR="00F06E20" w:rsidRPr="002F6912">
        <w:rPr>
          <w:rFonts w:cs="Arial"/>
          <w:szCs w:val="20"/>
        </w:rPr>
        <w:t xml:space="preserve">vzrostly </w:t>
      </w:r>
      <w:r w:rsidRPr="002F6912">
        <w:rPr>
          <w:rFonts w:cs="Arial"/>
          <w:szCs w:val="20"/>
        </w:rPr>
        <w:t>o </w:t>
      </w:r>
      <w:r w:rsidR="00A1625B">
        <w:rPr>
          <w:rFonts w:cs="Arial"/>
          <w:szCs w:val="20"/>
        </w:rPr>
        <w:t>3</w:t>
      </w:r>
      <w:r w:rsidR="009041BE">
        <w:rPr>
          <w:rFonts w:cs="Arial"/>
          <w:szCs w:val="20"/>
        </w:rPr>
        <w:t>,</w:t>
      </w:r>
      <w:r w:rsidR="00A1625B">
        <w:rPr>
          <w:rFonts w:cs="Arial"/>
          <w:szCs w:val="20"/>
        </w:rPr>
        <w:t>7</w:t>
      </w:r>
      <w:r w:rsidR="00AD7E71">
        <w:rPr>
          <w:rFonts w:cs="Arial"/>
          <w:szCs w:val="20"/>
        </w:rPr>
        <w:t> </w:t>
      </w:r>
      <w:r w:rsidRPr="002F6912">
        <w:rPr>
          <w:rFonts w:cs="Arial"/>
          <w:szCs w:val="20"/>
        </w:rPr>
        <w:t>%</w:t>
      </w:r>
      <w:r w:rsidR="00D13A55">
        <w:rPr>
          <w:rFonts w:cs="Arial"/>
          <w:szCs w:val="20"/>
        </w:rPr>
        <w:t>.</w:t>
      </w:r>
      <w:r w:rsidR="00E93DC3">
        <w:rPr>
          <w:rFonts w:cs="Arial"/>
          <w:szCs w:val="20"/>
        </w:rPr>
        <w:t xml:space="preserve"> T</w:t>
      </w:r>
      <w:r w:rsidR="00D13A55">
        <w:rPr>
          <w:rFonts w:cs="Arial"/>
          <w:szCs w:val="20"/>
        </w:rPr>
        <w:t xml:space="preserve">ržby </w:t>
      </w:r>
      <w:r w:rsidR="00D56477">
        <w:rPr>
          <w:rFonts w:cs="Arial"/>
          <w:szCs w:val="20"/>
        </w:rPr>
        <w:t>za</w:t>
      </w:r>
      <w:r w:rsidR="000A122F">
        <w:rPr>
          <w:rFonts w:cs="Arial"/>
          <w:szCs w:val="20"/>
        </w:rPr>
        <w:t> </w:t>
      </w:r>
      <w:r w:rsidR="00F06E20" w:rsidRPr="002F6912">
        <w:rPr>
          <w:rFonts w:cs="Arial"/>
          <w:szCs w:val="20"/>
        </w:rPr>
        <w:t>nepotravinářské</w:t>
      </w:r>
      <w:r w:rsidR="00961A07" w:rsidRPr="002F6912">
        <w:rPr>
          <w:rFonts w:cs="Arial"/>
          <w:szCs w:val="20"/>
        </w:rPr>
        <w:t xml:space="preserve"> zboží </w:t>
      </w:r>
      <w:r w:rsidR="00E93DC3">
        <w:rPr>
          <w:rFonts w:cs="Arial"/>
          <w:szCs w:val="20"/>
        </w:rPr>
        <w:t>vz</w:t>
      </w:r>
      <w:r w:rsidR="00D13A55">
        <w:rPr>
          <w:rFonts w:cs="Arial"/>
          <w:szCs w:val="20"/>
        </w:rPr>
        <w:t xml:space="preserve">rostly </w:t>
      </w:r>
      <w:r w:rsidR="00F06E20" w:rsidRPr="002F6912">
        <w:rPr>
          <w:rFonts w:cs="Arial"/>
          <w:szCs w:val="20"/>
        </w:rPr>
        <w:t>o </w:t>
      </w:r>
      <w:r w:rsidR="00A1625B">
        <w:rPr>
          <w:rFonts w:cs="Arial"/>
          <w:szCs w:val="20"/>
        </w:rPr>
        <w:t>7</w:t>
      </w:r>
      <w:r w:rsidR="00F06E20" w:rsidRPr="002F6912">
        <w:rPr>
          <w:rFonts w:cs="Arial"/>
          <w:szCs w:val="20"/>
        </w:rPr>
        <w:t>,</w:t>
      </w:r>
      <w:r w:rsidR="00A1625B">
        <w:rPr>
          <w:rFonts w:cs="Arial"/>
          <w:szCs w:val="20"/>
        </w:rPr>
        <w:t>4</w:t>
      </w:r>
      <w:r w:rsidR="00F06E20" w:rsidRPr="002F6912">
        <w:rPr>
          <w:rFonts w:cs="Arial"/>
          <w:szCs w:val="20"/>
        </w:rPr>
        <w:t> %,</w:t>
      </w:r>
      <w:r w:rsidR="0059382E">
        <w:rPr>
          <w:rFonts w:cs="Arial"/>
          <w:szCs w:val="20"/>
        </w:rPr>
        <w:t xml:space="preserve"> </w:t>
      </w:r>
      <w:r w:rsidR="00ED05A6">
        <w:rPr>
          <w:rFonts w:cs="Arial"/>
          <w:szCs w:val="20"/>
        </w:rPr>
        <w:t>za</w:t>
      </w:r>
      <w:r w:rsidR="00E93DC3">
        <w:rPr>
          <w:rFonts w:cs="Arial"/>
          <w:szCs w:val="20"/>
        </w:rPr>
        <w:t xml:space="preserve"> </w:t>
      </w:r>
      <w:r w:rsidR="001C0736" w:rsidRPr="002F6912">
        <w:rPr>
          <w:rFonts w:cs="Arial"/>
          <w:szCs w:val="20"/>
        </w:rPr>
        <w:t>potraviny</w:t>
      </w:r>
      <w:r w:rsidR="00A1625B">
        <w:rPr>
          <w:rFonts w:cs="Arial"/>
          <w:szCs w:val="20"/>
        </w:rPr>
        <w:t xml:space="preserve"> </w:t>
      </w:r>
      <w:r w:rsidR="001C5114">
        <w:rPr>
          <w:rFonts w:cs="Arial"/>
          <w:szCs w:val="20"/>
        </w:rPr>
        <w:t xml:space="preserve">naopak </w:t>
      </w:r>
      <w:r w:rsidR="0059382E">
        <w:rPr>
          <w:rFonts w:cs="Arial"/>
          <w:szCs w:val="20"/>
        </w:rPr>
        <w:t xml:space="preserve">klesly </w:t>
      </w:r>
      <w:r w:rsidR="001C0736" w:rsidRPr="002F6912">
        <w:rPr>
          <w:rFonts w:cs="Arial"/>
          <w:szCs w:val="20"/>
        </w:rPr>
        <w:t>o</w:t>
      </w:r>
      <w:r w:rsidR="00FD6A99">
        <w:rPr>
          <w:rFonts w:cs="Arial"/>
          <w:szCs w:val="20"/>
        </w:rPr>
        <w:t> </w:t>
      </w:r>
      <w:r w:rsidR="00A1625B">
        <w:rPr>
          <w:rFonts w:cs="Arial"/>
          <w:szCs w:val="20"/>
        </w:rPr>
        <w:t>0</w:t>
      </w:r>
      <w:r w:rsidR="001C0736" w:rsidRPr="002F6912">
        <w:rPr>
          <w:rFonts w:cs="Arial"/>
          <w:szCs w:val="20"/>
        </w:rPr>
        <w:t>,</w:t>
      </w:r>
      <w:r w:rsidR="00A1625B">
        <w:rPr>
          <w:rFonts w:cs="Arial"/>
          <w:szCs w:val="20"/>
        </w:rPr>
        <w:t>7</w:t>
      </w:r>
      <w:r w:rsidR="00FD6A99">
        <w:rPr>
          <w:rFonts w:cs="Arial"/>
          <w:szCs w:val="20"/>
        </w:rPr>
        <w:t> </w:t>
      </w:r>
      <w:r w:rsidR="001C0736" w:rsidRPr="002F6912">
        <w:rPr>
          <w:rFonts w:cs="Arial"/>
          <w:szCs w:val="20"/>
        </w:rPr>
        <w:t>%</w:t>
      </w:r>
      <w:r w:rsidR="00DB1A30" w:rsidRPr="00D7459E">
        <w:rPr>
          <w:rFonts w:cs="Arial"/>
          <w:szCs w:val="20"/>
          <w:vertAlign w:val="superscript"/>
        </w:rPr>
        <w:t>2)</w:t>
      </w:r>
      <w:r w:rsidR="001C0736" w:rsidRPr="002F6912">
        <w:rPr>
          <w:rFonts w:cs="Arial"/>
          <w:szCs w:val="20"/>
        </w:rPr>
        <w:t xml:space="preserve"> a </w:t>
      </w:r>
      <w:r w:rsidR="00DB5536" w:rsidRPr="002F6912">
        <w:rPr>
          <w:rFonts w:cs="Arial"/>
          <w:szCs w:val="20"/>
        </w:rPr>
        <w:t>za pohonné hmoty o</w:t>
      </w:r>
      <w:r w:rsidR="00605697" w:rsidRPr="002F6912">
        <w:rPr>
          <w:rFonts w:cs="Arial"/>
          <w:szCs w:val="20"/>
        </w:rPr>
        <w:t> </w:t>
      </w:r>
      <w:r w:rsidR="00A1625B">
        <w:rPr>
          <w:rFonts w:cs="Arial"/>
          <w:szCs w:val="20"/>
        </w:rPr>
        <w:t>0</w:t>
      </w:r>
      <w:r w:rsidR="00DB5536" w:rsidRPr="002F6912">
        <w:rPr>
          <w:rFonts w:cs="Arial"/>
          <w:szCs w:val="20"/>
        </w:rPr>
        <w:t>,</w:t>
      </w:r>
      <w:r w:rsidR="00A1625B">
        <w:rPr>
          <w:rFonts w:cs="Arial"/>
          <w:szCs w:val="20"/>
        </w:rPr>
        <w:t>1</w:t>
      </w:r>
      <w:r w:rsidR="00605697" w:rsidRPr="002F6912">
        <w:rPr>
          <w:rFonts w:cs="Arial"/>
          <w:szCs w:val="20"/>
        </w:rPr>
        <w:t> </w:t>
      </w:r>
      <w:r w:rsidR="00DB5536" w:rsidRPr="002F6912">
        <w:rPr>
          <w:rFonts w:cs="Arial"/>
          <w:szCs w:val="20"/>
        </w:rPr>
        <w:t>%</w:t>
      </w:r>
      <w:r w:rsidR="001C0736" w:rsidRPr="002F6912">
        <w:rPr>
          <w:rFonts w:cs="Arial"/>
          <w:szCs w:val="20"/>
        </w:rPr>
        <w:t xml:space="preserve">. </w:t>
      </w:r>
      <w:r w:rsidR="0039795C" w:rsidRPr="002F6912">
        <w:rPr>
          <w:rFonts w:cs="Arial"/>
          <w:szCs w:val="20"/>
        </w:rPr>
        <w:t>V</w:t>
      </w:r>
      <w:r w:rsidR="00D60155">
        <w:rPr>
          <w:rFonts w:cs="Arial"/>
          <w:szCs w:val="20"/>
        </w:rPr>
        <w:t xml:space="preserve"> listopadu </w:t>
      </w:r>
      <w:r w:rsidR="0039795C" w:rsidRPr="002F6912">
        <w:rPr>
          <w:rFonts w:cs="Arial"/>
          <w:szCs w:val="20"/>
        </w:rPr>
        <w:t xml:space="preserve">2019 bylo o </w:t>
      </w:r>
      <w:r w:rsidR="000E0C39">
        <w:rPr>
          <w:rFonts w:cs="Arial"/>
          <w:szCs w:val="20"/>
        </w:rPr>
        <w:t xml:space="preserve">jeden </w:t>
      </w:r>
      <w:r w:rsidR="0039795C" w:rsidRPr="002F6912">
        <w:rPr>
          <w:rFonts w:cs="Arial"/>
          <w:szCs w:val="20"/>
        </w:rPr>
        <w:t>pracovní d</w:t>
      </w:r>
      <w:r w:rsidR="000E0C39">
        <w:rPr>
          <w:rFonts w:cs="Arial"/>
          <w:szCs w:val="20"/>
        </w:rPr>
        <w:t>e</w:t>
      </w:r>
      <w:r w:rsidR="0039795C" w:rsidRPr="002F6912">
        <w:rPr>
          <w:rFonts w:cs="Arial"/>
          <w:szCs w:val="20"/>
        </w:rPr>
        <w:t xml:space="preserve">n </w:t>
      </w:r>
      <w:r w:rsidR="000E0C39">
        <w:rPr>
          <w:rFonts w:cs="Arial"/>
          <w:szCs w:val="20"/>
        </w:rPr>
        <w:t>méně</w:t>
      </w:r>
      <w:r w:rsidR="001C0736" w:rsidRPr="002F6912">
        <w:rPr>
          <w:rFonts w:cs="Arial"/>
          <w:szCs w:val="20"/>
        </w:rPr>
        <w:t xml:space="preserve"> </w:t>
      </w:r>
      <w:r w:rsidR="0039795C" w:rsidRPr="002F6912">
        <w:rPr>
          <w:rFonts w:cs="Arial"/>
          <w:szCs w:val="20"/>
        </w:rPr>
        <w:t>než v</w:t>
      </w:r>
      <w:r w:rsidR="00010C6D">
        <w:rPr>
          <w:rFonts w:cs="Arial"/>
          <w:szCs w:val="20"/>
        </w:rPr>
        <w:t xml:space="preserve"> listopadu </w:t>
      </w:r>
      <w:r w:rsidR="0039795C" w:rsidRPr="002F6912">
        <w:rPr>
          <w:rFonts w:cs="Arial"/>
          <w:szCs w:val="20"/>
        </w:rPr>
        <w:t>2018.</w:t>
      </w:r>
    </w:p>
    <w:p w:rsidR="00F06E20" w:rsidRDefault="00F06E20" w:rsidP="00F06E20">
      <w:pPr>
        <w:rPr>
          <w:rFonts w:cs="Arial"/>
          <w:szCs w:val="20"/>
        </w:rPr>
      </w:pPr>
    </w:p>
    <w:p w:rsidR="008F1528" w:rsidRPr="00E263DA" w:rsidRDefault="008F1528" w:rsidP="008F1528">
      <w:pPr>
        <w:rPr>
          <w:rFonts w:cs="Arial"/>
          <w:szCs w:val="20"/>
        </w:rPr>
      </w:pPr>
      <w:r w:rsidRPr="00BA711E">
        <w:rPr>
          <w:rFonts w:cs="Arial"/>
          <w:b/>
          <w:szCs w:val="20"/>
        </w:rPr>
        <w:t>Bez očištění</w:t>
      </w:r>
      <w:r w:rsidRPr="00E263DA">
        <w:rPr>
          <w:rFonts w:cs="Arial"/>
          <w:szCs w:val="20"/>
        </w:rPr>
        <w:t xml:space="preserve"> se maloobchodní tržby </w:t>
      </w:r>
      <w:r w:rsidRPr="00BA711E">
        <w:rPr>
          <w:rFonts w:cs="Arial"/>
          <w:b/>
          <w:szCs w:val="20"/>
        </w:rPr>
        <w:t>meziročně</w:t>
      </w:r>
      <w:r w:rsidRPr="00E263DA">
        <w:rPr>
          <w:rFonts w:cs="Arial"/>
          <w:szCs w:val="20"/>
        </w:rPr>
        <w:t xml:space="preserve"> zvýšily o </w:t>
      </w:r>
      <w:r w:rsidR="00EF1F09">
        <w:rPr>
          <w:rFonts w:cs="Arial"/>
          <w:szCs w:val="20"/>
        </w:rPr>
        <w:t>2</w:t>
      </w:r>
      <w:r w:rsidRPr="00E263DA">
        <w:rPr>
          <w:rFonts w:cs="Arial"/>
          <w:szCs w:val="20"/>
        </w:rPr>
        <w:t>,</w:t>
      </w:r>
      <w:r w:rsidR="00EF1F09">
        <w:rPr>
          <w:rFonts w:cs="Arial"/>
          <w:szCs w:val="20"/>
        </w:rPr>
        <w:t>9</w:t>
      </w:r>
      <w:r w:rsidRPr="00E263DA">
        <w:rPr>
          <w:rFonts w:cs="Arial"/>
          <w:szCs w:val="20"/>
        </w:rPr>
        <w:t> %</w:t>
      </w:r>
      <w:r w:rsidR="009069CC">
        <w:rPr>
          <w:rFonts w:cs="Arial"/>
          <w:szCs w:val="20"/>
        </w:rPr>
        <w:t xml:space="preserve">, v tom </w:t>
      </w:r>
      <w:r w:rsidR="00E93DC3">
        <w:rPr>
          <w:rFonts w:cs="Arial"/>
          <w:szCs w:val="20"/>
        </w:rPr>
        <w:t>za</w:t>
      </w:r>
      <w:r w:rsidR="00ED05A6">
        <w:rPr>
          <w:rFonts w:cs="Arial"/>
          <w:szCs w:val="20"/>
        </w:rPr>
        <w:t> </w:t>
      </w:r>
      <w:r w:rsidRPr="00E263DA">
        <w:rPr>
          <w:rFonts w:cs="Arial"/>
          <w:szCs w:val="20"/>
        </w:rPr>
        <w:t>nepotravinářské zboží</w:t>
      </w:r>
      <w:r w:rsidR="008D4874">
        <w:rPr>
          <w:rFonts w:cs="Arial"/>
          <w:szCs w:val="20"/>
        </w:rPr>
        <w:t xml:space="preserve"> </w:t>
      </w:r>
      <w:r w:rsidR="009069CC">
        <w:rPr>
          <w:rFonts w:cs="Arial"/>
          <w:szCs w:val="20"/>
        </w:rPr>
        <w:t xml:space="preserve">vzrostly </w:t>
      </w:r>
      <w:r w:rsidRPr="00E263DA">
        <w:rPr>
          <w:rFonts w:cs="Arial"/>
          <w:szCs w:val="20"/>
        </w:rPr>
        <w:t>o </w:t>
      </w:r>
      <w:r w:rsidR="00C132D8">
        <w:rPr>
          <w:rFonts w:cs="Arial"/>
          <w:szCs w:val="20"/>
        </w:rPr>
        <w:t>5</w:t>
      </w:r>
      <w:r w:rsidRPr="00E263DA">
        <w:rPr>
          <w:rFonts w:cs="Arial"/>
          <w:szCs w:val="20"/>
        </w:rPr>
        <w:t>,</w:t>
      </w:r>
      <w:r w:rsidR="00EF1F09">
        <w:rPr>
          <w:rFonts w:cs="Arial"/>
          <w:szCs w:val="20"/>
        </w:rPr>
        <w:t>7</w:t>
      </w:r>
      <w:r w:rsidRPr="00E263DA">
        <w:rPr>
          <w:rFonts w:cs="Arial"/>
          <w:szCs w:val="20"/>
        </w:rPr>
        <w:t> %</w:t>
      </w:r>
      <w:r w:rsidR="00E93DC3">
        <w:rPr>
          <w:rFonts w:cs="Arial"/>
          <w:szCs w:val="20"/>
        </w:rPr>
        <w:t xml:space="preserve"> a</w:t>
      </w:r>
      <w:r w:rsidRPr="00E263DA">
        <w:rPr>
          <w:rFonts w:cs="Arial"/>
          <w:szCs w:val="20"/>
        </w:rPr>
        <w:t xml:space="preserve"> </w:t>
      </w:r>
      <w:r w:rsidR="00FA7DF5">
        <w:rPr>
          <w:rFonts w:cs="Arial"/>
          <w:szCs w:val="20"/>
        </w:rPr>
        <w:t xml:space="preserve">za potraviny o </w:t>
      </w:r>
      <w:r w:rsidR="00C132D8">
        <w:rPr>
          <w:rFonts w:cs="Arial"/>
          <w:szCs w:val="20"/>
        </w:rPr>
        <w:t>0</w:t>
      </w:r>
      <w:r w:rsidR="00FA7DF5">
        <w:rPr>
          <w:rFonts w:cs="Arial"/>
          <w:szCs w:val="20"/>
        </w:rPr>
        <w:t>,</w:t>
      </w:r>
      <w:r w:rsidR="00422512">
        <w:rPr>
          <w:rFonts w:cs="Arial"/>
          <w:szCs w:val="20"/>
        </w:rPr>
        <w:t>2</w:t>
      </w:r>
      <w:r w:rsidR="00FA7DF5">
        <w:rPr>
          <w:rFonts w:cs="Arial"/>
          <w:szCs w:val="20"/>
        </w:rPr>
        <w:t xml:space="preserve"> %</w:t>
      </w:r>
      <w:r w:rsidR="00DB1A30" w:rsidRPr="00D7459E">
        <w:rPr>
          <w:rFonts w:cs="Arial"/>
          <w:szCs w:val="20"/>
          <w:vertAlign w:val="superscript"/>
        </w:rPr>
        <w:t>2)</w:t>
      </w:r>
      <w:r w:rsidR="00FA7DF5">
        <w:rPr>
          <w:rFonts w:cs="Arial"/>
          <w:szCs w:val="20"/>
        </w:rPr>
        <w:t xml:space="preserve">, </w:t>
      </w:r>
      <w:r w:rsidR="009069CC">
        <w:rPr>
          <w:rFonts w:cs="Arial"/>
          <w:szCs w:val="20"/>
        </w:rPr>
        <w:t xml:space="preserve">zatímco </w:t>
      </w:r>
      <w:r w:rsidR="007726A9">
        <w:rPr>
          <w:rFonts w:cs="Arial"/>
          <w:szCs w:val="20"/>
        </w:rPr>
        <w:t xml:space="preserve">za </w:t>
      </w:r>
      <w:r w:rsidR="00722AF8" w:rsidRPr="00E263DA">
        <w:rPr>
          <w:rFonts w:cs="Arial"/>
          <w:szCs w:val="20"/>
        </w:rPr>
        <w:t>pohonné hmoty</w:t>
      </w:r>
      <w:r w:rsidR="00FA7DF5">
        <w:rPr>
          <w:rFonts w:cs="Arial"/>
          <w:szCs w:val="20"/>
        </w:rPr>
        <w:t xml:space="preserve"> klesly o</w:t>
      </w:r>
      <w:r w:rsidR="00ED05A6">
        <w:rPr>
          <w:rFonts w:cs="Arial"/>
          <w:szCs w:val="20"/>
        </w:rPr>
        <w:t> </w:t>
      </w:r>
      <w:r w:rsidR="00C132D8">
        <w:rPr>
          <w:rFonts w:cs="Arial"/>
          <w:szCs w:val="20"/>
        </w:rPr>
        <w:t>1</w:t>
      </w:r>
      <w:r w:rsidR="00E2685D">
        <w:rPr>
          <w:rFonts w:cs="Arial"/>
          <w:szCs w:val="20"/>
        </w:rPr>
        <w:t>,</w:t>
      </w:r>
      <w:r w:rsidR="00422512">
        <w:rPr>
          <w:rFonts w:cs="Arial"/>
          <w:szCs w:val="20"/>
        </w:rPr>
        <w:t>4</w:t>
      </w:r>
      <w:r w:rsidR="006C25B6">
        <w:rPr>
          <w:rFonts w:cs="Arial"/>
          <w:szCs w:val="20"/>
        </w:rPr>
        <w:t> </w:t>
      </w:r>
      <w:r w:rsidR="00E2685D">
        <w:rPr>
          <w:rFonts w:cs="Arial"/>
          <w:szCs w:val="20"/>
        </w:rPr>
        <w:t>%</w:t>
      </w:r>
      <w:r w:rsidR="00FA7DF5">
        <w:rPr>
          <w:rFonts w:cs="Arial"/>
          <w:szCs w:val="20"/>
        </w:rPr>
        <w:t>.</w:t>
      </w:r>
    </w:p>
    <w:p w:rsidR="008F1528" w:rsidRDefault="008F1528" w:rsidP="00B33F13">
      <w:pPr>
        <w:rPr>
          <w:rFonts w:cs="Arial"/>
          <w:b/>
          <w:szCs w:val="20"/>
        </w:rPr>
      </w:pPr>
    </w:p>
    <w:p w:rsidR="00180C66" w:rsidRDefault="00A040F9" w:rsidP="00A83BA8">
      <w:pPr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180C66">
        <w:rPr>
          <w:rFonts w:cs="Arial"/>
          <w:szCs w:val="20"/>
        </w:rPr>
        <w:t xml:space="preserve">výšení tržeb v maloobchodě nejvíce </w:t>
      </w:r>
      <w:r>
        <w:rPr>
          <w:rFonts w:cs="Arial"/>
          <w:szCs w:val="20"/>
        </w:rPr>
        <w:t xml:space="preserve">ovlivnil </w:t>
      </w:r>
      <w:r w:rsidR="00180C66">
        <w:rPr>
          <w:rFonts w:cs="Arial"/>
          <w:szCs w:val="20"/>
        </w:rPr>
        <w:t>růst prodeje zboží internetových obchodů a</w:t>
      </w:r>
      <w:r>
        <w:rPr>
          <w:rFonts w:cs="Arial"/>
          <w:szCs w:val="20"/>
        </w:rPr>
        <w:t> </w:t>
      </w:r>
      <w:r w:rsidR="00180C66">
        <w:rPr>
          <w:rFonts w:cs="Arial"/>
          <w:szCs w:val="20"/>
        </w:rPr>
        <w:t xml:space="preserve">zásilkových </w:t>
      </w:r>
      <w:proofErr w:type="gramStart"/>
      <w:r w:rsidR="00C502F6" w:rsidRPr="00D7459E">
        <w:rPr>
          <w:rFonts w:cs="Arial"/>
          <w:szCs w:val="20"/>
        </w:rPr>
        <w:t>služeb</w:t>
      </w:r>
      <w:r w:rsidR="00C502F6" w:rsidRPr="00D7459E">
        <w:rPr>
          <w:rFonts w:cs="Arial"/>
          <w:szCs w:val="20"/>
          <w:vertAlign w:val="superscript"/>
        </w:rPr>
        <w:t>3)</w:t>
      </w:r>
      <w:r w:rsidR="00D215F5">
        <w:rPr>
          <w:rFonts w:cs="Arial"/>
          <w:szCs w:val="20"/>
          <w:vertAlign w:val="superscript"/>
        </w:rPr>
        <w:t xml:space="preserve"> </w:t>
      </w:r>
      <w:r w:rsidR="00180C66">
        <w:rPr>
          <w:rFonts w:cs="Arial"/>
          <w:szCs w:val="20"/>
        </w:rPr>
        <w:t>(o</w:t>
      </w:r>
      <w:r w:rsidR="00D215F5">
        <w:rPr>
          <w:rFonts w:cs="Arial"/>
          <w:szCs w:val="20"/>
        </w:rPr>
        <w:t xml:space="preserve"> </w:t>
      </w:r>
      <w:r w:rsidR="00180C66">
        <w:rPr>
          <w:rFonts w:cs="Arial"/>
          <w:szCs w:val="20"/>
        </w:rPr>
        <w:t>14,5</w:t>
      </w:r>
      <w:proofErr w:type="gramEnd"/>
      <w:r w:rsidR="000A122F">
        <w:rPr>
          <w:rFonts w:cs="Arial"/>
          <w:szCs w:val="20"/>
        </w:rPr>
        <w:t> </w:t>
      </w:r>
      <w:r w:rsidR="00180C66">
        <w:rPr>
          <w:rFonts w:cs="Arial"/>
          <w:szCs w:val="20"/>
        </w:rPr>
        <w:t>%). Vyšší</w:t>
      </w:r>
      <w:r w:rsidR="00842B2B">
        <w:rPr>
          <w:rFonts w:cs="Arial"/>
          <w:szCs w:val="20"/>
        </w:rPr>
        <w:t xml:space="preserve"> zájem zákazníků zaznamenaly také specializované prodejny s nepotravinářským zbožím. Tržby rostly v prodejnách s počítačovým a</w:t>
      </w:r>
      <w:r>
        <w:rPr>
          <w:rFonts w:cs="Arial"/>
          <w:szCs w:val="20"/>
        </w:rPr>
        <w:t> </w:t>
      </w:r>
      <w:r w:rsidR="00842B2B">
        <w:rPr>
          <w:rFonts w:cs="Arial"/>
          <w:szCs w:val="20"/>
        </w:rPr>
        <w:t xml:space="preserve">komunikačním zařízením </w:t>
      </w:r>
      <w:r w:rsidR="00AA070D">
        <w:rPr>
          <w:rFonts w:cs="Arial"/>
          <w:szCs w:val="20"/>
        </w:rPr>
        <w:t>(</w:t>
      </w:r>
      <w:r w:rsidR="00842B2B">
        <w:rPr>
          <w:rFonts w:cs="Arial"/>
          <w:szCs w:val="20"/>
        </w:rPr>
        <w:t>o</w:t>
      </w:r>
      <w:r w:rsidR="000A122F">
        <w:rPr>
          <w:rFonts w:cs="Arial"/>
          <w:szCs w:val="20"/>
        </w:rPr>
        <w:t> </w:t>
      </w:r>
      <w:r w:rsidR="00AA070D">
        <w:rPr>
          <w:rFonts w:cs="Arial"/>
          <w:szCs w:val="20"/>
        </w:rPr>
        <w:t>8</w:t>
      </w:r>
      <w:r w:rsidR="00842B2B">
        <w:rPr>
          <w:rFonts w:cs="Arial"/>
          <w:szCs w:val="20"/>
        </w:rPr>
        <w:t>,</w:t>
      </w:r>
      <w:r w:rsidR="00AA070D">
        <w:rPr>
          <w:rFonts w:cs="Arial"/>
          <w:szCs w:val="20"/>
        </w:rPr>
        <w:t>8</w:t>
      </w:r>
      <w:r w:rsidR="000A122F">
        <w:rPr>
          <w:rFonts w:cs="Arial"/>
          <w:szCs w:val="20"/>
        </w:rPr>
        <w:t> </w:t>
      </w:r>
      <w:r w:rsidR="00842B2B">
        <w:rPr>
          <w:rFonts w:cs="Arial"/>
          <w:szCs w:val="20"/>
        </w:rPr>
        <w:t>%</w:t>
      </w:r>
      <w:r w:rsidR="00AA070D">
        <w:rPr>
          <w:rFonts w:cs="Arial"/>
          <w:szCs w:val="20"/>
        </w:rPr>
        <w:t>)</w:t>
      </w:r>
      <w:r w:rsidR="00842B2B">
        <w:rPr>
          <w:rFonts w:cs="Arial"/>
          <w:szCs w:val="20"/>
        </w:rPr>
        <w:t xml:space="preserve">, s výrobky pro domácnost </w:t>
      </w:r>
      <w:r w:rsidR="00AA070D">
        <w:rPr>
          <w:rFonts w:cs="Arial"/>
          <w:szCs w:val="20"/>
        </w:rPr>
        <w:t>(</w:t>
      </w:r>
      <w:r w:rsidR="00842B2B">
        <w:rPr>
          <w:rFonts w:cs="Arial"/>
          <w:szCs w:val="20"/>
        </w:rPr>
        <w:t>o 6,3 %</w:t>
      </w:r>
      <w:r w:rsidR="00AA070D">
        <w:rPr>
          <w:rFonts w:cs="Arial"/>
          <w:szCs w:val="20"/>
        </w:rPr>
        <w:t>)</w:t>
      </w:r>
      <w:r w:rsidR="00842B2B">
        <w:rPr>
          <w:rFonts w:cs="Arial"/>
          <w:szCs w:val="20"/>
        </w:rPr>
        <w:t xml:space="preserve">, s výrobky pro kulturu, sport a rekreaci </w:t>
      </w:r>
      <w:r w:rsidR="00AA070D">
        <w:rPr>
          <w:rFonts w:cs="Arial"/>
          <w:szCs w:val="20"/>
        </w:rPr>
        <w:t>(</w:t>
      </w:r>
      <w:r w:rsidR="00842B2B">
        <w:rPr>
          <w:rFonts w:cs="Arial"/>
          <w:szCs w:val="20"/>
        </w:rPr>
        <w:t>o 5,0 %</w:t>
      </w:r>
      <w:r w:rsidR="00AA070D">
        <w:rPr>
          <w:rFonts w:cs="Arial"/>
          <w:szCs w:val="20"/>
        </w:rPr>
        <w:t>)</w:t>
      </w:r>
      <w:r w:rsidR="00842B2B">
        <w:rPr>
          <w:rFonts w:cs="Arial"/>
          <w:szCs w:val="20"/>
        </w:rPr>
        <w:t xml:space="preserve">, s oděvy a obuví </w:t>
      </w:r>
      <w:r w:rsidR="00AA070D">
        <w:rPr>
          <w:rFonts w:cs="Arial"/>
          <w:szCs w:val="20"/>
        </w:rPr>
        <w:t>(</w:t>
      </w:r>
      <w:r w:rsidR="00842B2B">
        <w:rPr>
          <w:rFonts w:cs="Arial"/>
          <w:szCs w:val="20"/>
        </w:rPr>
        <w:t>o 3,2 %</w:t>
      </w:r>
      <w:r w:rsidR="00AA070D">
        <w:rPr>
          <w:rFonts w:cs="Arial"/>
          <w:szCs w:val="20"/>
        </w:rPr>
        <w:t>)</w:t>
      </w:r>
      <w:r w:rsidR="00842B2B">
        <w:rPr>
          <w:rFonts w:cs="Arial"/>
          <w:szCs w:val="20"/>
        </w:rPr>
        <w:t xml:space="preserve"> a s farmaceutickým, zdravotnickým a</w:t>
      </w:r>
      <w:r>
        <w:rPr>
          <w:rFonts w:cs="Arial"/>
          <w:szCs w:val="20"/>
        </w:rPr>
        <w:t> </w:t>
      </w:r>
      <w:r w:rsidR="00842B2B">
        <w:rPr>
          <w:rFonts w:cs="Arial"/>
          <w:szCs w:val="20"/>
        </w:rPr>
        <w:t xml:space="preserve">kosmetickým zbožím </w:t>
      </w:r>
      <w:r w:rsidR="00AA070D">
        <w:rPr>
          <w:rFonts w:cs="Arial"/>
          <w:szCs w:val="20"/>
        </w:rPr>
        <w:t>(</w:t>
      </w:r>
      <w:r w:rsidR="00842B2B">
        <w:rPr>
          <w:rFonts w:cs="Arial"/>
          <w:szCs w:val="20"/>
        </w:rPr>
        <w:t>o</w:t>
      </w:r>
      <w:r w:rsidR="00AA070D">
        <w:rPr>
          <w:rFonts w:cs="Arial"/>
          <w:szCs w:val="20"/>
        </w:rPr>
        <w:t> </w:t>
      </w:r>
      <w:r w:rsidR="00842B2B">
        <w:rPr>
          <w:rFonts w:cs="Arial"/>
          <w:szCs w:val="20"/>
        </w:rPr>
        <w:t>0,8 %</w:t>
      </w:r>
      <w:r w:rsidR="00AA070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. </w:t>
      </w:r>
      <w:r w:rsidR="0003333F">
        <w:rPr>
          <w:rFonts w:cs="Arial"/>
          <w:szCs w:val="20"/>
        </w:rPr>
        <w:t xml:space="preserve">Tržby v </w:t>
      </w:r>
      <w:r>
        <w:rPr>
          <w:rFonts w:cs="Arial"/>
          <w:szCs w:val="20"/>
        </w:rPr>
        <w:t>nespecializovaných prodejnách s převahou potravin se</w:t>
      </w:r>
      <w:r w:rsidR="0003333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o</w:t>
      </w:r>
      <w:r w:rsidR="000A122F">
        <w:rPr>
          <w:rFonts w:cs="Arial"/>
          <w:szCs w:val="20"/>
        </w:rPr>
        <w:t> </w:t>
      </w:r>
      <w:r>
        <w:rPr>
          <w:rFonts w:cs="Arial"/>
          <w:szCs w:val="20"/>
        </w:rPr>
        <w:t>0,4</w:t>
      </w:r>
      <w:r w:rsidR="000A122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naopak ve specializovaných prodejnách potravin </w:t>
      </w:r>
      <w:r w:rsidR="0003333F">
        <w:rPr>
          <w:rFonts w:cs="Arial"/>
          <w:szCs w:val="20"/>
        </w:rPr>
        <w:t xml:space="preserve">se snížily </w:t>
      </w:r>
      <w:r>
        <w:rPr>
          <w:rFonts w:cs="Arial"/>
          <w:szCs w:val="20"/>
        </w:rPr>
        <w:t>o</w:t>
      </w:r>
      <w:r w:rsidR="000A122F">
        <w:rPr>
          <w:rFonts w:cs="Arial"/>
          <w:szCs w:val="20"/>
        </w:rPr>
        <w:t> </w:t>
      </w:r>
      <w:r>
        <w:rPr>
          <w:rFonts w:cs="Arial"/>
          <w:szCs w:val="20"/>
        </w:rPr>
        <w:t>3,4</w:t>
      </w:r>
      <w:r w:rsidR="000A122F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0A122F">
        <w:rPr>
          <w:rFonts w:cs="Arial"/>
          <w:szCs w:val="20"/>
        </w:rPr>
        <w:t>.</w:t>
      </w:r>
    </w:p>
    <w:p w:rsidR="00180C66" w:rsidRDefault="00180C66" w:rsidP="00A83BA8">
      <w:pPr>
        <w:rPr>
          <w:rFonts w:cs="Arial"/>
          <w:szCs w:val="20"/>
        </w:rPr>
      </w:pPr>
    </w:p>
    <w:p w:rsidR="00FC4FFC" w:rsidRPr="00D7459E" w:rsidRDefault="00491841" w:rsidP="00FC4FFC">
      <w:r w:rsidRPr="00D7459E">
        <w:t>Cenový deflátor</w:t>
      </w:r>
      <w:r w:rsidR="00ED57EC" w:rsidRPr="00D7459E">
        <w:t xml:space="preserve"> v maloobchodě kromě motorových vozidel </w:t>
      </w:r>
      <w:r w:rsidRPr="00D7459E">
        <w:t>ke stejnému období předcházejícího roku (bez vlivu DPH) činil </w:t>
      </w:r>
      <w:r w:rsidR="00EF5A7B">
        <w:t>100</w:t>
      </w:r>
      <w:r w:rsidRPr="00D7459E">
        <w:t>,</w:t>
      </w:r>
      <w:r w:rsidR="006942E1">
        <w:t>6</w:t>
      </w:r>
      <w:r w:rsidRPr="00D7459E">
        <w:t xml:space="preserve"> % a byl ovlivněn zejména </w:t>
      </w:r>
      <w:r w:rsidR="00EF5A7B">
        <w:t xml:space="preserve">vyššími </w:t>
      </w:r>
      <w:r w:rsidR="00225F54">
        <w:t xml:space="preserve">cenami </w:t>
      </w:r>
      <w:r w:rsidR="00EF5A7B">
        <w:t>potravin, farmaceutického</w:t>
      </w:r>
      <w:r w:rsidR="007C6F12">
        <w:t xml:space="preserve">, </w:t>
      </w:r>
      <w:r w:rsidR="00EF5A7B">
        <w:t>zdravotnického</w:t>
      </w:r>
      <w:r w:rsidR="007C6F12">
        <w:t xml:space="preserve"> a kosmetického</w:t>
      </w:r>
      <w:r w:rsidR="00EF5A7B">
        <w:t xml:space="preserve"> zboží a výrobků pro domácnost. Naopak ceny klesly v prodejnách s</w:t>
      </w:r>
      <w:r w:rsidR="00935E7E">
        <w:t xml:space="preserve"> </w:t>
      </w:r>
      <w:r w:rsidR="00FC4FFC" w:rsidRPr="00D7459E">
        <w:t>počítačov</w:t>
      </w:r>
      <w:r w:rsidR="00EF5A7B">
        <w:t>ým</w:t>
      </w:r>
      <w:r w:rsidR="00FC4FFC">
        <w:t xml:space="preserve"> </w:t>
      </w:r>
      <w:r w:rsidR="00FC4FFC" w:rsidRPr="00D7459E">
        <w:t>a</w:t>
      </w:r>
      <w:r w:rsidR="00935E7E">
        <w:t xml:space="preserve"> </w:t>
      </w:r>
      <w:r w:rsidR="00FC4FFC" w:rsidRPr="00D7459E">
        <w:t>komunikační</w:t>
      </w:r>
      <w:r w:rsidR="00EF5A7B">
        <w:t>m</w:t>
      </w:r>
      <w:r w:rsidR="00FC4FFC" w:rsidRPr="00D7459E">
        <w:t xml:space="preserve"> zařízení</w:t>
      </w:r>
      <w:r w:rsidR="00EF5A7B">
        <w:t>m</w:t>
      </w:r>
      <w:r w:rsidR="00FC4FFC">
        <w:t xml:space="preserve">, </w:t>
      </w:r>
      <w:r w:rsidR="00EF5A7B">
        <w:t xml:space="preserve">s </w:t>
      </w:r>
      <w:r w:rsidR="00FC4FFC">
        <w:t>pohonný</w:t>
      </w:r>
      <w:r w:rsidR="00EF5A7B">
        <w:t>mi</w:t>
      </w:r>
      <w:r w:rsidR="00FC4FFC">
        <w:t xml:space="preserve"> hmot</w:t>
      </w:r>
      <w:r w:rsidR="00EF5A7B">
        <w:t>ami</w:t>
      </w:r>
      <w:r w:rsidR="00744EAB">
        <w:t xml:space="preserve">, </w:t>
      </w:r>
      <w:r w:rsidR="00EF5A7B">
        <w:t xml:space="preserve">s </w:t>
      </w:r>
      <w:r w:rsidR="00FC4FFC" w:rsidRPr="00D7459E">
        <w:t>oděv</w:t>
      </w:r>
      <w:r w:rsidR="00EF5A7B">
        <w:t>y</w:t>
      </w:r>
      <w:r w:rsidR="00FC4FFC" w:rsidRPr="00D7459E">
        <w:t xml:space="preserve"> a</w:t>
      </w:r>
      <w:r w:rsidR="00225F54">
        <w:t> </w:t>
      </w:r>
      <w:r w:rsidR="00FC4FFC" w:rsidRPr="00D7459E">
        <w:t>obuv</w:t>
      </w:r>
      <w:r w:rsidR="00EF5A7B">
        <w:t>í</w:t>
      </w:r>
      <w:r w:rsidR="00744EAB">
        <w:t xml:space="preserve"> a s výrobky pro kulturu, sport a rekreaci.</w:t>
      </w:r>
    </w:p>
    <w:p w:rsidR="00491841" w:rsidRPr="00D7459E" w:rsidRDefault="00491841" w:rsidP="00491841"/>
    <w:p w:rsidR="00491841" w:rsidRPr="00D7459E" w:rsidRDefault="00491841" w:rsidP="00F85A4D">
      <w:pPr>
        <w:rPr>
          <w:b/>
        </w:rPr>
      </w:pPr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C502F6">
        <w:rPr>
          <w:rFonts w:cs="Arial"/>
          <w:b/>
          <w:szCs w:val="20"/>
          <w:vertAlign w:val="superscript"/>
        </w:rPr>
        <w:t>4</w:t>
      </w:r>
      <w:r w:rsidR="00E47274" w:rsidRPr="002F6912">
        <w:rPr>
          <w:rFonts w:cs="Arial"/>
          <w:b/>
          <w:szCs w:val="20"/>
          <w:vertAlign w:val="superscript"/>
        </w:rPr>
        <w:t>)</w:t>
      </w:r>
      <w:r w:rsidR="005672FC" w:rsidRPr="002F6912">
        <w:rPr>
          <w:rFonts w:cs="Arial"/>
          <w:b/>
          <w:szCs w:val="20"/>
          <w:vertAlign w:val="superscript"/>
        </w:rPr>
        <w:t xml:space="preserve"> </w:t>
      </w:r>
      <w:r w:rsidR="00AA070D">
        <w:rPr>
          <w:bCs/>
        </w:rPr>
        <w:t xml:space="preserve">vzrostly </w:t>
      </w:r>
      <w:r w:rsidR="005672FC" w:rsidRPr="002F6912">
        <w:rPr>
          <w:b/>
          <w:bCs/>
        </w:rPr>
        <w:t>reálně</w:t>
      </w:r>
      <w:r w:rsidRPr="002F6912">
        <w:rPr>
          <w:b/>
          <w:bCs/>
        </w:rPr>
        <w:t xml:space="preserve"> meziměsíčně</w:t>
      </w:r>
      <w:r w:rsidR="00951D95" w:rsidRPr="002F6912">
        <w:rPr>
          <w:b/>
          <w:bCs/>
        </w:rPr>
        <w:t xml:space="preserve"> </w:t>
      </w:r>
      <w:r w:rsidR="0093103F" w:rsidRPr="002F6912">
        <w:rPr>
          <w:bCs/>
        </w:rPr>
        <w:t>o</w:t>
      </w:r>
      <w:r w:rsidR="00FB32AC" w:rsidRPr="002F6912">
        <w:rPr>
          <w:bCs/>
        </w:rPr>
        <w:t> </w:t>
      </w:r>
      <w:r w:rsidR="00AA070D">
        <w:rPr>
          <w:bCs/>
        </w:rPr>
        <w:t>1</w:t>
      </w:r>
      <w:r w:rsidR="0093103F" w:rsidRPr="002F6912">
        <w:rPr>
          <w:bCs/>
        </w:rPr>
        <w:t>,</w:t>
      </w:r>
      <w:r w:rsidR="00AF7DBE">
        <w:rPr>
          <w:bCs/>
        </w:rPr>
        <w:t>4</w:t>
      </w:r>
      <w:r w:rsidR="00FB32AC" w:rsidRPr="002F6912">
        <w:rPr>
          <w:bCs/>
        </w:rPr>
        <w:t> </w:t>
      </w:r>
      <w:r w:rsidR="0093103F" w:rsidRPr="002F6912">
        <w:rPr>
          <w:bCs/>
        </w:rPr>
        <w:t>%</w:t>
      </w:r>
      <w:r w:rsidR="005672FC" w:rsidRPr="002F6912">
        <w:rPr>
          <w:bCs/>
        </w:rPr>
        <w:t xml:space="preserve"> a </w:t>
      </w:r>
      <w:r w:rsidR="00766AD2" w:rsidRPr="00766AD2">
        <w:rPr>
          <w:b/>
          <w:bCs/>
        </w:rPr>
        <w:t>meziročně</w:t>
      </w:r>
      <w:r w:rsidR="00766AD2">
        <w:rPr>
          <w:bCs/>
        </w:rPr>
        <w:t xml:space="preserve"> </w:t>
      </w:r>
      <w:r w:rsidRPr="002F6912">
        <w:rPr>
          <w:b/>
        </w:rPr>
        <w:t>očištěné</w:t>
      </w:r>
      <w:r w:rsidR="005672FC" w:rsidRPr="002F6912">
        <w:rPr>
          <w:b/>
        </w:rPr>
        <w:t xml:space="preserve"> o </w:t>
      </w:r>
      <w:r w:rsidRPr="002F6912">
        <w:rPr>
          <w:b/>
        </w:rPr>
        <w:t>kalendářní vlivy</w:t>
      </w:r>
      <w:r w:rsidR="005672FC" w:rsidRPr="002F6912">
        <w:rPr>
          <w:b/>
        </w:rPr>
        <w:t xml:space="preserve"> </w:t>
      </w:r>
      <w:r w:rsidR="005672FC" w:rsidRPr="002F6912">
        <w:t>se zvýšily o</w:t>
      </w:r>
      <w:r w:rsidR="00FD6A99">
        <w:t> </w:t>
      </w:r>
      <w:r w:rsidR="00AA070D">
        <w:t>5</w:t>
      </w:r>
      <w:r w:rsidR="005672FC" w:rsidRPr="002F6912">
        <w:t>,</w:t>
      </w:r>
      <w:r w:rsidR="00AA070D">
        <w:t>5</w:t>
      </w:r>
      <w:r w:rsidR="00FD6A99">
        <w:t> </w:t>
      </w:r>
      <w:r w:rsidR="005672FC" w:rsidRPr="002F6912">
        <w:t>%</w:t>
      </w:r>
      <w:r w:rsidR="0093103F" w:rsidRPr="002F6912">
        <w:rPr>
          <w:iCs/>
        </w:rPr>
        <w:t xml:space="preserve">. </w:t>
      </w:r>
      <w:r w:rsidR="0093103F" w:rsidRPr="002F6912">
        <w:rPr>
          <w:b/>
          <w:iCs/>
        </w:rPr>
        <w:t>Neočištěné</w:t>
      </w:r>
      <w:r w:rsidR="0093103F" w:rsidRPr="002F6912">
        <w:rPr>
          <w:iCs/>
        </w:rPr>
        <w:t xml:space="preserve"> tržby </w:t>
      </w:r>
      <w:r w:rsidR="005672FC" w:rsidRPr="002F6912">
        <w:rPr>
          <w:iCs/>
        </w:rPr>
        <w:t xml:space="preserve">vzrostly </w:t>
      </w:r>
      <w:r w:rsidR="0093103F" w:rsidRPr="002F6912">
        <w:rPr>
          <w:b/>
          <w:iCs/>
        </w:rPr>
        <w:t>meziročně</w:t>
      </w:r>
      <w:r w:rsidR="0093103F" w:rsidRPr="002F6912">
        <w:rPr>
          <w:iCs/>
        </w:rPr>
        <w:t xml:space="preserve"> o</w:t>
      </w:r>
      <w:r w:rsidR="00FB32AC" w:rsidRPr="002F6912">
        <w:rPr>
          <w:iCs/>
        </w:rPr>
        <w:t> </w:t>
      </w:r>
      <w:r w:rsidR="00291203">
        <w:rPr>
          <w:iCs/>
        </w:rPr>
        <w:t>2</w:t>
      </w:r>
      <w:r w:rsidR="0093103F" w:rsidRPr="002F6912">
        <w:rPr>
          <w:iCs/>
        </w:rPr>
        <w:t>,</w:t>
      </w:r>
      <w:r w:rsidR="00291203">
        <w:rPr>
          <w:iCs/>
        </w:rPr>
        <w:t>2</w:t>
      </w:r>
      <w:r w:rsidR="00FB32AC" w:rsidRPr="002F6912">
        <w:rPr>
          <w:iCs/>
        </w:rPr>
        <w:t xml:space="preserve"> %, </w:t>
      </w:r>
      <w:r w:rsidR="0093103F" w:rsidRPr="002F6912">
        <w:rPr>
          <w:iCs/>
        </w:rPr>
        <w:t>v</w:t>
      </w:r>
      <w:r w:rsidR="0018619A" w:rsidRPr="002F6912">
        <w:rPr>
          <w:iCs/>
        </w:rPr>
        <w:t> </w:t>
      </w:r>
      <w:r w:rsidR="0093103F" w:rsidRPr="002F6912">
        <w:rPr>
          <w:iCs/>
        </w:rPr>
        <w:t>tom</w:t>
      </w:r>
      <w:r w:rsidR="0018619A" w:rsidRPr="002F6912">
        <w:rPr>
          <w:iCs/>
        </w:rPr>
        <w:t xml:space="preserve"> </w:t>
      </w:r>
      <w:r w:rsidR="0018619A" w:rsidRPr="002F6912">
        <w:t>za prodej motorových vozidel (včetně</w:t>
      </w:r>
      <w:r w:rsidR="0018619A" w:rsidRPr="00D7459E">
        <w:t xml:space="preserve"> náhradních dílů) </w:t>
      </w:r>
      <w:r w:rsidR="000F4ACE">
        <w:t xml:space="preserve">se zvýšily </w:t>
      </w:r>
      <w:r w:rsidR="0018619A">
        <w:t>o </w:t>
      </w:r>
      <w:r w:rsidR="00291203">
        <w:t>3</w:t>
      </w:r>
      <w:r w:rsidR="0018619A">
        <w:t>,</w:t>
      </w:r>
      <w:r w:rsidR="00291203">
        <w:t>0</w:t>
      </w:r>
      <w:r w:rsidR="0018619A">
        <w:t> %</w:t>
      </w:r>
      <w:r w:rsidR="000F4ACE">
        <w:t xml:space="preserve">, naopak </w:t>
      </w:r>
      <w:r w:rsidR="005B4396">
        <w:t xml:space="preserve">za </w:t>
      </w:r>
      <w:r w:rsidR="005B4396" w:rsidRPr="00D7459E">
        <w:t>opravy motorových vozidel</w:t>
      </w:r>
      <w:r w:rsidR="000F4ACE">
        <w:t xml:space="preserve"> se snížily</w:t>
      </w:r>
      <w:r w:rsidR="005B4396">
        <w:t xml:space="preserve"> </w:t>
      </w:r>
      <w:r w:rsidR="005B4396" w:rsidRPr="00D7459E">
        <w:t>o </w:t>
      </w:r>
      <w:r w:rsidR="00291203">
        <w:t>0</w:t>
      </w:r>
      <w:r w:rsidR="005B4396" w:rsidRPr="00D7459E">
        <w:t>,</w:t>
      </w:r>
      <w:r w:rsidR="00291203">
        <w:t>9</w:t>
      </w:r>
      <w:r w:rsidR="005B4396" w:rsidRPr="00D7459E">
        <w:t> %</w:t>
      </w:r>
      <w:r w:rsidR="005B4396">
        <w:t>.</w:t>
      </w:r>
      <w:r w:rsidR="00C21FCF" w:rsidRPr="00D7459E">
        <w:t xml:space="preserve"> </w:t>
      </w:r>
    </w:p>
    <w:p w:rsidR="00216743" w:rsidRDefault="00216743" w:rsidP="00EB508B"/>
    <w:p w:rsidR="00EB508B" w:rsidRDefault="00EB508B" w:rsidP="00EB508B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 xml:space="preserve">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935E7E" w:rsidRDefault="00935E7E" w:rsidP="00EB508B">
      <w:pPr>
        <w:rPr>
          <w:rFonts w:cs="Arial"/>
          <w:szCs w:val="20"/>
        </w:rPr>
      </w:pPr>
    </w:p>
    <w:p w:rsidR="00491841" w:rsidRPr="00D7459E" w:rsidRDefault="00491841" w:rsidP="00491841">
      <w:pPr>
        <w:pStyle w:val="Poznmky0"/>
      </w:pPr>
      <w:r w:rsidRPr="00D7459E">
        <w:lastRenderedPageBreak/>
        <w:t>Poznámky: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A40E0E" w:rsidRPr="000C15FF" w:rsidRDefault="00A40E0E" w:rsidP="00E25569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9D3AAD" w:rsidRDefault="00491841" w:rsidP="009D3AAD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</w:t>
      </w:r>
      <w:r w:rsidR="00BB2362">
        <w:rPr>
          <w:i/>
        </w:rPr>
        <w:t xml:space="preserve">c </w:t>
      </w:r>
      <w:r w:rsidR="00B844AE">
        <w:rPr>
          <w:i/>
        </w:rPr>
        <w:t xml:space="preserve">listopad </w:t>
      </w:r>
      <w:r w:rsidR="00312F9F">
        <w:rPr>
          <w:i/>
        </w:rPr>
        <w:t>2019</w:t>
      </w:r>
      <w:r w:rsidR="00186BC0">
        <w:rPr>
          <w:i/>
        </w:rPr>
        <w:t xml:space="preserve"> </w:t>
      </w:r>
      <w:r w:rsidRPr="000C15FF">
        <w:rPr>
          <w:i/>
        </w:rPr>
        <w:t>jsou předběžná; definitivní údaje za všechny měsíce roku</w:t>
      </w:r>
      <w:r w:rsidR="00B025A3">
        <w:rPr>
          <w:i/>
        </w:rPr>
        <w:t> 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Pr="000C15FF">
        <w:rPr>
          <w:i/>
        </w:rPr>
        <w:t xml:space="preserve"> budou publikovány v</w:t>
      </w:r>
      <w:r w:rsidR="00EC3218">
        <w:rPr>
          <w:i/>
        </w:rPr>
        <w:t> </w:t>
      </w:r>
      <w:r w:rsidRPr="000C15FF">
        <w:rPr>
          <w:i/>
        </w:rPr>
        <w:t>červnu</w:t>
      </w:r>
      <w:r w:rsidR="00EC3218">
        <w:rPr>
          <w:i/>
        </w:rPr>
        <w:t> </w:t>
      </w:r>
      <w:r w:rsidRPr="000C15FF">
        <w:rPr>
          <w:i/>
        </w:rPr>
        <w:t>20</w:t>
      </w:r>
      <w:r w:rsidR="008C62B9" w:rsidRPr="000C15FF">
        <w:rPr>
          <w:i/>
        </w:rPr>
        <w:t>20</w:t>
      </w:r>
      <w:r w:rsidRPr="000C15FF">
        <w:rPr>
          <w:i/>
        </w:rPr>
        <w:t>.</w:t>
      </w:r>
      <w:r w:rsidR="009D3AAD" w:rsidRPr="009D3AAD">
        <w:rPr>
          <w:rFonts w:ascii="Segoe UI" w:hAnsi="Segoe UI" w:cs="Segoe UI"/>
          <w:sz w:val="20"/>
          <w:szCs w:val="20"/>
        </w:rPr>
        <w:t xml:space="preserve"> </w:t>
      </w:r>
    </w:p>
    <w:p w:rsidR="009D3AAD" w:rsidRPr="00D16D89" w:rsidRDefault="009D3AAD" w:rsidP="009D3AAD">
      <w:pPr>
        <w:pStyle w:val="Poznmky"/>
        <w:spacing w:before="60"/>
        <w:jc w:val="both"/>
        <w:rPr>
          <w:rFonts w:cs="Arial"/>
          <w:i/>
        </w:rPr>
      </w:pPr>
      <w:r w:rsidRPr="00D3189F">
        <w:rPr>
          <w:rFonts w:cs="Arial"/>
          <w:i/>
        </w:rPr>
        <w:t xml:space="preserve">Spolu s revizí dat </w:t>
      </w:r>
      <w:r w:rsidR="009E0471" w:rsidRPr="00D3189F">
        <w:rPr>
          <w:rFonts w:cs="Arial"/>
          <w:i/>
        </w:rPr>
        <w:t>za rok</w:t>
      </w:r>
      <w:r w:rsidR="00EC3218">
        <w:rPr>
          <w:rFonts w:cs="Arial"/>
          <w:i/>
        </w:rPr>
        <w:t> </w:t>
      </w:r>
      <w:r w:rsidR="009E0471" w:rsidRPr="00D3189F">
        <w:rPr>
          <w:rFonts w:cs="Arial"/>
          <w:i/>
        </w:rPr>
        <w:t>2018 (publikováno 5. 6. 2019) d</w:t>
      </w:r>
      <w:r w:rsidRPr="00D3189F">
        <w:rPr>
          <w:rFonts w:cs="Arial"/>
          <w:i/>
        </w:rPr>
        <w:t>ošlo ke změně modelu použitého pro očišťování časových řad. Nově je použita nepřímá metoda očišťování, která probíhá na nejnižších zdrojových agregátech indexu tržeb  a očištění vyšších agregací vzniká jako vážený průměr zdrojových očištěných dat.</w:t>
      </w:r>
    </w:p>
    <w:p w:rsidR="00DA6B93" w:rsidRPr="000C15FF" w:rsidRDefault="007E1693" w:rsidP="00DA6B93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</w:t>
      </w:r>
      <w:r w:rsidR="00DA6B93" w:rsidRPr="00D16D89">
        <w:rPr>
          <w:i/>
          <w:vertAlign w:val="superscript"/>
        </w:rPr>
        <w:t>)</w:t>
      </w:r>
      <w:r w:rsidR="00D215F5">
        <w:rPr>
          <w:rFonts w:cs="Arial"/>
          <w:szCs w:val="20"/>
        </w:rPr>
        <w:t> </w:t>
      </w:r>
      <w:r w:rsidR="0083104D" w:rsidRPr="00D16D89">
        <w:rPr>
          <w:i/>
        </w:rPr>
        <w:t>CZ-NACE 47</w:t>
      </w:r>
      <w:r w:rsidR="00A07C5C" w:rsidRPr="00D16D89">
        <w:rPr>
          <w:i/>
        </w:rPr>
        <w:t xml:space="preserve"> </w:t>
      </w:r>
      <w:r w:rsidR="003A0F8D" w:rsidRPr="00D16D89">
        <w:rPr>
          <w:i/>
        </w:rPr>
        <w:t xml:space="preserve">– </w:t>
      </w:r>
      <w:r w:rsidR="0071599D" w:rsidRPr="00D16D89">
        <w:rPr>
          <w:i/>
        </w:rPr>
        <w:t>ne</w:t>
      </w:r>
      <w:r w:rsidR="0083104D" w:rsidRPr="00D16D89">
        <w:rPr>
          <w:i/>
        </w:rPr>
        <w:t>zahrnu</w:t>
      </w:r>
      <w:r w:rsidR="009A63DB" w:rsidRPr="00D16D89">
        <w:rPr>
          <w:i/>
        </w:rPr>
        <w:t>je</w:t>
      </w:r>
      <w:r w:rsidR="0083104D" w:rsidRPr="00D16D89">
        <w:rPr>
          <w:i/>
        </w:rPr>
        <w:t xml:space="preserve"> prodej a opravy motorových vozidel</w:t>
      </w:r>
      <w:r w:rsidR="00DA6B93" w:rsidRPr="00D16D89">
        <w:rPr>
          <w:i/>
        </w:rPr>
        <w:t>.</w:t>
      </w:r>
    </w:p>
    <w:p w:rsidR="00DB1A30" w:rsidRPr="000C15FF" w:rsidRDefault="004100EF" w:rsidP="00DB1A3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EF7C32" w:rsidRPr="000C15FF">
        <w:rPr>
          <w:i/>
          <w:vertAlign w:val="superscript"/>
        </w:rPr>
        <w:t>)</w:t>
      </w:r>
      <w:r w:rsidR="00D215F5">
        <w:rPr>
          <w:rFonts w:cs="Arial"/>
          <w:szCs w:val="20"/>
        </w:rPr>
        <w:t> </w:t>
      </w:r>
      <w:r w:rsidR="00DB1A30" w:rsidRPr="000C15FF">
        <w:rPr>
          <w:i/>
        </w:rPr>
        <w:t>Rozdíl mezi vývojem očištěných a neočištěných tržeb za prodej potravin</w:t>
      </w:r>
      <w:r w:rsidR="00C410AE">
        <w:rPr>
          <w:i/>
        </w:rPr>
        <w:t xml:space="preserve"> </w:t>
      </w:r>
      <w:r w:rsidR="00DB1A30" w:rsidRPr="000C15FF">
        <w:rPr>
          <w:i/>
        </w:rPr>
        <w:t xml:space="preserve">byl způsoben </w:t>
      </w:r>
      <w:proofErr w:type="gramStart"/>
      <w:r w:rsidR="00DB1A30" w:rsidRPr="000C15FF">
        <w:rPr>
          <w:i/>
        </w:rPr>
        <w:t xml:space="preserve">zejména </w:t>
      </w:r>
      <w:r w:rsidR="002D49FB">
        <w:rPr>
          <w:i/>
        </w:rPr>
        <w:t xml:space="preserve">   </w:t>
      </w:r>
      <w:r w:rsidR="00DB1A30" w:rsidRPr="000C15FF">
        <w:rPr>
          <w:i/>
        </w:rPr>
        <w:t>rozdílným</w:t>
      </w:r>
      <w:proofErr w:type="gramEnd"/>
      <w:r w:rsidR="00DB1A30" w:rsidRPr="000C15FF">
        <w:rPr>
          <w:i/>
        </w:rPr>
        <w:t xml:space="preserve"> počtem nadprůměrných a průměrných prodejních dní.</w:t>
      </w:r>
    </w:p>
    <w:p w:rsidR="00EF7C32" w:rsidRPr="007A4BB4" w:rsidRDefault="00DB1A30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Pr="007A4BB4">
        <w:rPr>
          <w:i/>
          <w:vertAlign w:val="superscript"/>
        </w:rPr>
        <w:t>)</w:t>
      </w:r>
      <w:r w:rsidR="00D215F5">
        <w:rPr>
          <w:rFonts w:cs="Arial"/>
          <w:szCs w:val="20"/>
        </w:rPr>
        <w:t> </w:t>
      </w:r>
      <w:r w:rsidR="00585CD8" w:rsidRPr="000C15FF">
        <w:rPr>
          <w:i/>
        </w:rPr>
        <w:t xml:space="preserve">CZ-NACE </w:t>
      </w:r>
      <w:r w:rsidR="00214FA7" w:rsidRPr="000C15FF">
        <w:rPr>
          <w:i/>
        </w:rPr>
        <w:t>4791 – maloobchod prostřednictvím internetu nebo zásilkové služby</w:t>
      </w:r>
      <w:r w:rsidR="00585CD8" w:rsidRPr="000C15FF">
        <w:rPr>
          <w:i/>
        </w:rPr>
        <w:t>.</w:t>
      </w:r>
    </w:p>
    <w:p w:rsidR="00EF7C32" w:rsidRDefault="00DB1A30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4</w:t>
      </w:r>
      <w:r w:rsidR="00EF7C32" w:rsidRPr="007A4BB4">
        <w:rPr>
          <w:i/>
          <w:vertAlign w:val="superscript"/>
        </w:rPr>
        <w:t>)</w:t>
      </w:r>
      <w:r w:rsidR="00D215F5">
        <w:rPr>
          <w:rFonts w:cs="Arial"/>
          <w:szCs w:val="20"/>
        </w:rPr>
        <w:t> </w:t>
      </w:r>
      <w:r w:rsidR="009711AD" w:rsidRPr="007A4BB4">
        <w:rPr>
          <w:i/>
        </w:rPr>
        <w:t>CZ-NACE 45</w:t>
      </w:r>
      <w:r w:rsidR="003A0F8D" w:rsidRPr="007A4BB4">
        <w:rPr>
          <w:i/>
        </w:rPr>
        <w:t xml:space="preserve"> –</w:t>
      </w:r>
      <w:r w:rsidR="009711AD" w:rsidRPr="007A4BB4">
        <w:rPr>
          <w:i/>
        </w:rPr>
        <w:t xml:space="preserve"> zahrnuje velkoobchod a maloobchod s motorovými vozidly a opravy motorových vozidel</w:t>
      </w:r>
      <w:r w:rsidR="00EF7C32" w:rsidRPr="007A4BB4">
        <w:rPr>
          <w:i/>
        </w:rPr>
        <w:t>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 služeb, tel. 274052935, e-mail: marie.bouskova@czso.cz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 w:rsidR="00C2022D"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7627ED">
        <w:rPr>
          <w:i/>
          <w:color w:val="auto"/>
        </w:rPr>
        <w:t>3</w:t>
      </w:r>
      <w:r w:rsidRPr="00D7459E">
        <w:rPr>
          <w:i/>
          <w:color w:val="auto"/>
        </w:rPr>
        <w:t xml:space="preserve">. </w:t>
      </w:r>
      <w:r w:rsidR="00F312F4">
        <w:rPr>
          <w:i/>
          <w:color w:val="auto"/>
        </w:rPr>
        <w:t>1</w:t>
      </w:r>
      <w:r w:rsidRPr="00D7459E">
        <w:rPr>
          <w:i/>
          <w:color w:val="auto"/>
        </w:rPr>
        <w:t>. 20</w:t>
      </w:r>
      <w:r w:rsidR="007627ED">
        <w:rPr>
          <w:i/>
          <w:color w:val="auto"/>
        </w:rPr>
        <w:t>20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7627ED">
        <w:rPr>
          <w:i/>
        </w:rPr>
        <w:t>8</w:t>
      </w:r>
      <w:r w:rsidR="007360EE">
        <w:rPr>
          <w:i/>
        </w:rPr>
        <w:t xml:space="preserve">. </w:t>
      </w:r>
      <w:r w:rsidR="00582B00">
        <w:rPr>
          <w:i/>
        </w:rPr>
        <w:t>1</w:t>
      </w:r>
      <w:r w:rsidRPr="00D7459E">
        <w:rPr>
          <w:i/>
        </w:rPr>
        <w:t>.</w:t>
      </w:r>
      <w:r w:rsidR="0034578F">
        <w:rPr>
          <w:i/>
        </w:rPr>
        <w:t xml:space="preserve"> </w:t>
      </w:r>
      <w:r w:rsidRPr="00D7459E">
        <w:rPr>
          <w:i/>
        </w:rPr>
        <w:t>20</w:t>
      </w:r>
      <w:r w:rsidR="007627ED">
        <w:rPr>
          <w:i/>
        </w:rPr>
        <w:t>20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7627ED">
        <w:rPr>
          <w:i/>
        </w:rPr>
        <w:t>5</w:t>
      </w:r>
      <w:r w:rsidRPr="00D7459E">
        <w:rPr>
          <w:i/>
        </w:rPr>
        <w:t>.</w:t>
      </w:r>
      <w:r w:rsidR="00DD0877">
        <w:rPr>
          <w:i/>
        </w:rPr>
        <w:t xml:space="preserve"> </w:t>
      </w:r>
      <w:r w:rsidR="007627ED">
        <w:rPr>
          <w:i/>
        </w:rPr>
        <w:t>2</w:t>
      </w:r>
      <w:r w:rsidRPr="00D7459E">
        <w:rPr>
          <w:i/>
        </w:rPr>
        <w:t>. 20</w:t>
      </w:r>
      <w:r w:rsidR="00706CA6">
        <w:rPr>
          <w:i/>
        </w:rPr>
        <w:t>20</w:t>
      </w:r>
    </w:p>
    <w:p w:rsidR="00491841" w:rsidRPr="00D7459E" w:rsidRDefault="00491841" w:rsidP="00491841"/>
    <w:p w:rsidR="00491841" w:rsidRPr="00D7459E" w:rsidRDefault="00491841" w:rsidP="00491841">
      <w:pPr>
        <w:rPr>
          <w:szCs w:val="20"/>
        </w:rPr>
      </w:pPr>
      <w:r w:rsidRPr="00D7459E">
        <w:rPr>
          <w:szCs w:val="20"/>
        </w:rPr>
        <w:t>Přílohy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5A0961" w:rsidRDefault="005A0961" w:rsidP="00491841">
      <w:pPr>
        <w:pStyle w:val="Zkladntext2"/>
        <w:spacing w:after="0" w:line="276" w:lineRule="auto"/>
        <w:rPr>
          <w:sz w:val="20"/>
        </w:rPr>
      </w:pPr>
      <w:bookmarkStart w:id="0" w:name="_GoBack"/>
      <w:bookmarkEnd w:id="0"/>
    </w:p>
    <w:sectPr w:rsidR="005A096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DC" w:rsidRDefault="008E6BDC" w:rsidP="00BA6370">
      <w:r>
        <w:separator/>
      </w:r>
    </w:p>
  </w:endnote>
  <w:endnote w:type="continuationSeparator" w:id="0">
    <w:p w:rsidR="008E6BDC" w:rsidRDefault="008E6B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215F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7E2F1F9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DC" w:rsidRDefault="008E6BDC" w:rsidP="00BA6370">
      <w:r>
        <w:separator/>
      </w:r>
    </w:p>
  </w:footnote>
  <w:footnote w:type="continuationSeparator" w:id="0">
    <w:p w:rsidR="008E6BDC" w:rsidRDefault="008E6B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15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0" r="0" b="0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DC4E258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215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49D2647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 w:rsidR="00D215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0271AA3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215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6093377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215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0" t="0" r="0" b="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FB2C387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215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1DD93B0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 w:rsidR="00D215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5796084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 w:rsidR="00D215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0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82376E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AF"/>
    <w:rsid w:val="000036D1"/>
    <w:rsid w:val="0000438D"/>
    <w:rsid w:val="0000573A"/>
    <w:rsid w:val="00005BF3"/>
    <w:rsid w:val="000074EE"/>
    <w:rsid w:val="00010C6D"/>
    <w:rsid w:val="0001115F"/>
    <w:rsid w:val="00013657"/>
    <w:rsid w:val="00015863"/>
    <w:rsid w:val="00016E24"/>
    <w:rsid w:val="00024ECA"/>
    <w:rsid w:val="00025BF4"/>
    <w:rsid w:val="0002614B"/>
    <w:rsid w:val="00027230"/>
    <w:rsid w:val="0002755F"/>
    <w:rsid w:val="00032F64"/>
    <w:rsid w:val="0003333F"/>
    <w:rsid w:val="00036D0A"/>
    <w:rsid w:val="0004157F"/>
    <w:rsid w:val="00043BF4"/>
    <w:rsid w:val="000553F8"/>
    <w:rsid w:val="00055ED7"/>
    <w:rsid w:val="000602DD"/>
    <w:rsid w:val="00061620"/>
    <w:rsid w:val="00064E6E"/>
    <w:rsid w:val="00072D50"/>
    <w:rsid w:val="000750A6"/>
    <w:rsid w:val="00077105"/>
    <w:rsid w:val="00077D6A"/>
    <w:rsid w:val="00077DAD"/>
    <w:rsid w:val="000820AF"/>
    <w:rsid w:val="000843A5"/>
    <w:rsid w:val="00087AEB"/>
    <w:rsid w:val="0009014A"/>
    <w:rsid w:val="000910DA"/>
    <w:rsid w:val="00095223"/>
    <w:rsid w:val="00096D6C"/>
    <w:rsid w:val="000973C1"/>
    <w:rsid w:val="000978D5"/>
    <w:rsid w:val="000A122F"/>
    <w:rsid w:val="000A5782"/>
    <w:rsid w:val="000A5BC4"/>
    <w:rsid w:val="000B2FE8"/>
    <w:rsid w:val="000B6F63"/>
    <w:rsid w:val="000C15FF"/>
    <w:rsid w:val="000C23CC"/>
    <w:rsid w:val="000C2772"/>
    <w:rsid w:val="000C67ED"/>
    <w:rsid w:val="000C7065"/>
    <w:rsid w:val="000D093F"/>
    <w:rsid w:val="000D0A65"/>
    <w:rsid w:val="000D0D72"/>
    <w:rsid w:val="000D25A5"/>
    <w:rsid w:val="000D2FDC"/>
    <w:rsid w:val="000D3753"/>
    <w:rsid w:val="000D6397"/>
    <w:rsid w:val="000E0C39"/>
    <w:rsid w:val="000E2051"/>
    <w:rsid w:val="000E25E0"/>
    <w:rsid w:val="000E43CC"/>
    <w:rsid w:val="000E6994"/>
    <w:rsid w:val="000F3F5D"/>
    <w:rsid w:val="000F3FDB"/>
    <w:rsid w:val="000F4ACE"/>
    <w:rsid w:val="00106F5C"/>
    <w:rsid w:val="001070F5"/>
    <w:rsid w:val="00107D2E"/>
    <w:rsid w:val="00112B77"/>
    <w:rsid w:val="001146B0"/>
    <w:rsid w:val="00120CA0"/>
    <w:rsid w:val="00121A5E"/>
    <w:rsid w:val="001228D4"/>
    <w:rsid w:val="00122F0E"/>
    <w:rsid w:val="001237D1"/>
    <w:rsid w:val="0012622E"/>
    <w:rsid w:val="00126D8A"/>
    <w:rsid w:val="001316A7"/>
    <w:rsid w:val="0013474E"/>
    <w:rsid w:val="001376A3"/>
    <w:rsid w:val="001404AB"/>
    <w:rsid w:val="00141119"/>
    <w:rsid w:val="00144471"/>
    <w:rsid w:val="001505BE"/>
    <w:rsid w:val="001514BD"/>
    <w:rsid w:val="00151D4D"/>
    <w:rsid w:val="00153689"/>
    <w:rsid w:val="0015601E"/>
    <w:rsid w:val="00156194"/>
    <w:rsid w:val="001609E7"/>
    <w:rsid w:val="00163820"/>
    <w:rsid w:val="00165F63"/>
    <w:rsid w:val="00167B3F"/>
    <w:rsid w:val="00167CF0"/>
    <w:rsid w:val="00170926"/>
    <w:rsid w:val="001709C6"/>
    <w:rsid w:val="0017231D"/>
    <w:rsid w:val="00173782"/>
    <w:rsid w:val="00177EB6"/>
    <w:rsid w:val="00180C66"/>
    <w:rsid w:val="001810DC"/>
    <w:rsid w:val="00181C6E"/>
    <w:rsid w:val="00183382"/>
    <w:rsid w:val="00184DD6"/>
    <w:rsid w:val="0018619A"/>
    <w:rsid w:val="00186AE6"/>
    <w:rsid w:val="00186BC0"/>
    <w:rsid w:val="00187F76"/>
    <w:rsid w:val="00190036"/>
    <w:rsid w:val="00191A20"/>
    <w:rsid w:val="00193543"/>
    <w:rsid w:val="0019473F"/>
    <w:rsid w:val="00197D50"/>
    <w:rsid w:val="001A1C9D"/>
    <w:rsid w:val="001B607F"/>
    <w:rsid w:val="001B7A69"/>
    <w:rsid w:val="001B7F60"/>
    <w:rsid w:val="001C0736"/>
    <w:rsid w:val="001C21EC"/>
    <w:rsid w:val="001C22F2"/>
    <w:rsid w:val="001C2FFF"/>
    <w:rsid w:val="001C5114"/>
    <w:rsid w:val="001D369A"/>
    <w:rsid w:val="001D5FBB"/>
    <w:rsid w:val="001E091B"/>
    <w:rsid w:val="001E1930"/>
    <w:rsid w:val="001E1A98"/>
    <w:rsid w:val="001E4A05"/>
    <w:rsid w:val="001E4E79"/>
    <w:rsid w:val="001E54BE"/>
    <w:rsid w:val="001E6371"/>
    <w:rsid w:val="001F00B7"/>
    <w:rsid w:val="001F08B3"/>
    <w:rsid w:val="001F2BE3"/>
    <w:rsid w:val="001F2FE0"/>
    <w:rsid w:val="001F6BAE"/>
    <w:rsid w:val="00200854"/>
    <w:rsid w:val="002070FB"/>
    <w:rsid w:val="00213729"/>
    <w:rsid w:val="0021398D"/>
    <w:rsid w:val="002141BA"/>
    <w:rsid w:val="00214FA7"/>
    <w:rsid w:val="002157B6"/>
    <w:rsid w:val="00216743"/>
    <w:rsid w:val="00220F92"/>
    <w:rsid w:val="0022113F"/>
    <w:rsid w:val="0022117F"/>
    <w:rsid w:val="002246EE"/>
    <w:rsid w:val="00224A37"/>
    <w:rsid w:val="00225F54"/>
    <w:rsid w:val="00227E4E"/>
    <w:rsid w:val="00232576"/>
    <w:rsid w:val="00233E12"/>
    <w:rsid w:val="002342DD"/>
    <w:rsid w:val="00235B78"/>
    <w:rsid w:val="00236A3A"/>
    <w:rsid w:val="00240299"/>
    <w:rsid w:val="002406FA"/>
    <w:rsid w:val="00243940"/>
    <w:rsid w:val="002441A6"/>
    <w:rsid w:val="002454AD"/>
    <w:rsid w:val="00246273"/>
    <w:rsid w:val="002478C0"/>
    <w:rsid w:val="00257AE8"/>
    <w:rsid w:val="0026107B"/>
    <w:rsid w:val="0026425B"/>
    <w:rsid w:val="00265CC1"/>
    <w:rsid w:val="00266D6F"/>
    <w:rsid w:val="00267814"/>
    <w:rsid w:val="00271C87"/>
    <w:rsid w:val="00272E38"/>
    <w:rsid w:val="00273167"/>
    <w:rsid w:val="00277564"/>
    <w:rsid w:val="002836B2"/>
    <w:rsid w:val="00284BA8"/>
    <w:rsid w:val="00285646"/>
    <w:rsid w:val="0029065D"/>
    <w:rsid w:val="00291203"/>
    <w:rsid w:val="00292EDC"/>
    <w:rsid w:val="00296115"/>
    <w:rsid w:val="00297A2B"/>
    <w:rsid w:val="002A1065"/>
    <w:rsid w:val="002A5BA7"/>
    <w:rsid w:val="002B2844"/>
    <w:rsid w:val="002B2C4E"/>
    <w:rsid w:val="002B2E47"/>
    <w:rsid w:val="002B5EC7"/>
    <w:rsid w:val="002B78BF"/>
    <w:rsid w:val="002C2168"/>
    <w:rsid w:val="002C2F77"/>
    <w:rsid w:val="002D0564"/>
    <w:rsid w:val="002D3040"/>
    <w:rsid w:val="002D49FB"/>
    <w:rsid w:val="002E5F5A"/>
    <w:rsid w:val="002F1111"/>
    <w:rsid w:val="002F1B74"/>
    <w:rsid w:val="002F3AFB"/>
    <w:rsid w:val="002F6474"/>
    <w:rsid w:val="002F6912"/>
    <w:rsid w:val="002F792F"/>
    <w:rsid w:val="00306122"/>
    <w:rsid w:val="00312F9F"/>
    <w:rsid w:val="00315953"/>
    <w:rsid w:val="00316C49"/>
    <w:rsid w:val="0032525F"/>
    <w:rsid w:val="00325558"/>
    <w:rsid w:val="003301A3"/>
    <w:rsid w:val="0033169A"/>
    <w:rsid w:val="0033392D"/>
    <w:rsid w:val="00334F2A"/>
    <w:rsid w:val="0034578F"/>
    <w:rsid w:val="003465A5"/>
    <w:rsid w:val="003465B9"/>
    <w:rsid w:val="00350198"/>
    <w:rsid w:val="00350445"/>
    <w:rsid w:val="0035053A"/>
    <w:rsid w:val="00350702"/>
    <w:rsid w:val="0035451E"/>
    <w:rsid w:val="003552AF"/>
    <w:rsid w:val="00363EEF"/>
    <w:rsid w:val="0036496C"/>
    <w:rsid w:val="0036777B"/>
    <w:rsid w:val="00380B36"/>
    <w:rsid w:val="00381082"/>
    <w:rsid w:val="0038282A"/>
    <w:rsid w:val="00382CC0"/>
    <w:rsid w:val="00384412"/>
    <w:rsid w:val="003868C4"/>
    <w:rsid w:val="00392445"/>
    <w:rsid w:val="00394163"/>
    <w:rsid w:val="00397580"/>
    <w:rsid w:val="0039795C"/>
    <w:rsid w:val="003A0F8D"/>
    <w:rsid w:val="003A222E"/>
    <w:rsid w:val="003A45C8"/>
    <w:rsid w:val="003A5E20"/>
    <w:rsid w:val="003B0E06"/>
    <w:rsid w:val="003B0E64"/>
    <w:rsid w:val="003B2B61"/>
    <w:rsid w:val="003B488E"/>
    <w:rsid w:val="003B528D"/>
    <w:rsid w:val="003C04E7"/>
    <w:rsid w:val="003C1874"/>
    <w:rsid w:val="003C2244"/>
    <w:rsid w:val="003C2DCF"/>
    <w:rsid w:val="003C5A1B"/>
    <w:rsid w:val="003C7FE7"/>
    <w:rsid w:val="003D0241"/>
    <w:rsid w:val="003D0499"/>
    <w:rsid w:val="003D352F"/>
    <w:rsid w:val="003D3576"/>
    <w:rsid w:val="003D7789"/>
    <w:rsid w:val="003E2014"/>
    <w:rsid w:val="003E4338"/>
    <w:rsid w:val="003F2596"/>
    <w:rsid w:val="003F3554"/>
    <w:rsid w:val="003F526A"/>
    <w:rsid w:val="003F559C"/>
    <w:rsid w:val="003F56A4"/>
    <w:rsid w:val="003F74E0"/>
    <w:rsid w:val="003F7684"/>
    <w:rsid w:val="004018C4"/>
    <w:rsid w:val="00404444"/>
    <w:rsid w:val="00405244"/>
    <w:rsid w:val="004100EF"/>
    <w:rsid w:val="00411FC6"/>
    <w:rsid w:val="004135DA"/>
    <w:rsid w:val="00414121"/>
    <w:rsid w:val="004154C7"/>
    <w:rsid w:val="00415BDD"/>
    <w:rsid w:val="00422512"/>
    <w:rsid w:val="00423345"/>
    <w:rsid w:val="0042353E"/>
    <w:rsid w:val="00426358"/>
    <w:rsid w:val="00431BFC"/>
    <w:rsid w:val="00432C52"/>
    <w:rsid w:val="00437B17"/>
    <w:rsid w:val="00440B3F"/>
    <w:rsid w:val="00441143"/>
    <w:rsid w:val="004436EE"/>
    <w:rsid w:val="00445A59"/>
    <w:rsid w:val="0044679E"/>
    <w:rsid w:val="00446DF4"/>
    <w:rsid w:val="0045547F"/>
    <w:rsid w:val="00457EBF"/>
    <w:rsid w:val="004606D8"/>
    <w:rsid w:val="004633A1"/>
    <w:rsid w:val="00463D49"/>
    <w:rsid w:val="0046484A"/>
    <w:rsid w:val="0046765B"/>
    <w:rsid w:val="00467B63"/>
    <w:rsid w:val="00471DEF"/>
    <w:rsid w:val="004748BB"/>
    <w:rsid w:val="00480194"/>
    <w:rsid w:val="0048067C"/>
    <w:rsid w:val="004813DA"/>
    <w:rsid w:val="00481685"/>
    <w:rsid w:val="00485755"/>
    <w:rsid w:val="0048622C"/>
    <w:rsid w:val="00486B67"/>
    <w:rsid w:val="00487429"/>
    <w:rsid w:val="00491841"/>
    <w:rsid w:val="004920AD"/>
    <w:rsid w:val="00494CEE"/>
    <w:rsid w:val="00497EEC"/>
    <w:rsid w:val="004A3D90"/>
    <w:rsid w:val="004B33EA"/>
    <w:rsid w:val="004B37C2"/>
    <w:rsid w:val="004B689A"/>
    <w:rsid w:val="004B7E30"/>
    <w:rsid w:val="004C13B5"/>
    <w:rsid w:val="004C2120"/>
    <w:rsid w:val="004C6B2E"/>
    <w:rsid w:val="004D05B3"/>
    <w:rsid w:val="004D684B"/>
    <w:rsid w:val="004D7BDE"/>
    <w:rsid w:val="004D7F78"/>
    <w:rsid w:val="004E00DE"/>
    <w:rsid w:val="004E0CDE"/>
    <w:rsid w:val="004E2095"/>
    <w:rsid w:val="004E479E"/>
    <w:rsid w:val="004E682D"/>
    <w:rsid w:val="004F1690"/>
    <w:rsid w:val="004F5DF0"/>
    <w:rsid w:val="004F686C"/>
    <w:rsid w:val="004F7859"/>
    <w:rsid w:val="004F78E6"/>
    <w:rsid w:val="00500712"/>
    <w:rsid w:val="0050155B"/>
    <w:rsid w:val="00502B8A"/>
    <w:rsid w:val="00503CDA"/>
    <w:rsid w:val="0050420E"/>
    <w:rsid w:val="00505681"/>
    <w:rsid w:val="0050758E"/>
    <w:rsid w:val="00512D99"/>
    <w:rsid w:val="00514770"/>
    <w:rsid w:val="00515011"/>
    <w:rsid w:val="00521693"/>
    <w:rsid w:val="0052553C"/>
    <w:rsid w:val="00531DBB"/>
    <w:rsid w:val="005355C3"/>
    <w:rsid w:val="00541A76"/>
    <w:rsid w:val="00541E70"/>
    <w:rsid w:val="005439F1"/>
    <w:rsid w:val="005442A9"/>
    <w:rsid w:val="00550D0B"/>
    <w:rsid w:val="005530BE"/>
    <w:rsid w:val="00555149"/>
    <w:rsid w:val="00562FD5"/>
    <w:rsid w:val="005672FC"/>
    <w:rsid w:val="00573994"/>
    <w:rsid w:val="005800F1"/>
    <w:rsid w:val="005805C9"/>
    <w:rsid w:val="005813D4"/>
    <w:rsid w:val="00582B00"/>
    <w:rsid w:val="00585C3D"/>
    <w:rsid w:val="00585CD8"/>
    <w:rsid w:val="00586E43"/>
    <w:rsid w:val="00586E70"/>
    <w:rsid w:val="00590830"/>
    <w:rsid w:val="00590A6A"/>
    <w:rsid w:val="00591B4B"/>
    <w:rsid w:val="0059382E"/>
    <w:rsid w:val="00593E03"/>
    <w:rsid w:val="005A0961"/>
    <w:rsid w:val="005A4C24"/>
    <w:rsid w:val="005A6010"/>
    <w:rsid w:val="005A6E82"/>
    <w:rsid w:val="005B0148"/>
    <w:rsid w:val="005B108F"/>
    <w:rsid w:val="005B1EEC"/>
    <w:rsid w:val="005B4396"/>
    <w:rsid w:val="005C332F"/>
    <w:rsid w:val="005C3F10"/>
    <w:rsid w:val="005C6D36"/>
    <w:rsid w:val="005C6E14"/>
    <w:rsid w:val="005D23BE"/>
    <w:rsid w:val="005D62CA"/>
    <w:rsid w:val="005D77C3"/>
    <w:rsid w:val="005E22CD"/>
    <w:rsid w:val="005F2771"/>
    <w:rsid w:val="005F4B53"/>
    <w:rsid w:val="005F4BC9"/>
    <w:rsid w:val="005F6B31"/>
    <w:rsid w:val="005F79FB"/>
    <w:rsid w:val="00601283"/>
    <w:rsid w:val="006033AB"/>
    <w:rsid w:val="00604406"/>
    <w:rsid w:val="00605697"/>
    <w:rsid w:val="00605F4A"/>
    <w:rsid w:val="00606934"/>
    <w:rsid w:val="00607822"/>
    <w:rsid w:val="006103AA"/>
    <w:rsid w:val="00611D03"/>
    <w:rsid w:val="00613BBF"/>
    <w:rsid w:val="00615AEC"/>
    <w:rsid w:val="00620230"/>
    <w:rsid w:val="00622B80"/>
    <w:rsid w:val="00623526"/>
    <w:rsid w:val="00626C2B"/>
    <w:rsid w:val="00626EBC"/>
    <w:rsid w:val="00634068"/>
    <w:rsid w:val="0064139A"/>
    <w:rsid w:val="00644739"/>
    <w:rsid w:val="006469F0"/>
    <w:rsid w:val="00646A73"/>
    <w:rsid w:val="00647AEC"/>
    <w:rsid w:val="00650B73"/>
    <w:rsid w:val="00652B7F"/>
    <w:rsid w:val="006537B1"/>
    <w:rsid w:val="00660082"/>
    <w:rsid w:val="00665527"/>
    <w:rsid w:val="006723DD"/>
    <w:rsid w:val="00674922"/>
    <w:rsid w:val="0067704F"/>
    <w:rsid w:val="00681358"/>
    <w:rsid w:val="00682D1C"/>
    <w:rsid w:val="00683522"/>
    <w:rsid w:val="00690D71"/>
    <w:rsid w:val="006931CF"/>
    <w:rsid w:val="006942E1"/>
    <w:rsid w:val="00695A73"/>
    <w:rsid w:val="00696ECC"/>
    <w:rsid w:val="006A1ABE"/>
    <w:rsid w:val="006C06DC"/>
    <w:rsid w:val="006C153C"/>
    <w:rsid w:val="006C1BAE"/>
    <w:rsid w:val="006C25B6"/>
    <w:rsid w:val="006C4426"/>
    <w:rsid w:val="006D14C6"/>
    <w:rsid w:val="006D72FD"/>
    <w:rsid w:val="006E024F"/>
    <w:rsid w:val="006E3C2F"/>
    <w:rsid w:val="006E4E81"/>
    <w:rsid w:val="006F2E26"/>
    <w:rsid w:val="006F30F6"/>
    <w:rsid w:val="006F45E5"/>
    <w:rsid w:val="006F5541"/>
    <w:rsid w:val="006F6616"/>
    <w:rsid w:val="006F7058"/>
    <w:rsid w:val="006F719F"/>
    <w:rsid w:val="00706CA6"/>
    <w:rsid w:val="00707F7D"/>
    <w:rsid w:val="007153A4"/>
    <w:rsid w:val="0071599D"/>
    <w:rsid w:val="00717EC5"/>
    <w:rsid w:val="00722AF8"/>
    <w:rsid w:val="007243D1"/>
    <w:rsid w:val="00726C37"/>
    <w:rsid w:val="0073131F"/>
    <w:rsid w:val="00734934"/>
    <w:rsid w:val="007360EE"/>
    <w:rsid w:val="00741BA4"/>
    <w:rsid w:val="007425BB"/>
    <w:rsid w:val="00742F0F"/>
    <w:rsid w:val="0074303E"/>
    <w:rsid w:val="00744961"/>
    <w:rsid w:val="00744EAB"/>
    <w:rsid w:val="00746046"/>
    <w:rsid w:val="00746F4C"/>
    <w:rsid w:val="0075168D"/>
    <w:rsid w:val="00754418"/>
    <w:rsid w:val="00754C20"/>
    <w:rsid w:val="00757F59"/>
    <w:rsid w:val="0076046E"/>
    <w:rsid w:val="00760570"/>
    <w:rsid w:val="007627ED"/>
    <w:rsid w:val="0076375A"/>
    <w:rsid w:val="0076445E"/>
    <w:rsid w:val="00765501"/>
    <w:rsid w:val="00766AD2"/>
    <w:rsid w:val="00770AEC"/>
    <w:rsid w:val="007726A9"/>
    <w:rsid w:val="007737F5"/>
    <w:rsid w:val="00773B2C"/>
    <w:rsid w:val="00777E8B"/>
    <w:rsid w:val="007806C9"/>
    <w:rsid w:val="00782B7F"/>
    <w:rsid w:val="0078367E"/>
    <w:rsid w:val="007934D1"/>
    <w:rsid w:val="00793B52"/>
    <w:rsid w:val="00796525"/>
    <w:rsid w:val="00796891"/>
    <w:rsid w:val="00796B9E"/>
    <w:rsid w:val="007A12F7"/>
    <w:rsid w:val="007A2048"/>
    <w:rsid w:val="007A4BB4"/>
    <w:rsid w:val="007A57F2"/>
    <w:rsid w:val="007A7D63"/>
    <w:rsid w:val="007B1115"/>
    <w:rsid w:val="007B1333"/>
    <w:rsid w:val="007B5F5D"/>
    <w:rsid w:val="007C41FE"/>
    <w:rsid w:val="007C6F12"/>
    <w:rsid w:val="007D1510"/>
    <w:rsid w:val="007D2426"/>
    <w:rsid w:val="007D26C6"/>
    <w:rsid w:val="007D7C77"/>
    <w:rsid w:val="007E1693"/>
    <w:rsid w:val="007E16D0"/>
    <w:rsid w:val="007E49FC"/>
    <w:rsid w:val="007F45C1"/>
    <w:rsid w:val="007F4AEB"/>
    <w:rsid w:val="007F75B2"/>
    <w:rsid w:val="0080166F"/>
    <w:rsid w:val="00803993"/>
    <w:rsid w:val="008043C4"/>
    <w:rsid w:val="00810740"/>
    <w:rsid w:val="00812635"/>
    <w:rsid w:val="00813E00"/>
    <w:rsid w:val="00817908"/>
    <w:rsid w:val="00817B99"/>
    <w:rsid w:val="00826175"/>
    <w:rsid w:val="0083104D"/>
    <w:rsid w:val="00831B1B"/>
    <w:rsid w:val="00832B8E"/>
    <w:rsid w:val="00841213"/>
    <w:rsid w:val="00842B2B"/>
    <w:rsid w:val="008464A8"/>
    <w:rsid w:val="00846A6F"/>
    <w:rsid w:val="0085059F"/>
    <w:rsid w:val="00855105"/>
    <w:rsid w:val="00855FB3"/>
    <w:rsid w:val="00857725"/>
    <w:rsid w:val="00860689"/>
    <w:rsid w:val="00861D0E"/>
    <w:rsid w:val="00862FC6"/>
    <w:rsid w:val="0086351D"/>
    <w:rsid w:val="008662BB"/>
    <w:rsid w:val="00867478"/>
    <w:rsid w:val="00867569"/>
    <w:rsid w:val="008706A2"/>
    <w:rsid w:val="00871046"/>
    <w:rsid w:val="00875567"/>
    <w:rsid w:val="008802ED"/>
    <w:rsid w:val="00882859"/>
    <w:rsid w:val="008900A3"/>
    <w:rsid w:val="008943C8"/>
    <w:rsid w:val="008A2AE8"/>
    <w:rsid w:val="008A750A"/>
    <w:rsid w:val="008B30A0"/>
    <w:rsid w:val="008B3970"/>
    <w:rsid w:val="008B6F4F"/>
    <w:rsid w:val="008B711E"/>
    <w:rsid w:val="008C1C40"/>
    <w:rsid w:val="008C384C"/>
    <w:rsid w:val="008C4F76"/>
    <w:rsid w:val="008C62B9"/>
    <w:rsid w:val="008C733E"/>
    <w:rsid w:val="008C7686"/>
    <w:rsid w:val="008D071A"/>
    <w:rsid w:val="008D0DC7"/>
    <w:rsid w:val="008D0F11"/>
    <w:rsid w:val="008D4874"/>
    <w:rsid w:val="008D5C46"/>
    <w:rsid w:val="008D6F0C"/>
    <w:rsid w:val="008E00FA"/>
    <w:rsid w:val="008E55E8"/>
    <w:rsid w:val="008E6BDC"/>
    <w:rsid w:val="008F0EFA"/>
    <w:rsid w:val="008F1528"/>
    <w:rsid w:val="008F4C87"/>
    <w:rsid w:val="008F4D6E"/>
    <w:rsid w:val="008F5E77"/>
    <w:rsid w:val="008F71AA"/>
    <w:rsid w:val="008F73B4"/>
    <w:rsid w:val="008F756B"/>
    <w:rsid w:val="00902433"/>
    <w:rsid w:val="00902A10"/>
    <w:rsid w:val="00902EE1"/>
    <w:rsid w:val="009041BE"/>
    <w:rsid w:val="00904A6D"/>
    <w:rsid w:val="009069CC"/>
    <w:rsid w:val="00911360"/>
    <w:rsid w:val="00913885"/>
    <w:rsid w:val="009236E5"/>
    <w:rsid w:val="0092513C"/>
    <w:rsid w:val="009267F8"/>
    <w:rsid w:val="009278E4"/>
    <w:rsid w:val="009279A8"/>
    <w:rsid w:val="00930E9E"/>
    <w:rsid w:val="0093103F"/>
    <w:rsid w:val="00931CCB"/>
    <w:rsid w:val="00933B2A"/>
    <w:rsid w:val="00935E7E"/>
    <w:rsid w:val="0093602D"/>
    <w:rsid w:val="00936524"/>
    <w:rsid w:val="0094398C"/>
    <w:rsid w:val="0094745F"/>
    <w:rsid w:val="009503AF"/>
    <w:rsid w:val="00951D95"/>
    <w:rsid w:val="009564DD"/>
    <w:rsid w:val="009575C4"/>
    <w:rsid w:val="00961A07"/>
    <w:rsid w:val="00963111"/>
    <w:rsid w:val="00963585"/>
    <w:rsid w:val="00964051"/>
    <w:rsid w:val="00965891"/>
    <w:rsid w:val="00966169"/>
    <w:rsid w:val="009672C7"/>
    <w:rsid w:val="00967487"/>
    <w:rsid w:val="009711AD"/>
    <w:rsid w:val="00973184"/>
    <w:rsid w:val="00974808"/>
    <w:rsid w:val="00977216"/>
    <w:rsid w:val="009800D9"/>
    <w:rsid w:val="009815EC"/>
    <w:rsid w:val="009844BB"/>
    <w:rsid w:val="00984815"/>
    <w:rsid w:val="00985542"/>
    <w:rsid w:val="00986DD7"/>
    <w:rsid w:val="009A2438"/>
    <w:rsid w:val="009A4321"/>
    <w:rsid w:val="009A63DB"/>
    <w:rsid w:val="009A7D66"/>
    <w:rsid w:val="009B0C75"/>
    <w:rsid w:val="009B19AA"/>
    <w:rsid w:val="009B20CB"/>
    <w:rsid w:val="009B2F9F"/>
    <w:rsid w:val="009B55B1"/>
    <w:rsid w:val="009B76F7"/>
    <w:rsid w:val="009B7AE4"/>
    <w:rsid w:val="009C445A"/>
    <w:rsid w:val="009C450E"/>
    <w:rsid w:val="009C49E2"/>
    <w:rsid w:val="009D3AAD"/>
    <w:rsid w:val="009E00BA"/>
    <w:rsid w:val="009E0471"/>
    <w:rsid w:val="009E2C14"/>
    <w:rsid w:val="009E460C"/>
    <w:rsid w:val="009E4FF4"/>
    <w:rsid w:val="009F3F39"/>
    <w:rsid w:val="009F65FC"/>
    <w:rsid w:val="009F715E"/>
    <w:rsid w:val="00A00338"/>
    <w:rsid w:val="00A01674"/>
    <w:rsid w:val="00A02DE8"/>
    <w:rsid w:val="00A03A73"/>
    <w:rsid w:val="00A040F9"/>
    <w:rsid w:val="00A045CA"/>
    <w:rsid w:val="00A05CAD"/>
    <w:rsid w:val="00A06F27"/>
    <w:rsid w:val="00A06F8B"/>
    <w:rsid w:val="00A0762A"/>
    <w:rsid w:val="00A07C5C"/>
    <w:rsid w:val="00A1625B"/>
    <w:rsid w:val="00A309B4"/>
    <w:rsid w:val="00A33F0B"/>
    <w:rsid w:val="00A342D1"/>
    <w:rsid w:val="00A40E0E"/>
    <w:rsid w:val="00A42532"/>
    <w:rsid w:val="00A4343D"/>
    <w:rsid w:val="00A43793"/>
    <w:rsid w:val="00A44E00"/>
    <w:rsid w:val="00A462AA"/>
    <w:rsid w:val="00A46FE6"/>
    <w:rsid w:val="00A502F1"/>
    <w:rsid w:val="00A511FB"/>
    <w:rsid w:val="00A54D97"/>
    <w:rsid w:val="00A6261A"/>
    <w:rsid w:val="00A632D6"/>
    <w:rsid w:val="00A70A83"/>
    <w:rsid w:val="00A72EFB"/>
    <w:rsid w:val="00A730B8"/>
    <w:rsid w:val="00A74D10"/>
    <w:rsid w:val="00A752A3"/>
    <w:rsid w:val="00A81EB3"/>
    <w:rsid w:val="00A83BA8"/>
    <w:rsid w:val="00A85B58"/>
    <w:rsid w:val="00A86A49"/>
    <w:rsid w:val="00A87CF6"/>
    <w:rsid w:val="00A93C1B"/>
    <w:rsid w:val="00A946E3"/>
    <w:rsid w:val="00AA070D"/>
    <w:rsid w:val="00AA60DD"/>
    <w:rsid w:val="00AA67BE"/>
    <w:rsid w:val="00AA73ED"/>
    <w:rsid w:val="00AB15E4"/>
    <w:rsid w:val="00AB1809"/>
    <w:rsid w:val="00AB303E"/>
    <w:rsid w:val="00AB31B4"/>
    <w:rsid w:val="00AB3410"/>
    <w:rsid w:val="00AB4F10"/>
    <w:rsid w:val="00AC10DA"/>
    <w:rsid w:val="00AC134F"/>
    <w:rsid w:val="00AC2547"/>
    <w:rsid w:val="00AC59AD"/>
    <w:rsid w:val="00AD3A6E"/>
    <w:rsid w:val="00AD7E71"/>
    <w:rsid w:val="00AE660B"/>
    <w:rsid w:val="00AE6804"/>
    <w:rsid w:val="00AE6877"/>
    <w:rsid w:val="00AF0C8B"/>
    <w:rsid w:val="00AF483B"/>
    <w:rsid w:val="00AF5132"/>
    <w:rsid w:val="00AF5891"/>
    <w:rsid w:val="00AF5DD7"/>
    <w:rsid w:val="00AF7DBE"/>
    <w:rsid w:val="00B00C1D"/>
    <w:rsid w:val="00B01876"/>
    <w:rsid w:val="00B02381"/>
    <w:rsid w:val="00B025A3"/>
    <w:rsid w:val="00B02C79"/>
    <w:rsid w:val="00B0563C"/>
    <w:rsid w:val="00B05D46"/>
    <w:rsid w:val="00B13E52"/>
    <w:rsid w:val="00B1414A"/>
    <w:rsid w:val="00B15DF0"/>
    <w:rsid w:val="00B2052A"/>
    <w:rsid w:val="00B214F0"/>
    <w:rsid w:val="00B25143"/>
    <w:rsid w:val="00B2647F"/>
    <w:rsid w:val="00B27CA5"/>
    <w:rsid w:val="00B30099"/>
    <w:rsid w:val="00B312F0"/>
    <w:rsid w:val="00B33F13"/>
    <w:rsid w:val="00B372A5"/>
    <w:rsid w:val="00B37C26"/>
    <w:rsid w:val="00B42416"/>
    <w:rsid w:val="00B4708E"/>
    <w:rsid w:val="00B50C04"/>
    <w:rsid w:val="00B52FD2"/>
    <w:rsid w:val="00B55375"/>
    <w:rsid w:val="00B55EC2"/>
    <w:rsid w:val="00B6200A"/>
    <w:rsid w:val="00B63043"/>
    <w:rsid w:val="00B632CC"/>
    <w:rsid w:val="00B64D6D"/>
    <w:rsid w:val="00B70085"/>
    <w:rsid w:val="00B73AFE"/>
    <w:rsid w:val="00B829A8"/>
    <w:rsid w:val="00B844AE"/>
    <w:rsid w:val="00B852E8"/>
    <w:rsid w:val="00B85830"/>
    <w:rsid w:val="00B85BEA"/>
    <w:rsid w:val="00B86CAD"/>
    <w:rsid w:val="00B9062E"/>
    <w:rsid w:val="00BA0A8B"/>
    <w:rsid w:val="00BA0AD0"/>
    <w:rsid w:val="00BA12F1"/>
    <w:rsid w:val="00BA1FE9"/>
    <w:rsid w:val="00BA439F"/>
    <w:rsid w:val="00BA43E8"/>
    <w:rsid w:val="00BA6370"/>
    <w:rsid w:val="00BB11B1"/>
    <w:rsid w:val="00BB2362"/>
    <w:rsid w:val="00BB34A2"/>
    <w:rsid w:val="00BB4055"/>
    <w:rsid w:val="00BC18F0"/>
    <w:rsid w:val="00BC1EC2"/>
    <w:rsid w:val="00BC2700"/>
    <w:rsid w:val="00BD013C"/>
    <w:rsid w:val="00BD4779"/>
    <w:rsid w:val="00BD7EC9"/>
    <w:rsid w:val="00BE0360"/>
    <w:rsid w:val="00BE0E20"/>
    <w:rsid w:val="00BE17A1"/>
    <w:rsid w:val="00BE1917"/>
    <w:rsid w:val="00BE3599"/>
    <w:rsid w:val="00BF4FE7"/>
    <w:rsid w:val="00BF5C33"/>
    <w:rsid w:val="00C07C28"/>
    <w:rsid w:val="00C07D48"/>
    <w:rsid w:val="00C1031E"/>
    <w:rsid w:val="00C121DA"/>
    <w:rsid w:val="00C132D8"/>
    <w:rsid w:val="00C16722"/>
    <w:rsid w:val="00C2022D"/>
    <w:rsid w:val="00C21FCF"/>
    <w:rsid w:val="00C22DD1"/>
    <w:rsid w:val="00C22F47"/>
    <w:rsid w:val="00C24B8D"/>
    <w:rsid w:val="00C269D4"/>
    <w:rsid w:val="00C30AE6"/>
    <w:rsid w:val="00C322B6"/>
    <w:rsid w:val="00C32E84"/>
    <w:rsid w:val="00C32F59"/>
    <w:rsid w:val="00C37ADB"/>
    <w:rsid w:val="00C403CE"/>
    <w:rsid w:val="00C40617"/>
    <w:rsid w:val="00C40944"/>
    <w:rsid w:val="00C410AE"/>
    <w:rsid w:val="00C4160D"/>
    <w:rsid w:val="00C46480"/>
    <w:rsid w:val="00C502F6"/>
    <w:rsid w:val="00C50613"/>
    <w:rsid w:val="00C50D02"/>
    <w:rsid w:val="00C5423F"/>
    <w:rsid w:val="00C64BC6"/>
    <w:rsid w:val="00C67C90"/>
    <w:rsid w:val="00C72B43"/>
    <w:rsid w:val="00C740ED"/>
    <w:rsid w:val="00C748A3"/>
    <w:rsid w:val="00C7611F"/>
    <w:rsid w:val="00C80C56"/>
    <w:rsid w:val="00C8406E"/>
    <w:rsid w:val="00C85BEE"/>
    <w:rsid w:val="00C92263"/>
    <w:rsid w:val="00CA0E7A"/>
    <w:rsid w:val="00CA1C63"/>
    <w:rsid w:val="00CA4EF4"/>
    <w:rsid w:val="00CA5D71"/>
    <w:rsid w:val="00CA695C"/>
    <w:rsid w:val="00CA6960"/>
    <w:rsid w:val="00CB168A"/>
    <w:rsid w:val="00CB2709"/>
    <w:rsid w:val="00CB2D30"/>
    <w:rsid w:val="00CB4627"/>
    <w:rsid w:val="00CB6F89"/>
    <w:rsid w:val="00CC0993"/>
    <w:rsid w:val="00CC0AE9"/>
    <w:rsid w:val="00CC2F0C"/>
    <w:rsid w:val="00CC33B0"/>
    <w:rsid w:val="00CC377C"/>
    <w:rsid w:val="00CD228F"/>
    <w:rsid w:val="00CD7A5D"/>
    <w:rsid w:val="00CE1F09"/>
    <w:rsid w:val="00CE228C"/>
    <w:rsid w:val="00CE3889"/>
    <w:rsid w:val="00CE4C53"/>
    <w:rsid w:val="00CE69FB"/>
    <w:rsid w:val="00CE71D9"/>
    <w:rsid w:val="00CE7F3E"/>
    <w:rsid w:val="00CF1285"/>
    <w:rsid w:val="00CF545B"/>
    <w:rsid w:val="00CF5D26"/>
    <w:rsid w:val="00D025F8"/>
    <w:rsid w:val="00D04EC5"/>
    <w:rsid w:val="00D05A65"/>
    <w:rsid w:val="00D129DE"/>
    <w:rsid w:val="00D12BDC"/>
    <w:rsid w:val="00D13A55"/>
    <w:rsid w:val="00D16D89"/>
    <w:rsid w:val="00D1718F"/>
    <w:rsid w:val="00D209A7"/>
    <w:rsid w:val="00D215F5"/>
    <w:rsid w:val="00D21C62"/>
    <w:rsid w:val="00D22BD6"/>
    <w:rsid w:val="00D23BD5"/>
    <w:rsid w:val="00D24F22"/>
    <w:rsid w:val="00D27841"/>
    <w:rsid w:val="00D27D69"/>
    <w:rsid w:val="00D3189F"/>
    <w:rsid w:val="00D33658"/>
    <w:rsid w:val="00D36A49"/>
    <w:rsid w:val="00D448C2"/>
    <w:rsid w:val="00D454AF"/>
    <w:rsid w:val="00D5004E"/>
    <w:rsid w:val="00D5127A"/>
    <w:rsid w:val="00D54A80"/>
    <w:rsid w:val="00D56477"/>
    <w:rsid w:val="00D57596"/>
    <w:rsid w:val="00D57AA0"/>
    <w:rsid w:val="00D60155"/>
    <w:rsid w:val="00D625DC"/>
    <w:rsid w:val="00D62607"/>
    <w:rsid w:val="00D62FE2"/>
    <w:rsid w:val="00D6334E"/>
    <w:rsid w:val="00D635C6"/>
    <w:rsid w:val="00D661C1"/>
    <w:rsid w:val="00D666C3"/>
    <w:rsid w:val="00D7459E"/>
    <w:rsid w:val="00D76797"/>
    <w:rsid w:val="00D768A0"/>
    <w:rsid w:val="00D8469B"/>
    <w:rsid w:val="00D851CF"/>
    <w:rsid w:val="00D86E9A"/>
    <w:rsid w:val="00D87E94"/>
    <w:rsid w:val="00D9189F"/>
    <w:rsid w:val="00D966CB"/>
    <w:rsid w:val="00D9747E"/>
    <w:rsid w:val="00D9755E"/>
    <w:rsid w:val="00DA2333"/>
    <w:rsid w:val="00DA2784"/>
    <w:rsid w:val="00DA6B93"/>
    <w:rsid w:val="00DA71A2"/>
    <w:rsid w:val="00DA7304"/>
    <w:rsid w:val="00DA7D62"/>
    <w:rsid w:val="00DB1A30"/>
    <w:rsid w:val="00DB1DA7"/>
    <w:rsid w:val="00DB2260"/>
    <w:rsid w:val="00DB5536"/>
    <w:rsid w:val="00DB72ED"/>
    <w:rsid w:val="00DC3FD5"/>
    <w:rsid w:val="00DC7171"/>
    <w:rsid w:val="00DD0877"/>
    <w:rsid w:val="00DD371D"/>
    <w:rsid w:val="00DD461E"/>
    <w:rsid w:val="00DD7582"/>
    <w:rsid w:val="00DE09BB"/>
    <w:rsid w:val="00DE1D1A"/>
    <w:rsid w:val="00DE475D"/>
    <w:rsid w:val="00DE642A"/>
    <w:rsid w:val="00DE74D3"/>
    <w:rsid w:val="00DE7F26"/>
    <w:rsid w:val="00DF47FE"/>
    <w:rsid w:val="00DF6904"/>
    <w:rsid w:val="00E00DE1"/>
    <w:rsid w:val="00E013FB"/>
    <w:rsid w:val="00E0156A"/>
    <w:rsid w:val="00E02202"/>
    <w:rsid w:val="00E0448E"/>
    <w:rsid w:val="00E04C5B"/>
    <w:rsid w:val="00E050F2"/>
    <w:rsid w:val="00E05A50"/>
    <w:rsid w:val="00E05FEA"/>
    <w:rsid w:val="00E10C08"/>
    <w:rsid w:val="00E14B47"/>
    <w:rsid w:val="00E231B9"/>
    <w:rsid w:val="00E240EE"/>
    <w:rsid w:val="00E24BF8"/>
    <w:rsid w:val="00E25569"/>
    <w:rsid w:val="00E260F5"/>
    <w:rsid w:val="00E26704"/>
    <w:rsid w:val="00E2685D"/>
    <w:rsid w:val="00E2732C"/>
    <w:rsid w:val="00E27F72"/>
    <w:rsid w:val="00E31980"/>
    <w:rsid w:val="00E367D9"/>
    <w:rsid w:val="00E403FD"/>
    <w:rsid w:val="00E405AD"/>
    <w:rsid w:val="00E47274"/>
    <w:rsid w:val="00E539F9"/>
    <w:rsid w:val="00E601E8"/>
    <w:rsid w:val="00E6423C"/>
    <w:rsid w:val="00E660F3"/>
    <w:rsid w:val="00E700F3"/>
    <w:rsid w:val="00E7255A"/>
    <w:rsid w:val="00E8118E"/>
    <w:rsid w:val="00E84A27"/>
    <w:rsid w:val="00E86663"/>
    <w:rsid w:val="00E87C17"/>
    <w:rsid w:val="00E93115"/>
    <w:rsid w:val="00E93830"/>
    <w:rsid w:val="00E93DC3"/>
    <w:rsid w:val="00E93E0E"/>
    <w:rsid w:val="00E94F73"/>
    <w:rsid w:val="00EA0C4A"/>
    <w:rsid w:val="00EA2319"/>
    <w:rsid w:val="00EA60F7"/>
    <w:rsid w:val="00EA6E6B"/>
    <w:rsid w:val="00EA7A6A"/>
    <w:rsid w:val="00EB1ED3"/>
    <w:rsid w:val="00EB508B"/>
    <w:rsid w:val="00EB7FF5"/>
    <w:rsid w:val="00EC3218"/>
    <w:rsid w:val="00ED03B6"/>
    <w:rsid w:val="00ED05A6"/>
    <w:rsid w:val="00ED0639"/>
    <w:rsid w:val="00ED06F7"/>
    <w:rsid w:val="00ED1222"/>
    <w:rsid w:val="00ED22F3"/>
    <w:rsid w:val="00ED27DF"/>
    <w:rsid w:val="00ED57EC"/>
    <w:rsid w:val="00ED6ACD"/>
    <w:rsid w:val="00EE5D6B"/>
    <w:rsid w:val="00EE61D5"/>
    <w:rsid w:val="00EF1F09"/>
    <w:rsid w:val="00EF5A7B"/>
    <w:rsid w:val="00EF6762"/>
    <w:rsid w:val="00EF6A12"/>
    <w:rsid w:val="00EF7AED"/>
    <w:rsid w:val="00EF7C32"/>
    <w:rsid w:val="00F03568"/>
    <w:rsid w:val="00F06E20"/>
    <w:rsid w:val="00F1015F"/>
    <w:rsid w:val="00F12A49"/>
    <w:rsid w:val="00F17A08"/>
    <w:rsid w:val="00F20BC6"/>
    <w:rsid w:val="00F21787"/>
    <w:rsid w:val="00F21886"/>
    <w:rsid w:val="00F21A6C"/>
    <w:rsid w:val="00F24C01"/>
    <w:rsid w:val="00F24F29"/>
    <w:rsid w:val="00F2656D"/>
    <w:rsid w:val="00F26C02"/>
    <w:rsid w:val="00F30717"/>
    <w:rsid w:val="00F312F4"/>
    <w:rsid w:val="00F36E8E"/>
    <w:rsid w:val="00F42040"/>
    <w:rsid w:val="00F430C8"/>
    <w:rsid w:val="00F47718"/>
    <w:rsid w:val="00F52B94"/>
    <w:rsid w:val="00F53099"/>
    <w:rsid w:val="00F65F4F"/>
    <w:rsid w:val="00F70BC0"/>
    <w:rsid w:val="00F71265"/>
    <w:rsid w:val="00F72731"/>
    <w:rsid w:val="00F75F1D"/>
    <w:rsid w:val="00F75F2A"/>
    <w:rsid w:val="00F77385"/>
    <w:rsid w:val="00F80FFC"/>
    <w:rsid w:val="00F818CD"/>
    <w:rsid w:val="00F85A4D"/>
    <w:rsid w:val="00F86E25"/>
    <w:rsid w:val="00F92A60"/>
    <w:rsid w:val="00F94B47"/>
    <w:rsid w:val="00FA015E"/>
    <w:rsid w:val="00FA19C4"/>
    <w:rsid w:val="00FA1BAF"/>
    <w:rsid w:val="00FA58B1"/>
    <w:rsid w:val="00FA7DF5"/>
    <w:rsid w:val="00FB1739"/>
    <w:rsid w:val="00FB32AC"/>
    <w:rsid w:val="00FB687C"/>
    <w:rsid w:val="00FC2F32"/>
    <w:rsid w:val="00FC4503"/>
    <w:rsid w:val="00FC4FFC"/>
    <w:rsid w:val="00FC6C37"/>
    <w:rsid w:val="00FD2BE6"/>
    <w:rsid w:val="00FD5332"/>
    <w:rsid w:val="00FD6A99"/>
    <w:rsid w:val="00FE0D9E"/>
    <w:rsid w:val="00FE2E42"/>
    <w:rsid w:val="00FE52F0"/>
    <w:rsid w:val="00FE5F10"/>
    <w:rsid w:val="00FF037D"/>
    <w:rsid w:val="00FF4F7F"/>
    <w:rsid w:val="00FF793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F90C-16AE-451A-AB97-DB5C816A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5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Jana Mezihoráková</dc:creator>
  <cp:lastModifiedBy>Ing. Jana Mezihoráková</cp:lastModifiedBy>
  <cp:revision>5</cp:revision>
  <cp:lastPrinted>2020-01-08T15:29:00Z</cp:lastPrinted>
  <dcterms:created xsi:type="dcterms:W3CDTF">2020-01-09T09:32:00Z</dcterms:created>
  <dcterms:modified xsi:type="dcterms:W3CDTF">2020-01-10T10:04:00Z</dcterms:modified>
</cp:coreProperties>
</file>