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2E" w:rsidP="00AE6D5B">
      <w:pPr>
        <w:pStyle w:val="Datum"/>
      </w:pPr>
      <w:r>
        <w:t>1</w:t>
      </w:r>
      <w:r w:rsidR="00BE3256">
        <w:t>6</w:t>
      </w:r>
      <w:r w:rsidR="00474D1E">
        <w:t>.</w:t>
      </w:r>
      <w:r w:rsidR="00857A66">
        <w:t xml:space="preserve"> </w:t>
      </w:r>
      <w:r>
        <w:t>srpna</w:t>
      </w:r>
      <w:r w:rsidR="00AF776C">
        <w:t xml:space="preserve"> 2019</w:t>
      </w:r>
    </w:p>
    <w:p w:rsidR="00BE3256" w:rsidRPr="00AE6D5B" w:rsidRDefault="00BE3256" w:rsidP="00BE3256">
      <w:pPr>
        <w:pStyle w:val="Nzev"/>
      </w:pPr>
      <w:r>
        <w:t xml:space="preserve">Meziroční růst cen průmyslových výrobců opět zpomalil  </w:t>
      </w:r>
    </w:p>
    <w:p w:rsidR="00BE3256" w:rsidRPr="005C44D3" w:rsidRDefault="00BE3256" w:rsidP="00BE3256">
      <w:pPr>
        <w:pStyle w:val="Perex"/>
        <w:spacing w:after="0"/>
      </w:pPr>
      <w:r w:rsidRPr="005C44D3">
        <w:t xml:space="preserve">Meziměsíčně </w:t>
      </w:r>
      <w:r>
        <w:t>se snížily ceny zemědělských výrobců o 1,5</w:t>
      </w:r>
      <w:r w:rsidRPr="005C44D3">
        <w:t xml:space="preserve"> %</w:t>
      </w:r>
      <w:r>
        <w:t xml:space="preserve">, </w:t>
      </w:r>
      <w:r w:rsidRPr="005C44D3">
        <w:t xml:space="preserve">průmyslových výrobců </w:t>
      </w:r>
      <w:r>
        <w:t xml:space="preserve">o 0,1 % a ceny tržních služeb pro podniky o 0,9 %. Vzrostly ceny stavebních prací o 0,2 %. </w:t>
      </w:r>
      <w:r w:rsidRPr="005C44D3">
        <w:t xml:space="preserve">Meziročně </w:t>
      </w:r>
      <w:r>
        <w:t>se</w:t>
      </w:r>
      <w:r w:rsidRPr="005C44D3">
        <w:t xml:space="preserve"> </w:t>
      </w:r>
      <w:r>
        <w:t xml:space="preserve">zvýšily </w:t>
      </w:r>
      <w:r w:rsidRPr="005C44D3">
        <w:t xml:space="preserve">ceny zemědělských výrobců o </w:t>
      </w:r>
      <w:r>
        <w:t>12,1</w:t>
      </w:r>
      <w:r w:rsidRPr="005C44D3">
        <w:t xml:space="preserve"> %, průmyslových výrobců o </w:t>
      </w:r>
      <w:r>
        <w:t>2</w:t>
      </w:r>
      <w:r w:rsidRPr="005C44D3">
        <w:t>,</w:t>
      </w:r>
      <w:r>
        <w:t>1</w:t>
      </w:r>
      <w:r w:rsidRPr="005C44D3">
        <w:t xml:space="preserve"> %, stavebních prací o </w:t>
      </w:r>
      <w:r>
        <w:t>3</w:t>
      </w:r>
      <w:r w:rsidRPr="005C44D3">
        <w:t>,</w:t>
      </w:r>
      <w:r>
        <w:t>9</w:t>
      </w:r>
      <w:r w:rsidRPr="005C44D3">
        <w:t xml:space="preserve"> % a tržních služeb pro podniky o 2,</w:t>
      </w:r>
      <w:r>
        <w:t>5</w:t>
      </w:r>
      <w:r w:rsidRPr="005C44D3">
        <w:t xml:space="preserve"> %.</w:t>
      </w:r>
    </w:p>
    <w:p w:rsidR="00BE3256" w:rsidRPr="00AE6D5B" w:rsidRDefault="00BE3256" w:rsidP="00BE3256">
      <w:pPr>
        <w:pStyle w:val="Perex"/>
        <w:spacing w:after="0"/>
      </w:pPr>
      <w:r>
        <w:t xml:space="preserve"> </w:t>
      </w:r>
    </w:p>
    <w:p w:rsidR="00BE3256" w:rsidRDefault="00BE3256" w:rsidP="00BE3256">
      <w:pPr>
        <w:pStyle w:val="Perex"/>
      </w:pPr>
      <w:r w:rsidRPr="00217A30">
        <w:rPr>
          <w:b w:val="0"/>
          <w:i/>
          <w:color w:val="000000"/>
          <w:szCs w:val="20"/>
          <w:lang w:eastAsia="cs-CZ"/>
        </w:rPr>
        <w:t>„</w:t>
      </w:r>
      <w:r>
        <w:rPr>
          <w:b w:val="0"/>
          <w:i/>
          <w:lang w:eastAsia="cs-CZ"/>
        </w:rPr>
        <w:t xml:space="preserve">Meziroční růst cen </w:t>
      </w:r>
      <w:r w:rsidRPr="00217A30">
        <w:rPr>
          <w:b w:val="0"/>
          <w:i/>
          <w:lang w:eastAsia="cs-CZ"/>
        </w:rPr>
        <w:t>zemědělských výrobců v</w:t>
      </w:r>
      <w:r>
        <w:rPr>
          <w:b w:val="0"/>
          <w:i/>
          <w:lang w:eastAsia="cs-CZ"/>
        </w:rPr>
        <w:t> červenci zpomalil a dosáhl hodnoty 12,1 %</w:t>
      </w:r>
      <w:r w:rsidRPr="00217A30">
        <w:rPr>
          <w:b w:val="0"/>
          <w:i/>
          <w:lang w:eastAsia="cs-CZ"/>
        </w:rPr>
        <w:t xml:space="preserve">. </w:t>
      </w:r>
      <w:r>
        <w:rPr>
          <w:b w:val="0"/>
          <w:i/>
          <w:lang w:eastAsia="cs-CZ"/>
        </w:rPr>
        <w:t>C</w:t>
      </w:r>
      <w:r w:rsidRPr="00217A30">
        <w:rPr>
          <w:b w:val="0"/>
          <w:i/>
          <w:lang w:eastAsia="cs-CZ"/>
        </w:rPr>
        <w:t xml:space="preserve">eny </w:t>
      </w:r>
      <w:r>
        <w:rPr>
          <w:b w:val="0"/>
          <w:i/>
          <w:lang w:eastAsia="cs-CZ"/>
        </w:rPr>
        <w:t xml:space="preserve">raných </w:t>
      </w:r>
      <w:r w:rsidRPr="00217A30">
        <w:rPr>
          <w:b w:val="0"/>
          <w:i/>
          <w:lang w:eastAsia="cs-CZ"/>
        </w:rPr>
        <w:t>brambor</w:t>
      </w:r>
      <w:r>
        <w:rPr>
          <w:b w:val="0"/>
          <w:i/>
          <w:lang w:eastAsia="cs-CZ"/>
        </w:rPr>
        <w:t xml:space="preserve"> se zvýšily </w:t>
      </w:r>
      <w:r w:rsidRPr="00217A30">
        <w:rPr>
          <w:b w:val="0"/>
          <w:i/>
          <w:lang w:eastAsia="cs-CZ"/>
        </w:rPr>
        <w:t xml:space="preserve">o téměř </w:t>
      </w:r>
      <w:r>
        <w:rPr>
          <w:b w:val="0"/>
          <w:i/>
          <w:lang w:eastAsia="cs-CZ"/>
        </w:rPr>
        <w:t>59</w:t>
      </w:r>
      <w:r w:rsidRPr="00217A30">
        <w:rPr>
          <w:b w:val="0"/>
          <w:i/>
          <w:lang w:eastAsia="cs-CZ"/>
        </w:rPr>
        <w:t xml:space="preserve"> </w:t>
      </w:r>
      <w:r>
        <w:rPr>
          <w:b w:val="0"/>
          <w:i/>
          <w:lang w:eastAsia="cs-CZ"/>
        </w:rPr>
        <w:t>%</w:t>
      </w:r>
      <w:r w:rsidRPr="00217A30">
        <w:rPr>
          <w:b w:val="0"/>
          <w:i/>
          <w:lang w:eastAsia="cs-CZ"/>
        </w:rPr>
        <w:t xml:space="preserve">, </w:t>
      </w:r>
      <w:r>
        <w:rPr>
          <w:b w:val="0"/>
          <w:i/>
          <w:lang w:eastAsia="cs-CZ"/>
        </w:rPr>
        <w:t xml:space="preserve">obilovin o 10,8 % </w:t>
      </w:r>
      <w:r w:rsidRPr="00217A30">
        <w:rPr>
          <w:b w:val="0"/>
          <w:i/>
          <w:lang w:eastAsia="cs-CZ"/>
        </w:rPr>
        <w:t xml:space="preserve">a </w:t>
      </w:r>
      <w:r>
        <w:rPr>
          <w:b w:val="0"/>
          <w:i/>
          <w:lang w:eastAsia="cs-CZ"/>
        </w:rPr>
        <w:t xml:space="preserve">olejnin </w:t>
      </w:r>
      <w:r w:rsidRPr="00217A30">
        <w:rPr>
          <w:b w:val="0"/>
          <w:i/>
          <w:lang w:eastAsia="cs-CZ"/>
        </w:rPr>
        <w:t xml:space="preserve">o necelých </w:t>
      </w:r>
      <w:r>
        <w:rPr>
          <w:b w:val="0"/>
          <w:i/>
          <w:lang w:eastAsia="cs-CZ"/>
        </w:rPr>
        <w:t>15</w:t>
      </w:r>
      <w:r w:rsidRPr="00217A30">
        <w:rPr>
          <w:b w:val="0"/>
          <w:i/>
          <w:lang w:eastAsia="cs-CZ"/>
        </w:rPr>
        <w:t xml:space="preserve"> </w:t>
      </w:r>
      <w:r>
        <w:rPr>
          <w:b w:val="0"/>
          <w:i/>
          <w:lang w:eastAsia="cs-CZ"/>
        </w:rPr>
        <w:t>%</w:t>
      </w:r>
      <w:r w:rsidRPr="00217A30">
        <w:rPr>
          <w:b w:val="0"/>
          <w:i/>
          <w:lang w:eastAsia="cs-CZ"/>
        </w:rPr>
        <w:t xml:space="preserve">. </w:t>
      </w:r>
      <w:r>
        <w:rPr>
          <w:b w:val="0"/>
          <w:i/>
          <w:lang w:eastAsia="cs-CZ"/>
        </w:rPr>
        <w:t>Výraznější vzestup cen byl u ovoce a zeleniny. V živočišné výrobě byly ceny vyšší o 7,3 %. Kromě mírného nárůstu cen mléka a drůbeže se především zvýšily</w:t>
      </w:r>
      <w:r w:rsidRPr="00217A30">
        <w:rPr>
          <w:b w:val="0"/>
          <w:i/>
          <w:lang w:eastAsia="cs-CZ"/>
        </w:rPr>
        <w:t xml:space="preserve"> ceny jatečných prasat</w:t>
      </w:r>
      <w:r>
        <w:rPr>
          <w:b w:val="0"/>
          <w:i/>
          <w:lang w:eastAsia="cs-CZ"/>
        </w:rPr>
        <w:t>, a to o 24,1 %,</w:t>
      </w:r>
      <w:r w:rsidRPr="00217A30">
        <w:rPr>
          <w:b w:val="0"/>
          <w:i/>
          <w:color w:val="000000"/>
          <w:szCs w:val="20"/>
          <w:lang w:eastAsia="cs-CZ"/>
        </w:rPr>
        <w:t>“</w:t>
      </w:r>
      <w:r w:rsidRPr="00217A30">
        <w:rPr>
          <w:b w:val="0"/>
          <w:color w:val="000000"/>
          <w:szCs w:val="20"/>
          <w:lang w:eastAsia="cs-CZ"/>
        </w:rPr>
        <w:t xml:space="preserve"> </w:t>
      </w:r>
      <w:r w:rsidRPr="00217A30">
        <w:rPr>
          <w:b w:val="0"/>
        </w:rPr>
        <w:t>uvádí Jiří Šulc, vedoucí oddělení statistiky cen zemědělství, stavebnictví a služeb ČSÚ.</w:t>
      </w:r>
    </w:p>
    <w:p w:rsidR="00BE3256" w:rsidRPr="00BE3256" w:rsidRDefault="00BE3256" w:rsidP="00BE3256">
      <w:pPr>
        <w:rPr>
          <w:rFonts w:cs="Arial"/>
          <w:szCs w:val="20"/>
        </w:rPr>
      </w:pPr>
      <w:r w:rsidRPr="00BE3256">
        <w:rPr>
          <w:rFonts w:cs="Arial"/>
          <w:szCs w:val="20"/>
        </w:rPr>
        <w:t xml:space="preserve">Podrobnosti naleznete v dnes vydané Rychlé informaci: </w:t>
      </w:r>
    </w:p>
    <w:p w:rsidR="00BE3256" w:rsidRPr="00BE3256" w:rsidRDefault="00BE3256" w:rsidP="00BE3256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BE3256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https://www.czso.cz/csu/czso/cri/indexy-cen-vyrobcu-cervenec-2019</w:t>
      </w:r>
    </w:p>
    <w:p w:rsidR="00BE3256" w:rsidRDefault="00BE3256" w:rsidP="00BE3256"/>
    <w:p w:rsidR="00AE6D5B" w:rsidRDefault="00AE6D5B" w:rsidP="00AE6D5B"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A5" w:rsidRDefault="000034A5" w:rsidP="00BA6370">
      <w:r>
        <w:separator/>
      </w:r>
    </w:p>
  </w:endnote>
  <w:endnote w:type="continuationSeparator" w:id="0">
    <w:p w:rsidR="000034A5" w:rsidRDefault="000034A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A55A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A55A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A5" w:rsidRDefault="000034A5" w:rsidP="00BA6370">
      <w:r>
        <w:separator/>
      </w:r>
    </w:p>
  </w:footnote>
  <w:footnote w:type="continuationSeparator" w:id="0">
    <w:p w:rsidR="000034A5" w:rsidRDefault="000034A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E3256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F99B-60AB-4AB6-A695-C1479306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6</cp:revision>
  <dcterms:created xsi:type="dcterms:W3CDTF">2019-08-06T09:44:00Z</dcterms:created>
  <dcterms:modified xsi:type="dcterms:W3CDTF">2019-08-15T10:18:00Z</dcterms:modified>
</cp:coreProperties>
</file>