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5D0283" w:rsidP="00AE6D5B">
      <w:pPr>
        <w:pStyle w:val="Datum"/>
      </w:pPr>
      <w:r>
        <w:t>15</w:t>
      </w:r>
      <w:r w:rsidR="00474D1E">
        <w:t>.</w:t>
      </w:r>
      <w:r w:rsidR="00857A66">
        <w:t xml:space="preserve"> </w:t>
      </w:r>
      <w:r>
        <w:t>říj</w:t>
      </w:r>
      <w:r w:rsidR="0055392E">
        <w:t>na</w:t>
      </w:r>
      <w:r w:rsidR="00AF776C">
        <w:t xml:space="preserve"> 2019</w:t>
      </w:r>
    </w:p>
    <w:p w:rsidR="00867569" w:rsidRPr="00AE6D5B" w:rsidRDefault="005D0283" w:rsidP="00AE6D5B">
      <w:pPr>
        <w:pStyle w:val="Nzev"/>
      </w:pPr>
      <w:r w:rsidRPr="005D0283">
        <w:t>Sklizeň obilovin odpovídá desetiletému průměru, pokles zaznamenala cukrovka</w:t>
      </w:r>
    </w:p>
    <w:p w:rsidR="008202DD" w:rsidRPr="005C44D3" w:rsidRDefault="005D0283" w:rsidP="005C44D3">
      <w:pPr>
        <w:pStyle w:val="Perex"/>
        <w:spacing w:after="0"/>
      </w:pPr>
      <w:r w:rsidRPr="005D0283">
        <w:t>Podle posledního odhadu sklizně k 15. září se ve srovnání s loňským rokem sklidí více obilovin (+9,8 %), kukuřice na zeleno a siláž (+19,6 %), máku (+77,0 %) i brambor (+3,5 %). Naopak nižší sklizeň se očekává u řepky (−17,4 %), slunečnice (−38,1 %), cukrovky (−6,0 %) nebo hrachu (−4,6 %).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6E1706" w:rsidRPr="00BC6F77" w:rsidRDefault="00BC6F77" w:rsidP="00BC6F77">
      <w:pPr>
        <w:autoSpaceDE w:val="0"/>
        <w:autoSpaceDN w:val="0"/>
        <w:adjustRightInd w:val="0"/>
        <w:spacing w:after="160" w:line="252" w:lineRule="auto"/>
        <w:rPr>
          <w:rFonts w:cs="Arial"/>
          <w:szCs w:val="20"/>
        </w:rPr>
      </w:pPr>
      <w:r w:rsidRPr="00BC6F77">
        <w:rPr>
          <w:rFonts w:cs="Arial"/>
          <w:i/>
          <w:color w:val="000000"/>
          <w:szCs w:val="20"/>
          <w:lang w:eastAsia="cs-CZ"/>
        </w:rPr>
        <w:t>„</w:t>
      </w:r>
      <w:r w:rsidR="005D0283" w:rsidRPr="005D0283">
        <w:rPr>
          <w:rFonts w:cs="Arial"/>
          <w:i/>
          <w:color w:val="000000"/>
          <w:szCs w:val="20"/>
          <w:lang w:eastAsia="cs-CZ"/>
        </w:rPr>
        <w:t>Z dlouhodobého pohledu bude letošní úroda obilovin podle dat nahlášených zemědělskými podniky průměrná. Vliv sucha a tepla je sice patrný, což se projevilo například v nižší objemové hmotnosti zrna, ale plodiny měly přeci jen více veg</w:t>
      </w:r>
      <w:r w:rsidR="005D0283">
        <w:rPr>
          <w:rFonts w:cs="Arial"/>
          <w:i/>
          <w:color w:val="000000"/>
          <w:szCs w:val="20"/>
          <w:lang w:eastAsia="cs-CZ"/>
        </w:rPr>
        <w:t>etační vláhy než v loňském roce</w:t>
      </w:r>
      <w:r w:rsidRPr="00BC6F77">
        <w:rPr>
          <w:rFonts w:cs="Arial"/>
          <w:i/>
          <w:color w:val="000000"/>
          <w:szCs w:val="20"/>
          <w:lang w:eastAsia="cs-CZ"/>
        </w:rPr>
        <w:t xml:space="preserve">,“ </w:t>
      </w:r>
      <w:r w:rsidR="005D0283">
        <w:rPr>
          <w:rFonts w:cs="Arial"/>
          <w:szCs w:val="20"/>
        </w:rPr>
        <w:t xml:space="preserve">říká </w:t>
      </w:r>
      <w:r w:rsidRPr="00BC6F77">
        <w:rPr>
          <w:rFonts w:cs="Arial"/>
          <w:szCs w:val="20"/>
        </w:rPr>
        <w:t>Renata Vodičková, vedoucí oddělení statistiky zemědělství a lesnictví ČSÚ.</w:t>
      </w:r>
    </w:p>
    <w:p w:rsidR="00BC6F77" w:rsidRDefault="00BC6F77" w:rsidP="00BC6F77">
      <w:r>
        <w:t xml:space="preserve">Podrobnosti naleznete v dnes vydané Rychlé informaci: </w:t>
      </w:r>
      <w:hyperlink r:id="rId7" w:history="1">
        <w:r w:rsidR="00F000FC" w:rsidRPr="00F000FC">
          <w:rPr>
            <w:rStyle w:val="Hypertextovodkaz"/>
          </w:rPr>
          <w:t>https://www.czso.cz/csu/czso/cri/indexy-cen-vyrobcu-zari-2019</w:t>
        </w:r>
      </w:hyperlink>
      <w:r>
        <w:t>.</w:t>
      </w:r>
    </w:p>
    <w:p w:rsidR="00BC6F77" w:rsidRDefault="00BC6F77" w:rsidP="00BC6F77"/>
    <w:p w:rsidR="00BC6F77" w:rsidRDefault="00F000FC" w:rsidP="00BC6F77">
      <w:r w:rsidRPr="00F000FC">
        <w:t xml:space="preserve">Podrobnější informace zabývající se také odhady hektarových výnosů a sklizní vybraných druhů ovoce a zeleniny za ČR celkem a v regionálním členění jsou uvedeny v navazující publikaci </w:t>
      </w:r>
      <w:r w:rsidRPr="00F000FC">
        <w:rPr>
          <w:i/>
        </w:rPr>
        <w:t>Odhady sklizně – operativní zpráva k 15. 9. 2019</w:t>
      </w:r>
      <w:r w:rsidR="00BC6F77">
        <w:t xml:space="preserve">: </w:t>
      </w:r>
      <w:hyperlink r:id="rId8" w:history="1">
        <w:r w:rsidR="00BC6F77" w:rsidRPr="00F000FC">
          <w:rPr>
            <w:rStyle w:val="Hypertextovodkaz"/>
          </w:rPr>
          <w:t>https://www.czso.cz/csu/czso/odhady-</w:t>
        </w:r>
        <w:r w:rsidRPr="00F000FC">
          <w:rPr>
            <w:rStyle w:val="Hypertextovodkaz"/>
          </w:rPr>
          <w:t>sklizne-operativni-zprava-k-15-9</w:t>
        </w:r>
        <w:r w:rsidR="00BC6F77" w:rsidRPr="00F000FC">
          <w:rPr>
            <w:rStyle w:val="Hypertextovodkaz"/>
          </w:rPr>
          <w:t>-2019</w:t>
        </w:r>
      </w:hyperlink>
      <w:r w:rsidR="00BC6F77">
        <w:t>.</w:t>
      </w:r>
    </w:p>
    <w:p w:rsidR="00BC6F77" w:rsidRDefault="00BC6F77" w:rsidP="00BC6F77"/>
    <w:p w:rsidR="00BC6F77" w:rsidRDefault="00BC6F77" w:rsidP="00BC6F77">
      <w:r>
        <w:t>Zvukový záznam citace je k dispozici v příloze.</w:t>
      </w:r>
    </w:p>
    <w:p w:rsidR="00F000FC" w:rsidRDefault="00F000FC" w:rsidP="00BC6F77">
      <w:bookmarkStart w:id="0" w:name="_GoBack"/>
      <w:bookmarkEnd w:id="0"/>
    </w:p>
    <w:p w:rsidR="00BC6F77" w:rsidRDefault="00BC6F77" w:rsidP="00DF7193">
      <w:pPr>
        <w:spacing w:line="240" w:lineRule="auto"/>
        <w:rPr>
          <w:rFonts w:cs="Arial"/>
        </w:rPr>
      </w:pPr>
    </w:p>
    <w:p w:rsidR="00BC6F77" w:rsidRDefault="00BC6F77" w:rsidP="00BC6F77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BC6F77" w:rsidRDefault="00BC6F77" w:rsidP="00BC6F77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</w:t>
      </w:r>
    </w:p>
    <w:p w:rsidR="00BC6F77" w:rsidRPr="004920AD" w:rsidRDefault="00BC6F77" w:rsidP="00DF7193">
      <w:pPr>
        <w:spacing w:line="240" w:lineRule="auto"/>
      </w:pPr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282" w:rsidRDefault="009A1282" w:rsidP="00BA6370">
      <w:r>
        <w:separator/>
      </w:r>
    </w:p>
  </w:endnote>
  <w:endnote w:type="continuationSeparator" w:id="0">
    <w:p w:rsidR="009A1282" w:rsidRDefault="009A128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000FC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000FC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282" w:rsidRDefault="009A1282" w:rsidP="00BA6370">
      <w:r>
        <w:separator/>
      </w:r>
    </w:p>
  </w:footnote>
  <w:footnote w:type="continuationSeparator" w:id="0">
    <w:p w:rsidR="009A1282" w:rsidRDefault="009A128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4AFD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533C"/>
    <w:rsid w:val="001B607F"/>
    <w:rsid w:val="001D369A"/>
    <w:rsid w:val="00201B09"/>
    <w:rsid w:val="002070FB"/>
    <w:rsid w:val="00213729"/>
    <w:rsid w:val="002272A6"/>
    <w:rsid w:val="00236D8C"/>
    <w:rsid w:val="002406FA"/>
    <w:rsid w:val="002460EA"/>
    <w:rsid w:val="002848DA"/>
    <w:rsid w:val="002946CD"/>
    <w:rsid w:val="002B2E47"/>
    <w:rsid w:val="002B4109"/>
    <w:rsid w:val="002B7563"/>
    <w:rsid w:val="002D482A"/>
    <w:rsid w:val="002D6A6C"/>
    <w:rsid w:val="00322412"/>
    <w:rsid w:val="003301A3"/>
    <w:rsid w:val="00345FBF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A1E2F"/>
    <w:rsid w:val="004C22E4"/>
    <w:rsid w:val="004D05B3"/>
    <w:rsid w:val="004E479E"/>
    <w:rsid w:val="004E583B"/>
    <w:rsid w:val="004F78E6"/>
    <w:rsid w:val="00506C22"/>
    <w:rsid w:val="00512D99"/>
    <w:rsid w:val="00513206"/>
    <w:rsid w:val="00531DBB"/>
    <w:rsid w:val="00550C11"/>
    <w:rsid w:val="0055392E"/>
    <w:rsid w:val="00560877"/>
    <w:rsid w:val="005C44D3"/>
    <w:rsid w:val="005C6900"/>
    <w:rsid w:val="005D0283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57A66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261C8"/>
    <w:rsid w:val="0094402F"/>
    <w:rsid w:val="0095440F"/>
    <w:rsid w:val="009668FF"/>
    <w:rsid w:val="00975DB2"/>
    <w:rsid w:val="00996929"/>
    <w:rsid w:val="009A1282"/>
    <w:rsid w:val="009B166D"/>
    <w:rsid w:val="009B497D"/>
    <w:rsid w:val="009B55B1"/>
    <w:rsid w:val="009C6793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37F9"/>
    <w:rsid w:val="00A842CF"/>
    <w:rsid w:val="00AE3E86"/>
    <w:rsid w:val="00AE6D5B"/>
    <w:rsid w:val="00AF776C"/>
    <w:rsid w:val="00B0088E"/>
    <w:rsid w:val="00B00C1D"/>
    <w:rsid w:val="00B03E21"/>
    <w:rsid w:val="00B10107"/>
    <w:rsid w:val="00B54290"/>
    <w:rsid w:val="00B655C1"/>
    <w:rsid w:val="00BA439F"/>
    <w:rsid w:val="00BA6370"/>
    <w:rsid w:val="00BC6F77"/>
    <w:rsid w:val="00C136F9"/>
    <w:rsid w:val="00C269D4"/>
    <w:rsid w:val="00C4160D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66C3"/>
    <w:rsid w:val="00DB3587"/>
    <w:rsid w:val="00DC1C99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10AD"/>
    <w:rsid w:val="00E93830"/>
    <w:rsid w:val="00E93E0E"/>
    <w:rsid w:val="00EB1ED3"/>
    <w:rsid w:val="00EC2D51"/>
    <w:rsid w:val="00ED0211"/>
    <w:rsid w:val="00EE240B"/>
    <w:rsid w:val="00EF2F62"/>
    <w:rsid w:val="00F000FC"/>
    <w:rsid w:val="00F26395"/>
    <w:rsid w:val="00F46F18"/>
    <w:rsid w:val="00F52982"/>
    <w:rsid w:val="00F83E2E"/>
    <w:rsid w:val="00FB005B"/>
    <w:rsid w:val="00FB5D78"/>
    <w:rsid w:val="00FB687C"/>
    <w:rsid w:val="00FE358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056AD70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odhady-sklizne-operativni-zprava-k-15-9-201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robcu-zari-201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C2457-3C20-46BE-B03B-AC08EA3E8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4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1507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3</cp:revision>
  <dcterms:created xsi:type="dcterms:W3CDTF">2019-10-14T10:33:00Z</dcterms:created>
  <dcterms:modified xsi:type="dcterms:W3CDTF">2019-10-14T10:37:00Z</dcterms:modified>
</cp:coreProperties>
</file>