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CC42D5" w:rsidP="00867569">
      <w:pPr>
        <w:pStyle w:val="Datum"/>
      </w:pPr>
      <w:r>
        <w:t>30. 1. 2019</w:t>
      </w:r>
    </w:p>
    <w:p w:rsidR="008B3970" w:rsidRDefault="00CC42D5" w:rsidP="008B3970">
      <w:pPr>
        <w:pStyle w:val="Nzev"/>
      </w:pPr>
      <w:r>
        <w:t>Výroba masa se zvýšila, ceny jatečných prasat zůstaly nízké</w:t>
      </w:r>
    </w:p>
    <w:p w:rsidR="008B3970" w:rsidRDefault="00CC42D5" w:rsidP="008B3970">
      <w:pPr>
        <w:pStyle w:val="Podtitulek"/>
      </w:pPr>
      <w:r w:rsidRPr="0015510B">
        <w:t xml:space="preserve">Zemědělství – </w:t>
      </w:r>
      <w:r>
        <w:t>4</w:t>
      </w:r>
      <w:r w:rsidRPr="0015510B">
        <w:t xml:space="preserve">. </w:t>
      </w:r>
      <w:r>
        <w:t>č</w:t>
      </w:r>
      <w:r w:rsidRPr="00CF7C3F">
        <w:t>tvrtletí</w:t>
      </w:r>
      <w:r>
        <w:t xml:space="preserve"> a rok </w:t>
      </w:r>
      <w:r w:rsidRPr="00CF7C3F">
        <w:t>2018</w:t>
      </w:r>
    </w:p>
    <w:p w:rsidR="00CC42D5" w:rsidRPr="00700F6E" w:rsidRDefault="00CC42D5" w:rsidP="00CC42D5">
      <w:pPr>
        <w:pStyle w:val="Perex"/>
        <w:spacing w:after="0"/>
      </w:pPr>
      <w:r w:rsidRPr="00700F6E">
        <w:t>Ve 4. čtvrtletí 2018 se výroba masa meziročně mírně zvýšila na 117 323 tun (+2,8 %). Ceny zemědělských výrobců jatečného skotu byly nižší o 3,9 %, ceny jatečných prasat se držely průměrně o 12,3 % pod úrovní posledního čtvrtletí roku 2017 a ceny jatečné drůbeže se zvýšily o 1,2 %.</w:t>
      </w:r>
      <w:r w:rsidR="00DD6180">
        <w:t xml:space="preserve"> Nákup mléka dosáhl 709,8 mil. litrů (meziročně stejně).</w:t>
      </w:r>
    </w:p>
    <w:p w:rsidR="00867569" w:rsidRDefault="00CC42D5" w:rsidP="00CC42D5">
      <w:pPr>
        <w:pStyle w:val="Perex"/>
        <w:tabs>
          <w:tab w:val="right" w:pos="8504"/>
        </w:tabs>
      </w:pPr>
      <w:r w:rsidRPr="00700F6E">
        <w:t>V roce 2018 se vyrobilo v České republice 447 010 tun masa (+2,1 %). Výr</w:t>
      </w:r>
      <w:bookmarkStart w:id="0" w:name="_GoBack"/>
      <w:bookmarkEnd w:id="0"/>
      <w:r w:rsidRPr="00700F6E">
        <w:t>oba vepřového zůstala stejná jako v předchozím roce (210 910 tun; 0,0 %), výroba ostatních druhů se mírně zvýšila</w:t>
      </w:r>
      <w:r w:rsidR="00C94241">
        <w:t>,</w:t>
      </w:r>
      <w:r w:rsidRPr="00700F6E">
        <w:t xml:space="preserve"> hovězího na 71 579 tun (+5,7 %) a drůbežího na 164 261 tun (+3,4 %). Ceny zemědělských výrobců jatečných zvířat byly meziročně téměř stejné u skotu (+0,2</w:t>
      </w:r>
      <w:r>
        <w:t> </w:t>
      </w:r>
      <w:r w:rsidRPr="00700F6E">
        <w:t>%) a</w:t>
      </w:r>
      <w:r w:rsidR="00D4130B">
        <w:t> </w:t>
      </w:r>
      <w:r w:rsidRPr="00700F6E">
        <w:t>drůbeže (</w:t>
      </w:r>
      <w:r w:rsidRPr="00CC2125">
        <w:rPr>
          <w:sz w:val="18"/>
        </w:rPr>
        <w:t>−</w:t>
      </w:r>
      <w:r w:rsidRPr="00700F6E">
        <w:t>0,9 %), ale ceny jatečných prasat byly hluboko pod úrovní předchozího roku (</w:t>
      </w:r>
      <w:r w:rsidRPr="00CC2125">
        <w:rPr>
          <w:sz w:val="18"/>
        </w:rPr>
        <w:t>−</w:t>
      </w:r>
      <w:r w:rsidRPr="00700F6E">
        <w:t>16,1 %). Nákup mléka pokračoval v rostoucím trendu (+1,8 %) a činil 2 953,3 mil. litrů. Cena mléka byla meziročně vyšší o 2,1 % a dosáhla průměrných 8,62 Kč za litr.</w:t>
      </w:r>
    </w:p>
    <w:p w:rsidR="00867569" w:rsidRPr="00043BF4" w:rsidRDefault="00CC42D5" w:rsidP="00043BF4">
      <w:pPr>
        <w:pStyle w:val="Nadpis1"/>
      </w:pPr>
      <w:r w:rsidRPr="00700F6E">
        <w:t>Porážky a výroba masa</w:t>
      </w:r>
    </w:p>
    <w:p w:rsidR="00CC42D5" w:rsidRPr="00700F6E" w:rsidRDefault="00CC42D5" w:rsidP="00CC42D5">
      <w:r w:rsidRPr="00700F6E">
        <w:t>Ve 4. čtvrtletí 2018 bylo na jatkách poraženo 65,9 tis. ks skotu, což je meziročně o 8,6 % více, z toho bylo 27,1 tis. býků (+10,5 %), 28,7 tis. krav (+7,9 %) a 7,5 tis. jalovic (+5,8 %). Vyrobeno bylo 19 834 tun (+9,1 %) hovězího masa.</w:t>
      </w:r>
    </w:p>
    <w:p w:rsidR="00CC42D5" w:rsidRPr="00700F6E" w:rsidRDefault="00CC42D5" w:rsidP="00CC42D5">
      <w:r w:rsidRPr="00700F6E">
        <w:t>Porážky prasat (605,8 tis. ks) se ve 4. čtvrtletí přehouply k meziročnímu zvýšení (</w:t>
      </w:r>
      <w:r w:rsidR="00CC2125">
        <w:t>+</w:t>
      </w:r>
      <w:r w:rsidRPr="00700F6E">
        <w:t>1,0 %). Výroba vepřového masa dosáhla 55 062 tun (+0,6 %). Jatečná prasat</w:t>
      </w:r>
      <w:r>
        <w:t>a</w:t>
      </w:r>
      <w:r w:rsidRPr="00700F6E">
        <w:t xml:space="preserve"> se porážela v průměrné hmotnosti o 0,5 kg nižší než ve 4. čtvrtletí loni.</w:t>
      </w:r>
    </w:p>
    <w:p w:rsidR="00F75F2A" w:rsidRDefault="00CC42D5" w:rsidP="00CC42D5">
      <w:r w:rsidRPr="00700F6E">
        <w:t>V tomto čtvrtletí došlo k mírnému meziročnímu zvýšení výroby drůbežího masa na 42 348 tun (+3,0 %).</w:t>
      </w:r>
    </w:p>
    <w:p w:rsidR="00CC42D5" w:rsidRPr="00A56C80" w:rsidRDefault="00CC42D5" w:rsidP="00CC42D5"/>
    <w:p w:rsidR="00CC42D5" w:rsidRPr="00CC42D5" w:rsidRDefault="00CC42D5" w:rsidP="00CC42D5">
      <w:pPr>
        <w:pStyle w:val="Nadpis1"/>
      </w:pPr>
      <w:r w:rsidRPr="00CC42D5">
        <w:t>Ceny zemědělských výrobců jatečného skotu, prasat a kuřat</w:t>
      </w:r>
    </w:p>
    <w:p w:rsidR="00CC42D5" w:rsidRPr="00700F6E" w:rsidRDefault="00CC42D5" w:rsidP="00CC42D5">
      <w:r w:rsidRPr="00700F6E">
        <w:t>Ve 4. čtvrtletí se ceny zemědělských výrobců jatečného skotu meziročně mírně snížily (</w:t>
      </w:r>
      <w:r w:rsidRPr="00CC2125">
        <w:rPr>
          <w:sz w:val="18"/>
          <w:szCs w:val="18"/>
        </w:rPr>
        <w:t>−</w:t>
      </w:r>
      <w:r w:rsidRPr="00700F6E">
        <w:t>3,9 %), a to nejvíce u jatečných telat (</w:t>
      </w:r>
      <w:r w:rsidRPr="00CC2125">
        <w:rPr>
          <w:sz w:val="18"/>
          <w:szCs w:val="18"/>
        </w:rPr>
        <w:t>−</w:t>
      </w:r>
      <w:r w:rsidRPr="00700F6E">
        <w:t>5,8 %), nejméně u jatečných býků (</w:t>
      </w:r>
      <w:r w:rsidRPr="00CC2125">
        <w:rPr>
          <w:sz w:val="18"/>
          <w:szCs w:val="18"/>
        </w:rPr>
        <w:t>−</w:t>
      </w:r>
      <w:r w:rsidRPr="00700F6E">
        <w:t>3,0 %). Průměrná cena jatečných býků byla 46,20 Kč/kg v živém nebo 84,08 Kč/kg v jatečné hmotnosti, tj. o 2,14 Kč/kg v mase méně než ve 3. čtvrtletí.</w:t>
      </w:r>
    </w:p>
    <w:p w:rsidR="00CC42D5" w:rsidRPr="00700F6E" w:rsidRDefault="00CC42D5" w:rsidP="00CC42D5">
      <w:r w:rsidRPr="00700F6E">
        <w:t>Ceny jatečných prasat ve 4. čtvrtletí byly stále hluboko pod úrovní cen ve 4. čtvrtletí minulého roku (</w:t>
      </w:r>
      <w:r w:rsidRPr="00CC2125">
        <w:rPr>
          <w:sz w:val="18"/>
          <w:szCs w:val="18"/>
        </w:rPr>
        <w:t>−</w:t>
      </w:r>
      <w:r w:rsidRPr="00700F6E">
        <w:t>12,3 %) a dosáhly průměrné hodnoty 27,20 Kč za kg živé hmotnosti nebo 35,36 Kč za kg jatečné hmotnosti. Vzhledem k předcházejícímu čtvrtletí se průměrná cena v mase snížila o 0,42 Kč za kg.</w:t>
      </w:r>
    </w:p>
    <w:p w:rsidR="00CC42D5" w:rsidRPr="00700F6E" w:rsidRDefault="00CC42D5" w:rsidP="00CC42D5">
      <w:r w:rsidRPr="00700F6E">
        <w:t>Ceny jatečných kuřat meziročně mírně stouply (+1,2 %). Výrobci prodávali jatečná kuřata I. třídy jakosti v průměru za 23,20 Kč za kg v živém.</w:t>
      </w:r>
    </w:p>
    <w:p w:rsidR="00CC42D5" w:rsidRPr="00700F6E" w:rsidRDefault="00CC42D5" w:rsidP="00CC42D5"/>
    <w:p w:rsidR="00CC42D5" w:rsidRPr="00700F6E" w:rsidRDefault="00CC42D5" w:rsidP="00CC42D5">
      <w:pPr>
        <w:pStyle w:val="Nadpis1"/>
      </w:pPr>
      <w:r w:rsidRPr="00700F6E">
        <w:t>Nákup mléka a ceny zemědělských výrobců mléka</w:t>
      </w:r>
    </w:p>
    <w:p w:rsidR="00CC42D5" w:rsidRPr="00700F6E" w:rsidRDefault="00CC42D5" w:rsidP="00CC42D5">
      <w:r w:rsidRPr="00700F6E">
        <w:t>Ve 4. čtvrtletí bylo nakoupeno od tuzemských producentů 709 817 tis. litrů mléka (0,0 %), z toho mlékárny nakoupily 607 813 tis. litrů (</w:t>
      </w:r>
      <w:r w:rsidRPr="00CC2125">
        <w:rPr>
          <w:sz w:val="18"/>
          <w:szCs w:val="18"/>
        </w:rPr>
        <w:t>−</w:t>
      </w:r>
      <w:r w:rsidRPr="00700F6E">
        <w:t>0,5 %).</w:t>
      </w:r>
    </w:p>
    <w:p w:rsidR="00CC42D5" w:rsidRPr="00700F6E" w:rsidRDefault="00CC42D5" w:rsidP="00CC42D5">
      <w:r w:rsidRPr="00700F6E">
        <w:lastRenderedPageBreak/>
        <w:t>Ceny zemědělských výrobců mléka byly meziročně nižší o 4,0 %. Zemědělci prodávali mléko jakostní třídy Q za průměrnou cenu 8,75 Kč za litr, tj. o 0,52 Kč/l vyšší než ve 3. čtvrtletí.</w:t>
      </w:r>
    </w:p>
    <w:p w:rsidR="00CC42D5" w:rsidRPr="00700F6E" w:rsidRDefault="00CC42D5" w:rsidP="00CC42D5"/>
    <w:p w:rsidR="00CC42D5" w:rsidRPr="00700F6E" w:rsidRDefault="00CC42D5" w:rsidP="00CC42D5">
      <w:pPr>
        <w:pStyle w:val="Nadpis1"/>
      </w:pPr>
      <w:r w:rsidRPr="00700F6E">
        <w:t>Rok 2018 – výroba, ceny zemědělských výrobců, zahraniční obchod</w:t>
      </w:r>
    </w:p>
    <w:p w:rsidR="00CC42D5" w:rsidRPr="00700F6E" w:rsidRDefault="00CC42D5" w:rsidP="00CC42D5">
      <w:pPr>
        <w:pStyle w:val="Nadpis1"/>
      </w:pPr>
      <w:r w:rsidRPr="00700F6E">
        <w:t>Skot a hovězí maso</w:t>
      </w:r>
    </w:p>
    <w:p w:rsidR="00CC42D5" w:rsidRPr="00700F6E" w:rsidRDefault="00CC42D5" w:rsidP="00CC42D5">
      <w:r w:rsidRPr="00700F6E">
        <w:t>V roce 2018 bylo na jatkách poraženo 236,6 tis. ks skotu (+4,0 %) a bylo vyrobeno 71 579 tun hovězího masa (+5,7 %). Nárůst výroby hovězího masa se odvíjel od vyššího počtu býků zařazených do výkrmu v roce 2017 a od mírně vyššího vyřazování krav v roce 2018. Přispěla také vyšší průměrná hmotnost porážených zvířat, zvláště o 10 kg/ks u býků.</w:t>
      </w:r>
    </w:p>
    <w:p w:rsidR="00CC42D5" w:rsidRPr="00CC2125" w:rsidRDefault="00CC42D5" w:rsidP="00CC42D5">
      <w:r w:rsidRPr="00700F6E">
        <w:t>V meziročním porovnání se ceny výrobců jatečného skotu v roce 2018 téměř nezměnily (+0,2 %). Ceny jatečných býků byly o 0,3 % nižší, podobně ceny jatečných jalovic (</w:t>
      </w:r>
      <w:r w:rsidRPr="00CC2125">
        <w:rPr>
          <w:sz w:val="18"/>
          <w:szCs w:val="18"/>
        </w:rPr>
        <w:t>−</w:t>
      </w:r>
      <w:r w:rsidRPr="00700F6E">
        <w:t xml:space="preserve">0,4 %), kdežto jatečné krávy se prodávaly za cenu o 1,2 % vyšší. Průměrná cena jatečných býků byla 47,36 Kč za kg v živém nebo 86,19 </w:t>
      </w:r>
      <w:r w:rsidR="00C94241">
        <w:t xml:space="preserve">Kč </w:t>
      </w:r>
      <w:r w:rsidRPr="00700F6E">
        <w:t xml:space="preserve">za kg jatečné hmotnosti. V průběhu roku se ceny příliš neměnily, rozdíl mezi maximální cenou (v březnu) </w:t>
      </w:r>
      <w:r>
        <w:t xml:space="preserve">a </w:t>
      </w:r>
      <w:r w:rsidRPr="00700F6E">
        <w:t>minimální (v prosinci) byl 3,8 Kč za kg v</w:t>
      </w:r>
      <w:r>
        <w:t> </w:t>
      </w:r>
      <w:r w:rsidRPr="00CC2125">
        <w:t>mase, a to v důsledku výraznějšího poklesu ve 4. čtvrtletí.</w:t>
      </w:r>
    </w:p>
    <w:p w:rsidR="00CC42D5" w:rsidRPr="00700F6E" w:rsidRDefault="00CC42D5" w:rsidP="00CC42D5">
      <w:r w:rsidRPr="00CC2125">
        <w:t>Podle předběžných výsledků zahraničního obchodu</w:t>
      </w:r>
      <w:r w:rsidRPr="00CC2125">
        <w:footnoteReference w:id="1"/>
      </w:r>
      <w:r w:rsidRPr="00CC2125">
        <w:t>) v období od prosince</w:t>
      </w:r>
      <w:r w:rsidRPr="00700F6E">
        <w:t xml:space="preserve"> 2017 do listopadu 2018 se obrat obchodu s živým skotem vyjádřený v početních jednotkách zvýšil, ve finanční hodnotě naopak klesl. Důvodem byl nárůst obchodu v mladších věkových kategoriích a pokles ceny vyvážených plemenných zvířat. Dovoz živého skotu (5,1 tis. ks) </w:t>
      </w:r>
      <w:r w:rsidRPr="002E0AB2">
        <w:t>zůstal vzhledem k vývozu (239,1 tis. ks) trvale zanedbatelný. Na straně vývozu převládala zvířata určená k dalšímu chovu (149,2 tis. ks), zvláště telata a mladý skot, jejichž vývoz se meziročně zvýšil na 70,1 tis. telat (+4,1 %) a 62,9 tis. ks mladého skotu (+49,6 %). Telata se vyvážela do Španělska, Belgie a Nizozemska; mladý skot do Turecka, Slovinska, Maďarska a Chorvatska. Zvířat k porážce se vyvezlo 77,5 tis. ks (+5,7 %), což představuje 27 045 tun hovězího masa, tj. více než třetina roční produkce hovězího v ČR. Jatečná zvířata se vyvážela především</w:t>
      </w:r>
      <w:r w:rsidRPr="00700F6E">
        <w:t xml:space="preserve"> do Rakouska a</w:t>
      </w:r>
      <w:r w:rsidR="00D4130B">
        <w:t> </w:t>
      </w:r>
      <w:r w:rsidRPr="00700F6E">
        <w:t>Německa.</w:t>
      </w:r>
    </w:p>
    <w:p w:rsidR="00CC42D5" w:rsidRPr="00700F6E" w:rsidRDefault="00CC42D5" w:rsidP="00CC42D5">
      <w:r w:rsidRPr="00700F6E">
        <w:t>Dovoz hovězího masa se mírně zvýšil na 37 987 tun (+1,8 %), jeho vývoz vzrostl na 11 500 tun (+13,8 %). Dovezené maso pocházelo především z Polska, Nizozemska a Německa, vývozy směřovaly hlavně na Slovensko, ale také do Nizozemska a Polska.</w:t>
      </w:r>
    </w:p>
    <w:p w:rsidR="00CC42D5" w:rsidRPr="00700F6E" w:rsidRDefault="00CC42D5" w:rsidP="00CC42D5">
      <w:r w:rsidRPr="00700F6E">
        <w:t>Přebytek obchodu</w:t>
      </w:r>
      <w:r w:rsidRPr="00A37A59">
        <w:rPr>
          <w:vertAlign w:val="superscript"/>
        </w:rPr>
        <w:t>1)</w:t>
      </w:r>
      <w:r w:rsidRPr="00700F6E">
        <w:t xml:space="preserve"> s živým skotem určeným k </w:t>
      </w:r>
      <w:r w:rsidRPr="002E0AB2">
        <w:t>porážce (+26 125 tun v mase) se téměř vyrovnal</w:t>
      </w:r>
      <w:r w:rsidRPr="00700F6E">
        <w:t xml:space="preserve"> schodku obchodu s hovězím masem (</w:t>
      </w:r>
      <w:r w:rsidRPr="00CC2125">
        <w:rPr>
          <w:sz w:val="18"/>
          <w:szCs w:val="18"/>
        </w:rPr>
        <w:t>−</w:t>
      </w:r>
      <w:r w:rsidRPr="00700F6E">
        <w:t>26 487 tun).</w:t>
      </w:r>
    </w:p>
    <w:p w:rsidR="00CC42D5" w:rsidRPr="00700F6E" w:rsidRDefault="00CC42D5" w:rsidP="00CC42D5"/>
    <w:p w:rsidR="00CC42D5" w:rsidRPr="00700F6E" w:rsidRDefault="00CC42D5" w:rsidP="00CC42D5">
      <w:pPr>
        <w:pStyle w:val="Nadpis1"/>
      </w:pPr>
      <w:r w:rsidRPr="00700F6E">
        <w:t>Prasata a vepřové maso</w:t>
      </w:r>
    </w:p>
    <w:p w:rsidR="00CC42D5" w:rsidRPr="00700F6E" w:rsidRDefault="00CC42D5" w:rsidP="00CC42D5">
      <w:r w:rsidRPr="00700F6E">
        <w:t>V roce 2018 bylo v ČR poraženo 2 309,7 tis. prasat (</w:t>
      </w:r>
      <w:r w:rsidRPr="00CC2125">
        <w:rPr>
          <w:sz w:val="18"/>
          <w:szCs w:val="18"/>
        </w:rPr>
        <w:t>−</w:t>
      </w:r>
      <w:r w:rsidRPr="00700F6E">
        <w:t>1,2 %) a vyrobeno 210 910 tun vepřového masa (0,0 %). Meziročně stejná výroba masa při nižším počtu poražených prasat vycházela z jejich vyšší průměrné hmotnosti, v průměru o 1,5 kg na kus.</w:t>
      </w:r>
    </w:p>
    <w:p w:rsidR="00CC42D5" w:rsidRPr="00700F6E" w:rsidRDefault="00CC42D5" w:rsidP="00CC42D5">
      <w:r w:rsidRPr="00700F6E">
        <w:t>Ceny jatečných prasat byly po celý rok hluboko pod úrovní roku 2017 (</w:t>
      </w:r>
      <w:r w:rsidRPr="00CC2125">
        <w:rPr>
          <w:sz w:val="18"/>
          <w:szCs w:val="18"/>
        </w:rPr>
        <w:t>−</w:t>
      </w:r>
      <w:r w:rsidRPr="00700F6E">
        <w:t>16,1 %). Chovatelé prodávali vykrmená prasata v průměru za 27,27 Kč za kg živé hmotnosti nebo 35,45 Kč za kg v mase. Nejvyšší cena byla v lednu (36,88 Kč/kg jatečné hmotnosti), nejnižší v červnu (34,52</w:t>
      </w:r>
      <w:r w:rsidR="00D4130B">
        <w:t> </w:t>
      </w:r>
      <w:r w:rsidRPr="00700F6E">
        <w:t>Kč/kg).</w:t>
      </w:r>
    </w:p>
    <w:p w:rsidR="00CC42D5" w:rsidRPr="00700F6E" w:rsidRDefault="00CC42D5" w:rsidP="008516AC">
      <w:r w:rsidRPr="00700F6E">
        <w:lastRenderedPageBreak/>
        <w:t>V zahraničním obchodě</w:t>
      </w:r>
      <w:r w:rsidRPr="00A37A59">
        <w:rPr>
          <w:vertAlign w:val="superscript"/>
        </w:rPr>
        <w:t>1)</w:t>
      </w:r>
      <w:r w:rsidRPr="00700F6E">
        <w:t xml:space="preserve"> s živými prasaty došlo k </w:t>
      </w:r>
      <w:r w:rsidRPr="00CC42D5">
        <w:t>podstatným</w:t>
      </w:r>
      <w:r w:rsidRPr="00700F6E">
        <w:t xml:space="preserve"> změnám, které meziročně výrazně zvýšily jeho aktivní saldo. K</w:t>
      </w:r>
      <w:r>
        <w:t xml:space="preserve">e </w:t>
      </w:r>
      <w:r w:rsidRPr="00CC42D5">
        <w:t>značnému</w:t>
      </w:r>
      <w:r>
        <w:t xml:space="preserve"> </w:t>
      </w:r>
      <w:r w:rsidRPr="00700F6E">
        <w:t>snížení dovozu a zvýšení vývozu došlo u obou významných kategorií, tj. u selat i jatečných prasat. Obchod se selaty představoval 159,2 tis. ks (</w:t>
      </w:r>
      <w:r w:rsidRPr="00CC2125">
        <w:rPr>
          <w:sz w:val="18"/>
          <w:szCs w:val="18"/>
        </w:rPr>
        <w:t>−</w:t>
      </w:r>
      <w:r w:rsidRPr="00700F6E">
        <w:t>21,6 %) dovezených a 136,9 tis. ks (+74,2 %) vyvezených prasat v průměrné hmotnosti 26,3</w:t>
      </w:r>
      <w:r w:rsidR="00D4130B">
        <w:t> </w:t>
      </w:r>
      <w:r w:rsidRPr="00700F6E">
        <w:t xml:space="preserve">kg za oba směry obchodu. Selata se dovážela výhradně z Německa a Dánska. Vývoz směřoval do Maďarska, na Slovensko, do Rumunska a Německa. Jatečná prasata se téměř nedovážela, naopak jejich vývoz se zvýšil na 291,1 tis. ks a 34 463 tun živé hmotnosti (+28,2 %), což v jatečné hmotnosti odpovídá zhruba produkci vepřového masa v ČR za dva měsíce. Jatečná prasata se vyvážela na Slovensko, do Maďarska a Německa. </w:t>
      </w:r>
    </w:p>
    <w:p w:rsidR="00CC42D5" w:rsidRPr="00CC2125" w:rsidRDefault="00CC42D5" w:rsidP="008516AC">
      <w:r w:rsidRPr="00700F6E">
        <w:t>U vepřového masa se záporná bilance meziročně prohloubila především výrazně nižším vývozem a mírně vyšším dovozem. Dovezeno bylo 273 839 tun (+3,7 %), hlavně z Německa, Španělska a také z Polska, kdežto vyvezeno bylo pouze 27 533 tun (</w:t>
      </w:r>
      <w:r w:rsidRPr="00CC2125">
        <w:rPr>
          <w:sz w:val="16"/>
          <w:szCs w:val="16"/>
        </w:rPr>
        <w:t>−</w:t>
      </w:r>
      <w:r w:rsidRPr="00700F6E">
        <w:t xml:space="preserve">18,5 %), převážná </w:t>
      </w:r>
      <w:r w:rsidRPr="00CC2125">
        <w:t>většina na Slovensko.</w:t>
      </w:r>
    </w:p>
    <w:p w:rsidR="00CC42D5" w:rsidRPr="00CC2125" w:rsidRDefault="00CC42D5" w:rsidP="008516AC">
      <w:r w:rsidRPr="00CC2125">
        <w:t>Čistý vývoz masa v živých zvířatech určených k porážce odpovídal přibližně jedné desetině čistého dovozu vepřového masa.</w:t>
      </w:r>
    </w:p>
    <w:p w:rsidR="00CC42D5" w:rsidRPr="00CC2125" w:rsidRDefault="00CC42D5" w:rsidP="008516AC"/>
    <w:p w:rsidR="00CC42D5" w:rsidRPr="00CC2125" w:rsidRDefault="00CC42D5" w:rsidP="008516AC">
      <w:pPr>
        <w:pStyle w:val="Nadpis1"/>
        <w:rPr>
          <w:b w:val="0"/>
          <w:bCs w:val="0"/>
        </w:rPr>
      </w:pPr>
      <w:r w:rsidRPr="00CC2125">
        <w:t>Drůbež a drůbeží maso</w:t>
      </w:r>
    </w:p>
    <w:p w:rsidR="00CC42D5" w:rsidRPr="00CC2125" w:rsidRDefault="00CC42D5" w:rsidP="00CC42D5">
      <w:r w:rsidRPr="00CC2125">
        <w:t>V roce 2018 se vyrobilo 164 261 tun drůbežího masa, tj. o 3,4 % více než v roce 2017.</w:t>
      </w:r>
    </w:p>
    <w:p w:rsidR="00CC42D5" w:rsidRPr="00CC2125" w:rsidRDefault="00CC42D5" w:rsidP="00CC42D5">
      <w:r w:rsidRPr="00CC2125">
        <w:t>Průměrná cena zemědělských výrobců jatečných kuřat byla v roce 2018 jen slabě nižší než v předcházejícím roce (</w:t>
      </w:r>
      <w:r w:rsidRPr="00CC2125">
        <w:rPr>
          <w:sz w:val="18"/>
          <w:szCs w:val="18"/>
        </w:rPr>
        <w:t>−</w:t>
      </w:r>
      <w:r w:rsidRPr="00CC2125">
        <w:t>0,9 %). Během roku se s malými odchylkami pohyboval</w:t>
      </w:r>
      <w:r w:rsidR="007F5808">
        <w:t>a</w:t>
      </w:r>
      <w:r w:rsidRPr="00CC2125">
        <w:t xml:space="preserve"> kolem 23,03</w:t>
      </w:r>
      <w:r w:rsidR="007F5808">
        <w:t> </w:t>
      </w:r>
      <w:r w:rsidRPr="00CC2125">
        <w:t>Kč/kg v živé hmotnosti, přičemž minimální cena byla v září (22,22 Kč/kg) a</w:t>
      </w:r>
      <w:r w:rsidR="00D4130B" w:rsidRPr="00CC2125">
        <w:t> </w:t>
      </w:r>
      <w:r w:rsidRPr="00CC2125">
        <w:t>maximální hned v říjnu (23,97 Kč/kg).</w:t>
      </w:r>
    </w:p>
    <w:p w:rsidR="00CC42D5" w:rsidRPr="00700F6E" w:rsidRDefault="00CC42D5" w:rsidP="00CC42D5">
      <w:r w:rsidRPr="00CC2125">
        <w:t>Přebytek obchodu</w:t>
      </w:r>
      <w:r w:rsidRPr="00CC2125">
        <w:rPr>
          <w:vertAlign w:val="superscript"/>
        </w:rPr>
        <w:t>1)</w:t>
      </w:r>
      <w:r w:rsidRPr="00CC2125">
        <w:t xml:space="preserve"> s jednodenními kuřaty meziročně výrazně vzrostl jejich sníženým dovozem (</w:t>
      </w:r>
      <w:r w:rsidRPr="00CC2125">
        <w:rPr>
          <w:sz w:val="18"/>
          <w:szCs w:val="18"/>
        </w:rPr>
        <w:t>−</w:t>
      </w:r>
      <w:r w:rsidRPr="00CC2125">
        <w:t>6,</w:t>
      </w:r>
      <w:r w:rsidRPr="00700F6E">
        <w:t>0 mil. ks) a zvýšeným vývozem (+13,0 mil. ks).</w:t>
      </w:r>
      <w:r w:rsidRPr="008516AC">
        <w:t xml:space="preserve"> </w:t>
      </w:r>
      <w:r w:rsidRPr="00700F6E">
        <w:t xml:space="preserve">Jednodenních brojlerů </w:t>
      </w:r>
      <w:r w:rsidRPr="002E0AB2">
        <w:t>se vyvezlo 93,1</w:t>
      </w:r>
      <w:r w:rsidR="00D4130B">
        <w:t> </w:t>
      </w:r>
      <w:r w:rsidRPr="002E0AB2">
        <w:t>mil.</w:t>
      </w:r>
      <w:r w:rsidR="00D4130B">
        <w:t> </w:t>
      </w:r>
      <w:r w:rsidRPr="002E0AB2">
        <w:t>ks, především na Slovensko, do Rumunska a Polska, slepiček nosného typu 9,0 mil. ks hlavně do Polska, Rumunska a Bulharska. Obchod s živými kuřaty a vyřazenými s</w:t>
      </w:r>
      <w:r w:rsidRPr="00700F6E">
        <w:t>lepicemi určenými k porážce značně poklesl na straně dovozu (</w:t>
      </w:r>
      <w:r w:rsidRPr="00CC2125">
        <w:rPr>
          <w:sz w:val="18"/>
          <w:szCs w:val="18"/>
        </w:rPr>
        <w:t>−</w:t>
      </w:r>
      <w:r w:rsidRPr="00700F6E">
        <w:t>30,0 %) i vývozu (</w:t>
      </w:r>
      <w:r w:rsidRPr="00CC2125">
        <w:rPr>
          <w:sz w:val="18"/>
          <w:szCs w:val="18"/>
        </w:rPr>
        <w:t>−</w:t>
      </w:r>
      <w:r w:rsidRPr="00700F6E">
        <w:t>20,2 %), takže přebytek se snížil na 21 209 tun. Tato drůbež se vyvážela na Slovensko, do Polska a Německa; dovážela se ze Slovenska.</w:t>
      </w:r>
    </w:p>
    <w:p w:rsidR="00CC42D5" w:rsidRPr="00700F6E" w:rsidRDefault="00CC42D5" w:rsidP="00CC42D5">
      <w:r w:rsidRPr="00700F6E">
        <w:t>Meziročně vyšší schodek zahraničního obchodu</w:t>
      </w:r>
      <w:r w:rsidRPr="00A37A59">
        <w:rPr>
          <w:vertAlign w:val="superscript"/>
        </w:rPr>
        <w:t>1)</w:t>
      </w:r>
      <w:r w:rsidRPr="00700F6E">
        <w:t xml:space="preserve"> s drůbežím masem byl způsoben navýšením dovozu a snížením vývozu. Ve sledovaném období se dovezlo 117 146 tun (+8,1 %), nejvíce z Polska, navýšil se dovoz z Maďarska. Drůbežího masa se vyvezlo 22 523 tun (</w:t>
      </w:r>
      <w:r w:rsidRPr="00CC2125">
        <w:rPr>
          <w:sz w:val="18"/>
          <w:szCs w:val="18"/>
        </w:rPr>
        <w:t>−</w:t>
      </w:r>
      <w:r w:rsidRPr="00700F6E">
        <w:t>7,4 %), hlavně na Slovensko, do Německa a Rakouska.</w:t>
      </w:r>
    </w:p>
    <w:p w:rsidR="00CC42D5" w:rsidRPr="00700F6E" w:rsidRDefault="00CC42D5" w:rsidP="00CC42D5">
      <w:r w:rsidRPr="00700F6E">
        <w:t>Přebytek obchodu</w:t>
      </w:r>
      <w:r w:rsidRPr="00A37A59">
        <w:rPr>
          <w:vertAlign w:val="superscript"/>
        </w:rPr>
        <w:t>1)</w:t>
      </w:r>
      <w:r w:rsidRPr="00700F6E">
        <w:t xml:space="preserve"> s </w:t>
      </w:r>
      <w:r w:rsidRPr="002E0AB2">
        <w:t>živou drůbeží, převážně kuřaty, slepicemi a krůtami určenými pro produkci masa tvořil přibližně čtvrtinu schodku</w:t>
      </w:r>
      <w:r w:rsidRPr="00700F6E">
        <w:t xml:space="preserve"> obchodu s drůbežím masem.</w:t>
      </w:r>
    </w:p>
    <w:p w:rsidR="00CC42D5" w:rsidRPr="00700F6E" w:rsidRDefault="00CC42D5" w:rsidP="00CC42D5"/>
    <w:p w:rsidR="00CC42D5" w:rsidRPr="00700F6E" w:rsidRDefault="00CC42D5" w:rsidP="00CC42D5">
      <w:pPr>
        <w:pStyle w:val="Nadpis1"/>
      </w:pPr>
      <w:r w:rsidRPr="00700F6E">
        <w:t>Mléko a mléčné výrobky</w:t>
      </w:r>
    </w:p>
    <w:p w:rsidR="00CC42D5" w:rsidRPr="00700F6E" w:rsidRDefault="00CC42D5" w:rsidP="00CC42D5">
      <w:r w:rsidRPr="00700F6E">
        <w:t>V roce 2018 bylo nakoupeno přímo od tuzemských producentů 2 953,3 mil. litrů mléka (+1,8 %), z toho nákup mlékáren od producentů a odbytových organizací činil 2 525,3 mil. litrů (+1,9 %).</w:t>
      </w:r>
    </w:p>
    <w:p w:rsidR="00CC42D5" w:rsidRPr="00700F6E" w:rsidRDefault="00CC42D5" w:rsidP="00CC42D5">
      <w:r w:rsidRPr="00700F6E">
        <w:t>Průměrná cena zemědělských výrobců mléka byla o 2,1 % vyšší než v roce 2017 a dosáhla 8,62 Kč za litr mléka třídy jakosti Q. Na začátku roku (v lednu a únoru) a také na konci (v</w:t>
      </w:r>
      <w:r w:rsidR="00D4130B">
        <w:t> </w:t>
      </w:r>
      <w:r w:rsidRPr="00700F6E">
        <w:t>prosinci) přesáhla cena mléka hranici 9 Kč za litr. Za nejnižší cenu prodávali chovatelé mléko v červenci (8,20 Kč/litr).</w:t>
      </w:r>
    </w:p>
    <w:p w:rsidR="00F75F2A" w:rsidRDefault="00CC42D5" w:rsidP="00CC42D5">
      <w:r w:rsidRPr="00700F6E">
        <w:t xml:space="preserve">Ve sledovaném období se </w:t>
      </w:r>
      <w:r w:rsidRPr="00CC2125">
        <w:t>dovezlo 254,5 tis. tun (</w:t>
      </w:r>
      <w:r w:rsidRPr="00CC2125">
        <w:rPr>
          <w:sz w:val="18"/>
          <w:szCs w:val="18"/>
        </w:rPr>
        <w:t>−</w:t>
      </w:r>
      <w:r w:rsidRPr="00CC2125">
        <w:t>15,6 %) mléka a mléčných výrobků, vyvezlo se jich 1 102,7 tis. tun (+5,5 %). Výrazný přebytek zahraničního</w:t>
      </w:r>
      <w:r w:rsidRPr="00700F6E">
        <w:t xml:space="preserve"> obchodu</w:t>
      </w:r>
      <w:r w:rsidRPr="00A37A59">
        <w:rPr>
          <w:vertAlign w:val="superscript"/>
        </w:rPr>
        <w:t>1)</w:t>
      </w:r>
      <w:r w:rsidRPr="00700F6E">
        <w:t xml:space="preserve"> s mlékem </w:t>
      </w:r>
      <w:r w:rsidRPr="00700F6E">
        <w:lastRenderedPageBreak/>
        <w:t>a</w:t>
      </w:r>
      <w:r w:rsidR="00D4130B">
        <w:t> </w:t>
      </w:r>
      <w:r w:rsidRPr="00700F6E">
        <w:t>mléčnými výrobky se meziročně zvýšil. Největší podíl na tomto výsledku mělo mléko a</w:t>
      </w:r>
      <w:r w:rsidR="00D4130B">
        <w:t> </w:t>
      </w:r>
      <w:r w:rsidRPr="00700F6E">
        <w:t>smetana společně se sýry a tvarohem. U obou těchto komodit došlo ke snížení dovozu a</w:t>
      </w:r>
      <w:r w:rsidR="00D4130B">
        <w:t> </w:t>
      </w:r>
      <w:r w:rsidRPr="00700F6E">
        <w:t xml:space="preserve">zvýšení vývozu, </w:t>
      </w:r>
      <w:r w:rsidRPr="008516AC">
        <w:t>přičemž</w:t>
      </w:r>
      <w:r w:rsidRPr="00700F6E">
        <w:t xml:space="preserve"> bilance obchodu s mlékem byla výrazně kladná (+852,</w:t>
      </w:r>
      <w:r w:rsidRPr="008516AC">
        <w:t>4 t</w:t>
      </w:r>
      <w:r w:rsidRPr="00700F6E">
        <w:t>is. tun) a</w:t>
      </w:r>
      <w:r w:rsidR="00D4130B">
        <w:t> </w:t>
      </w:r>
      <w:r w:rsidRPr="00700F6E">
        <w:t>u</w:t>
      </w:r>
      <w:r w:rsidR="00D4130B">
        <w:t> </w:t>
      </w:r>
      <w:r w:rsidRPr="00700F6E">
        <w:t>sýrů a tvarohu záporná (</w:t>
      </w:r>
      <w:r w:rsidRPr="00CC2125">
        <w:rPr>
          <w:sz w:val="18"/>
          <w:szCs w:val="18"/>
        </w:rPr>
        <w:t>−</w:t>
      </w:r>
      <w:r w:rsidRPr="00700F6E">
        <w:t xml:space="preserve">39,3 tis. tun). </w:t>
      </w:r>
      <w:r w:rsidRPr="008516AC">
        <w:t>Schodek obchodu</w:t>
      </w:r>
      <w:r w:rsidRPr="00700F6E">
        <w:t xml:space="preserve"> s máslem (</w:t>
      </w:r>
      <w:r w:rsidRPr="00CC2125">
        <w:rPr>
          <w:sz w:val="18"/>
          <w:szCs w:val="18"/>
        </w:rPr>
        <w:t>−</w:t>
      </w:r>
      <w:r w:rsidRPr="00700F6E">
        <w:t>20,4 tis. tun) se mírně prohloubil zvýšeným dovozem. Dovezlo se také více zakysaných mléčných výrobků, a</w:t>
      </w:r>
      <w:r w:rsidR="00D4130B">
        <w:t> </w:t>
      </w:r>
      <w:r w:rsidRPr="00700F6E">
        <w:t>tím se snížil jejich obchodní přebytek na 19,9 tis. tun. Na obchodu s mlékem a mléčnými výrobky se nejvíce podílelo Německo a Slovensko v obou směrech, na dovozu také Polsko a</w:t>
      </w:r>
      <w:r w:rsidR="00D4130B">
        <w:t> </w:t>
      </w:r>
      <w:r w:rsidRPr="00700F6E">
        <w:t>vývozu Itálie.</w:t>
      </w:r>
    </w:p>
    <w:p w:rsidR="00A37A59" w:rsidRPr="00700F6E" w:rsidRDefault="00A37A59" w:rsidP="00A37A59">
      <w:pPr>
        <w:pStyle w:val="Poznmky0"/>
      </w:pPr>
      <w:r w:rsidRPr="00700F6E">
        <w:t>Poznámky:</w:t>
      </w:r>
    </w:p>
    <w:p w:rsidR="00A37A59" w:rsidRPr="00700F6E" w:rsidRDefault="00A37A59" w:rsidP="00A37A59">
      <w:pPr>
        <w:pStyle w:val="Poznamkytexty"/>
        <w:spacing w:before="60"/>
        <w:rPr>
          <w:color w:val="auto"/>
        </w:rPr>
      </w:pPr>
      <w:r w:rsidRPr="00700F6E">
        <w:rPr>
          <w:color w:val="auto"/>
        </w:rPr>
        <w:t>Publikované údaje (s výjimkou zahraničního obchodu) jsou definitivní.</w:t>
      </w:r>
    </w:p>
    <w:p w:rsidR="00A37A59" w:rsidRPr="00700F6E" w:rsidRDefault="00A37A59" w:rsidP="00A37A59">
      <w:pPr>
        <w:pStyle w:val="Poznamkytexty"/>
        <w:rPr>
          <w:color w:val="auto"/>
        </w:rPr>
      </w:pPr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Zodpovědný vedoucí pracovník:</w:t>
      </w:r>
      <w:r w:rsidRPr="00700F6E">
        <w:rPr>
          <w:color w:val="auto"/>
        </w:rPr>
        <w:tab/>
        <w:t xml:space="preserve">Ing. Jiří Hrbek, ředitel odboru statistiky zemědělství, lesnictví a životního prostředí, tel. 274 052 331, e-mail: </w:t>
      </w:r>
      <w:hyperlink r:id="rId8" w:history="1">
        <w:r w:rsidRPr="00700F6E">
          <w:rPr>
            <w:rStyle w:val="Hypertextovodkaz"/>
            <w:color w:val="auto"/>
          </w:rPr>
          <w:t>jiri.hrbek@czso.cz</w:t>
        </w:r>
      </w:hyperlink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Kontaktní osoba:</w:t>
      </w:r>
      <w:r w:rsidRPr="00700F6E">
        <w:rPr>
          <w:color w:val="auto"/>
        </w:rPr>
        <w:tab/>
        <w:t xml:space="preserve">Ing. Jiří Hrbek, tel. 274 052 331, e-mail: </w:t>
      </w:r>
      <w:hyperlink r:id="rId9" w:history="1">
        <w:r w:rsidRPr="00700F6E">
          <w:rPr>
            <w:rStyle w:val="Hypertextovodkaz"/>
            <w:color w:val="auto"/>
          </w:rPr>
          <w:t>jiri.hrbek@czso.cz</w:t>
        </w:r>
      </w:hyperlink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Zdroje dat:</w:t>
      </w:r>
      <w:r w:rsidRPr="00700F6E">
        <w:rPr>
          <w:color w:val="auto"/>
        </w:rPr>
        <w:tab/>
        <w:t>Statistická zjišťování ČSÚ o porážkách hospodářských zvířat (Zem 1</w:t>
      </w:r>
      <w:r w:rsidRPr="00CC2125">
        <w:rPr>
          <w:color w:val="auto"/>
        </w:rPr>
        <w:t>−</w:t>
      </w:r>
      <w:r w:rsidRPr="00700F6E">
        <w:rPr>
          <w:color w:val="auto"/>
        </w:rPr>
        <w:t>12)</w:t>
      </w:r>
    </w:p>
    <w:p w:rsidR="00A37A59" w:rsidRPr="00700F6E" w:rsidRDefault="00A37A59" w:rsidP="00A37A59">
      <w:pPr>
        <w:pStyle w:val="Poznamkytexty"/>
        <w:ind w:left="2835"/>
        <w:jc w:val="left"/>
        <w:rPr>
          <w:color w:val="auto"/>
        </w:rPr>
      </w:pPr>
      <w:r w:rsidRPr="00700F6E">
        <w:rPr>
          <w:color w:val="auto"/>
        </w:rPr>
        <w:t>Veřejná databáze ČSÚ: Ceny v zemědělství (tab. Indexy cen zemědělských výrobců, tab. Průměrné ceny zemědělských výrobků)</w:t>
      </w:r>
    </w:p>
    <w:p w:rsidR="00A37A59" w:rsidRPr="00700F6E" w:rsidRDefault="00A37A59" w:rsidP="00A37A59">
      <w:pPr>
        <w:pStyle w:val="Poznamkytexty"/>
        <w:ind w:left="2835"/>
        <w:jc w:val="left"/>
        <w:rPr>
          <w:color w:val="auto"/>
        </w:rPr>
      </w:pPr>
      <w:r w:rsidRPr="00700F6E">
        <w:rPr>
          <w:color w:val="auto"/>
        </w:rPr>
        <w:t>Databáze zahraničního obchodu (ČSÚ)</w:t>
      </w:r>
    </w:p>
    <w:p w:rsidR="00A37A59" w:rsidRPr="00700F6E" w:rsidRDefault="00A37A59" w:rsidP="00A37A59">
      <w:pPr>
        <w:pStyle w:val="Poznamkytexty"/>
        <w:ind w:left="2835"/>
        <w:jc w:val="left"/>
        <w:rPr>
          <w:rStyle w:val="Siln"/>
          <w:b w:val="0"/>
        </w:rPr>
      </w:pPr>
      <w:r w:rsidRPr="00700F6E">
        <w:rPr>
          <w:color w:val="auto"/>
        </w:rPr>
        <w:t xml:space="preserve">Výstupy statistických zjišťování </w:t>
      </w:r>
      <w:proofErr w:type="spellStart"/>
      <w:r w:rsidRPr="00700F6E">
        <w:rPr>
          <w:color w:val="auto"/>
        </w:rPr>
        <w:t>MZe</w:t>
      </w:r>
      <w:proofErr w:type="spellEnd"/>
      <w:r w:rsidRPr="00700F6E">
        <w:rPr>
          <w:color w:val="auto"/>
        </w:rPr>
        <w:t xml:space="preserve"> o nákupu mléka (</w:t>
      </w:r>
      <w:proofErr w:type="gramStart"/>
      <w:r w:rsidRPr="00700F6E">
        <w:rPr>
          <w:color w:val="auto"/>
        </w:rPr>
        <w:t>Mlék(</w:t>
      </w:r>
      <w:proofErr w:type="spellStart"/>
      <w:r w:rsidRPr="00700F6E">
        <w:rPr>
          <w:color w:val="auto"/>
        </w:rPr>
        <w:t>MZe</w:t>
      </w:r>
      <w:proofErr w:type="spellEnd"/>
      <w:proofErr w:type="gramEnd"/>
      <w:r w:rsidRPr="00700F6E">
        <w:rPr>
          <w:color w:val="auto"/>
        </w:rPr>
        <w:t>) 6-12, Odbyt(</w:t>
      </w:r>
      <w:proofErr w:type="spellStart"/>
      <w:r w:rsidRPr="00700F6E">
        <w:rPr>
          <w:color w:val="auto"/>
        </w:rPr>
        <w:t>MZe</w:t>
      </w:r>
      <w:proofErr w:type="spellEnd"/>
      <w:r w:rsidRPr="00700F6E">
        <w:rPr>
          <w:color w:val="auto"/>
        </w:rPr>
        <w:t xml:space="preserve">) 6-12) a o nákupu drůbeže </w:t>
      </w:r>
      <w:proofErr w:type="spellStart"/>
      <w:r w:rsidRPr="00700F6E">
        <w:rPr>
          <w:rStyle w:val="Siln"/>
          <w:b w:val="0"/>
        </w:rPr>
        <w:t>Drůb</w:t>
      </w:r>
      <w:proofErr w:type="spellEnd"/>
      <w:r w:rsidRPr="00700F6E">
        <w:rPr>
          <w:rStyle w:val="Siln"/>
          <w:b w:val="0"/>
        </w:rPr>
        <w:t xml:space="preserve"> (</w:t>
      </w:r>
      <w:proofErr w:type="spellStart"/>
      <w:r w:rsidRPr="00700F6E">
        <w:rPr>
          <w:rStyle w:val="Siln"/>
          <w:b w:val="0"/>
        </w:rPr>
        <w:t>MZe</w:t>
      </w:r>
      <w:proofErr w:type="spellEnd"/>
      <w:r w:rsidRPr="00700F6E">
        <w:rPr>
          <w:rStyle w:val="Siln"/>
          <w:b w:val="0"/>
        </w:rPr>
        <w:t>) 4-12</w:t>
      </w:r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Termín ukončení sběru dat:</w:t>
      </w:r>
      <w:r w:rsidRPr="00700F6E">
        <w:rPr>
          <w:color w:val="auto"/>
        </w:rPr>
        <w:tab/>
        <w:t>10. 1. 2019</w:t>
      </w:r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Termín ukončení zpracování:</w:t>
      </w:r>
      <w:r w:rsidRPr="00700F6E">
        <w:rPr>
          <w:color w:val="auto"/>
        </w:rPr>
        <w:tab/>
        <w:t>25. 1. 2019</w:t>
      </w:r>
    </w:p>
    <w:p w:rsidR="00A37A59" w:rsidRPr="00700F6E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Související publikace:</w:t>
      </w:r>
      <w:r w:rsidRPr="00700F6E">
        <w:rPr>
          <w:color w:val="auto"/>
        </w:rPr>
        <w:tab/>
        <w:t>Porážky hospodářských zvířat:</w:t>
      </w:r>
      <w:r w:rsidRPr="00700F6E">
        <w:t xml:space="preserve"> </w:t>
      </w:r>
      <w:hyperlink r:id="rId10" w:history="1">
        <w:r w:rsidRPr="00700F6E">
          <w:rPr>
            <w:rStyle w:val="Hypertextovodkaz"/>
          </w:rPr>
          <w:t>https://www.czso.cz/csu/czso/porazky-hospodarskych-zvirat-listopad-2018</w:t>
        </w:r>
      </w:hyperlink>
      <w:r w:rsidRPr="00700F6E">
        <w:t xml:space="preserve">, </w:t>
      </w:r>
      <w:r w:rsidRPr="00700F6E">
        <w:rPr>
          <w:color w:val="auto"/>
        </w:rPr>
        <w:t>termín zveřejnění podrobných údajů za prosinec: 4. 2. 2019</w:t>
      </w:r>
    </w:p>
    <w:p w:rsidR="00A37A59" w:rsidRDefault="00A37A59" w:rsidP="00A37A59">
      <w:pPr>
        <w:pStyle w:val="Poznamkytexty"/>
        <w:ind w:left="2835" w:hanging="2835"/>
        <w:jc w:val="left"/>
        <w:rPr>
          <w:color w:val="auto"/>
        </w:rPr>
      </w:pPr>
      <w:r w:rsidRPr="00700F6E">
        <w:rPr>
          <w:color w:val="auto"/>
        </w:rPr>
        <w:t>Termín zveřejnění další RI:</w:t>
      </w:r>
      <w:r w:rsidRPr="00700F6E">
        <w:rPr>
          <w:color w:val="auto"/>
        </w:rPr>
        <w:tab/>
        <w:t>30. 4. 2019</w:t>
      </w:r>
    </w:p>
    <w:p w:rsidR="00A37A59" w:rsidRDefault="00A37A59" w:rsidP="00A37A59">
      <w:pPr>
        <w:pStyle w:val="Poznamkytexty"/>
        <w:ind w:left="3600" w:hanging="3600"/>
        <w:rPr>
          <w:i w:val="0"/>
          <w:color w:val="auto"/>
        </w:rPr>
      </w:pPr>
    </w:p>
    <w:p w:rsidR="00A37A59" w:rsidRPr="00A37A59" w:rsidRDefault="00A37A59" w:rsidP="00A37A59">
      <w:pPr>
        <w:pStyle w:val="Poznamkytexty"/>
        <w:ind w:left="3600" w:hanging="3600"/>
        <w:rPr>
          <w:b/>
          <w:i w:val="0"/>
          <w:color w:val="auto"/>
        </w:rPr>
      </w:pPr>
      <w:r w:rsidRPr="00A37A59">
        <w:rPr>
          <w:b/>
          <w:i w:val="0"/>
          <w:color w:val="auto"/>
        </w:rPr>
        <w:t>Přílohy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Čtvrtletní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Tab. 1 Výroba masa a nákup mléka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Graf 1 Hovězí maso – výroba a průměrná cena zemědělských výrobců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Graf 2 Vepřové maso – výroba a průměrná cena zemědělských výrobců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Graf 3 Drůbeží maso – výroba a průměrná cena zemědělských výrobců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Graf 4 Mléko – nákup a průměrná cena zemědělských výrobců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Roční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Tab. 2 Výroba masa a nákup mléka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Graf 5 Výroba masa</w:t>
      </w:r>
    </w:p>
    <w:p w:rsidR="00A37A59" w:rsidRPr="00700F6E" w:rsidRDefault="00A37A59" w:rsidP="00A37A59">
      <w:pPr>
        <w:pStyle w:val="Poznamkytexty"/>
        <w:ind w:left="3600" w:hanging="3600"/>
        <w:rPr>
          <w:i w:val="0"/>
          <w:color w:val="auto"/>
        </w:rPr>
      </w:pPr>
      <w:r w:rsidRPr="00700F6E">
        <w:rPr>
          <w:i w:val="0"/>
          <w:color w:val="auto"/>
        </w:rPr>
        <w:t>Graf 6 Jatečná zvířata – průměrné ceny zemědělských výrobců</w:t>
      </w:r>
    </w:p>
    <w:p w:rsidR="00A37A59" w:rsidRPr="008F298C" w:rsidRDefault="00A37A59" w:rsidP="00A37A59">
      <w:pPr>
        <w:pStyle w:val="Poznamkytexty"/>
        <w:ind w:left="3600" w:hanging="3600"/>
        <w:rPr>
          <w:color w:val="auto"/>
        </w:rPr>
      </w:pPr>
      <w:r w:rsidRPr="00700F6E">
        <w:rPr>
          <w:i w:val="0"/>
          <w:color w:val="auto"/>
        </w:rPr>
        <w:t>Graf 7 Mléko – nákup a průměrná cena zemědělských výrobců</w:t>
      </w:r>
    </w:p>
    <w:p w:rsidR="00A37A59" w:rsidRPr="00700F6E" w:rsidRDefault="00A37A59" w:rsidP="00A37A59">
      <w:pPr>
        <w:pStyle w:val="TabulkaGraf"/>
      </w:pPr>
    </w:p>
    <w:sectPr w:rsidR="00A37A59" w:rsidRPr="00700F6E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82" w:rsidRDefault="00560E82" w:rsidP="00BA6370">
      <w:r>
        <w:separator/>
      </w:r>
    </w:p>
  </w:endnote>
  <w:endnote w:type="continuationSeparator" w:id="0">
    <w:p w:rsidR="00560E82" w:rsidRDefault="00560E8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60E8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82" w:rsidRDefault="00560E82" w:rsidP="00BA6370">
      <w:r>
        <w:separator/>
      </w:r>
    </w:p>
  </w:footnote>
  <w:footnote w:type="continuationSeparator" w:id="0">
    <w:p w:rsidR="00560E82" w:rsidRDefault="00560E82" w:rsidP="00BA6370">
      <w:r>
        <w:continuationSeparator/>
      </w:r>
    </w:p>
  </w:footnote>
  <w:footnote w:id="1">
    <w:p w:rsidR="00CC42D5" w:rsidRPr="00903E39" w:rsidRDefault="00CC42D5" w:rsidP="00CC42D5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) nejsou zahrnuty obchodní operace realizované osobami, které nejsou registrované k DPH. Povinnost vykazovat pro 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 nemají ani zpravodajské jednotky s roční hodnotou odeslání a přijetí pod prahem 8 mil. Kč.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60E8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2D5"/>
    <w:rsid w:val="00043BF4"/>
    <w:rsid w:val="000843A5"/>
    <w:rsid w:val="000910DA"/>
    <w:rsid w:val="00096D6C"/>
    <w:rsid w:val="000B6F63"/>
    <w:rsid w:val="000D093F"/>
    <w:rsid w:val="000E43CC"/>
    <w:rsid w:val="00112B77"/>
    <w:rsid w:val="001404AB"/>
    <w:rsid w:val="001505BE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22371"/>
    <w:rsid w:val="002406FA"/>
    <w:rsid w:val="0026107B"/>
    <w:rsid w:val="002B2E47"/>
    <w:rsid w:val="003301A3"/>
    <w:rsid w:val="0036777B"/>
    <w:rsid w:val="0038282A"/>
    <w:rsid w:val="00395AA8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45245"/>
    <w:rsid w:val="0045547F"/>
    <w:rsid w:val="00471DEF"/>
    <w:rsid w:val="004920AD"/>
    <w:rsid w:val="004B7E30"/>
    <w:rsid w:val="004D05B3"/>
    <w:rsid w:val="004E479E"/>
    <w:rsid w:val="004F686C"/>
    <w:rsid w:val="004F78E6"/>
    <w:rsid w:val="0050420E"/>
    <w:rsid w:val="00512D99"/>
    <w:rsid w:val="00531DBB"/>
    <w:rsid w:val="005442A9"/>
    <w:rsid w:val="00560E82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E024F"/>
    <w:rsid w:val="006E4E81"/>
    <w:rsid w:val="00707F7D"/>
    <w:rsid w:val="00717EC5"/>
    <w:rsid w:val="00741BA4"/>
    <w:rsid w:val="0074303E"/>
    <w:rsid w:val="00754C20"/>
    <w:rsid w:val="007A2048"/>
    <w:rsid w:val="007A57F2"/>
    <w:rsid w:val="007B1333"/>
    <w:rsid w:val="007F4AEB"/>
    <w:rsid w:val="007F5808"/>
    <w:rsid w:val="007F75B2"/>
    <w:rsid w:val="00803993"/>
    <w:rsid w:val="008043C4"/>
    <w:rsid w:val="00831B1B"/>
    <w:rsid w:val="008516AC"/>
    <w:rsid w:val="00855FB3"/>
    <w:rsid w:val="00861D0E"/>
    <w:rsid w:val="00862FC6"/>
    <w:rsid w:val="008662BB"/>
    <w:rsid w:val="00867569"/>
    <w:rsid w:val="008A750A"/>
    <w:rsid w:val="008B3970"/>
    <w:rsid w:val="008C384C"/>
    <w:rsid w:val="008D0F11"/>
    <w:rsid w:val="008E2A9F"/>
    <w:rsid w:val="008F73B4"/>
    <w:rsid w:val="00965891"/>
    <w:rsid w:val="00986DD7"/>
    <w:rsid w:val="009B55B1"/>
    <w:rsid w:val="00A0762A"/>
    <w:rsid w:val="00A37A59"/>
    <w:rsid w:val="00A4343D"/>
    <w:rsid w:val="00A502F1"/>
    <w:rsid w:val="00A70A83"/>
    <w:rsid w:val="00A81EB3"/>
    <w:rsid w:val="00A87CF6"/>
    <w:rsid w:val="00AB3410"/>
    <w:rsid w:val="00AB4F10"/>
    <w:rsid w:val="00B00C1D"/>
    <w:rsid w:val="00B55375"/>
    <w:rsid w:val="00B632CC"/>
    <w:rsid w:val="00BA12F1"/>
    <w:rsid w:val="00BA439F"/>
    <w:rsid w:val="00BA6370"/>
    <w:rsid w:val="00C269D4"/>
    <w:rsid w:val="00C37ADB"/>
    <w:rsid w:val="00C4160D"/>
    <w:rsid w:val="00C7611F"/>
    <w:rsid w:val="00C82E2E"/>
    <w:rsid w:val="00C8406E"/>
    <w:rsid w:val="00C94241"/>
    <w:rsid w:val="00CA6960"/>
    <w:rsid w:val="00CB2709"/>
    <w:rsid w:val="00CB6F89"/>
    <w:rsid w:val="00CC0AE9"/>
    <w:rsid w:val="00CC2125"/>
    <w:rsid w:val="00CC42D5"/>
    <w:rsid w:val="00CE228C"/>
    <w:rsid w:val="00CE71D9"/>
    <w:rsid w:val="00CF545B"/>
    <w:rsid w:val="00D209A7"/>
    <w:rsid w:val="00D27D69"/>
    <w:rsid w:val="00D33658"/>
    <w:rsid w:val="00D4130B"/>
    <w:rsid w:val="00D448C2"/>
    <w:rsid w:val="00D666C3"/>
    <w:rsid w:val="00D9189F"/>
    <w:rsid w:val="00DA2784"/>
    <w:rsid w:val="00DD461E"/>
    <w:rsid w:val="00DD6180"/>
    <w:rsid w:val="00DF47FE"/>
    <w:rsid w:val="00E0156A"/>
    <w:rsid w:val="00E26704"/>
    <w:rsid w:val="00E31980"/>
    <w:rsid w:val="00E539F9"/>
    <w:rsid w:val="00E6423C"/>
    <w:rsid w:val="00E93830"/>
    <w:rsid w:val="00E93E0E"/>
    <w:rsid w:val="00EB1ED3"/>
    <w:rsid w:val="00EF7AED"/>
    <w:rsid w:val="00F75F2A"/>
    <w:rsid w:val="00F80FFC"/>
    <w:rsid w:val="00FA015E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CC42D5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CC42D5"/>
    <w:rPr>
      <w:rFonts w:ascii="Arial" w:eastAsia="Times New Roman" w:hAnsi="Arial"/>
    </w:rPr>
  </w:style>
  <w:style w:type="character" w:styleId="Znakapoznpodarou">
    <w:name w:val="footnote reference"/>
    <w:semiHidden/>
    <w:rsid w:val="00CC42D5"/>
    <w:rPr>
      <w:vertAlign w:val="superscript"/>
    </w:rPr>
  </w:style>
  <w:style w:type="paragraph" w:customStyle="1" w:styleId="Poznamkytexty">
    <w:name w:val="Poznamky texty"/>
    <w:basedOn w:val="Poznmky"/>
    <w:qFormat/>
    <w:rsid w:val="008516AC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A37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porazky-hospodarskych-zvirat-listopad-20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hrbek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90125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8075-DB4E-434B-9566-A8896198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86</TotalTime>
  <Pages>4</Pages>
  <Words>1618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11143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Fiedlerová</dc:creator>
  <cp:lastModifiedBy>Markéta Fiedlerová</cp:lastModifiedBy>
  <cp:revision>5</cp:revision>
  <cp:lastPrinted>2019-01-28T13:49:00Z</cp:lastPrinted>
  <dcterms:created xsi:type="dcterms:W3CDTF">2019-01-28T12:25:00Z</dcterms:created>
  <dcterms:modified xsi:type="dcterms:W3CDTF">2019-01-29T09:26:00Z</dcterms:modified>
</cp:coreProperties>
</file>