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8C03DA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1</w:t>
      </w:r>
      <w:r w:rsidR="00746EED">
        <w:rPr>
          <w:b/>
          <w:i w:val="0"/>
        </w:rPr>
        <w:t>1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A37299">
        <w:rPr>
          <w:b/>
          <w:i w:val="0"/>
        </w:rPr>
        <w:t>7</w:t>
      </w:r>
    </w:p>
    <w:p w:rsidR="003F5937" w:rsidRPr="003F5937" w:rsidRDefault="003F5937" w:rsidP="00115944">
      <w:pPr>
        <w:pStyle w:val="Nadpis1"/>
        <w:spacing w:before="280" w:line="360" w:lineRule="exact"/>
      </w:pPr>
      <w:r w:rsidRPr="003F5937">
        <w:rPr>
          <w:color w:val="BD1B21"/>
          <w:sz w:val="32"/>
          <w:szCs w:val="32"/>
        </w:rPr>
        <w:t xml:space="preserve">Meziroční </w:t>
      </w:r>
      <w:r w:rsidRPr="00604445">
        <w:rPr>
          <w:color w:val="BD1B21"/>
          <w:sz w:val="32"/>
          <w:szCs w:val="32"/>
        </w:rPr>
        <w:t xml:space="preserve">růst </w:t>
      </w:r>
      <w:r w:rsidR="00C46130">
        <w:rPr>
          <w:color w:val="BD1B21"/>
          <w:sz w:val="32"/>
          <w:szCs w:val="32"/>
        </w:rPr>
        <w:t xml:space="preserve">cen byl </w:t>
      </w:r>
      <w:r w:rsidRPr="00604445">
        <w:rPr>
          <w:color w:val="BD1B21"/>
          <w:sz w:val="32"/>
          <w:szCs w:val="32"/>
        </w:rPr>
        <w:t>nejvyšší</w:t>
      </w:r>
      <w:r w:rsidRPr="003F5937">
        <w:rPr>
          <w:color w:val="BD1B21"/>
          <w:sz w:val="32"/>
          <w:szCs w:val="32"/>
        </w:rPr>
        <w:t xml:space="preserve"> za posledních pět let</w:t>
      </w:r>
    </w:p>
    <w:p w:rsidR="00D26761" w:rsidRPr="00B650AB" w:rsidRDefault="00D26761" w:rsidP="00115944">
      <w:pPr>
        <w:pStyle w:val="Podtitulek"/>
      </w:pPr>
      <w:r w:rsidRPr="00B650AB">
        <w:t>Indexy spotřebitelských cen –</w:t>
      </w:r>
      <w:r w:rsidR="00EA0CAC" w:rsidRPr="00B650AB">
        <w:t xml:space="preserve"> </w:t>
      </w:r>
      <w:r w:rsidR="00D92966" w:rsidRPr="00B650AB">
        <w:t>inflace –</w:t>
      </w:r>
      <w:r w:rsidR="00B44497" w:rsidRPr="00B650AB">
        <w:t xml:space="preserve"> </w:t>
      </w:r>
      <w:r w:rsidR="00746EED">
        <w:t>říjen</w:t>
      </w:r>
      <w:r w:rsidR="002A3FE1">
        <w:t> </w:t>
      </w:r>
      <w:r w:rsidR="00E74B76" w:rsidRPr="00B650AB">
        <w:t>201</w:t>
      </w:r>
      <w:r w:rsidR="00106DBD">
        <w:t>7</w:t>
      </w:r>
    </w:p>
    <w:p w:rsidR="00CD336D" w:rsidRPr="00B650AB" w:rsidRDefault="00CD336D" w:rsidP="00CD336D">
      <w:pPr>
        <w:pStyle w:val="Perex"/>
      </w:pPr>
      <w:r w:rsidRPr="00B650AB">
        <w:t xml:space="preserve">Spotřebitelské ceny </w:t>
      </w:r>
      <w:r w:rsidR="00746EED">
        <w:t>vzrostly</w:t>
      </w:r>
      <w:r w:rsidRPr="00B650AB">
        <w:t xml:space="preserve"> v </w:t>
      </w:r>
      <w:r w:rsidR="00746EED">
        <w:t>říjnu</w:t>
      </w:r>
      <w:r w:rsidRPr="00B650AB">
        <w:t xml:space="preserve"> </w:t>
      </w:r>
      <w:r>
        <w:t>proti </w:t>
      </w:r>
      <w:r w:rsidR="00746EED">
        <w:t>září</w:t>
      </w:r>
      <w:r>
        <w:t xml:space="preserve"> </w:t>
      </w:r>
      <w:r w:rsidRPr="00B650AB">
        <w:t>o 0,</w:t>
      </w:r>
      <w:r w:rsidR="00746EED">
        <w:t>5</w:t>
      </w:r>
      <w:r w:rsidRPr="00B650AB">
        <w:t xml:space="preserve"> %. </w:t>
      </w:r>
      <w:r w:rsidR="00433270">
        <w:t>To</w:t>
      </w:r>
      <w:r w:rsidR="00433270" w:rsidRPr="00E12F22">
        <w:t xml:space="preserve">to </w:t>
      </w:r>
      <w:r w:rsidR="00433270">
        <w:t>zvýšení ovlivnil</w:t>
      </w:r>
      <w:r w:rsidR="00433270" w:rsidRPr="00E12F22">
        <w:t xml:space="preserve"> zejména </w:t>
      </w:r>
      <w:r w:rsidR="00433270">
        <w:t xml:space="preserve">růst </w:t>
      </w:r>
      <w:r w:rsidR="00433270" w:rsidRPr="00E12F22">
        <w:t>cen v</w:t>
      </w:r>
      <w:r w:rsidR="00433270">
        <w:t> </w:t>
      </w:r>
      <w:r w:rsidR="00433270" w:rsidRPr="00E12F22">
        <w:t>oddíle</w:t>
      </w:r>
      <w:r w:rsidR="00433270">
        <w:t xml:space="preserve"> </w:t>
      </w:r>
      <w:r w:rsidR="00433270">
        <w:rPr>
          <w:szCs w:val="20"/>
        </w:rPr>
        <w:t>potraviny a </w:t>
      </w:r>
      <w:r w:rsidR="00433270" w:rsidRPr="00BF404A">
        <w:rPr>
          <w:szCs w:val="20"/>
        </w:rPr>
        <w:t>nealkoholické nápoje</w:t>
      </w:r>
      <w:r w:rsidR="00433270" w:rsidRPr="00E12F22">
        <w:t>.</w:t>
      </w:r>
      <w:r w:rsidR="00433270">
        <w:t xml:space="preserve"> </w:t>
      </w:r>
      <w:r w:rsidRPr="00895A77">
        <w:t>Meziročně vzrostly spotřebitelské ceny o </w:t>
      </w:r>
      <w:r>
        <w:t>2,</w:t>
      </w:r>
      <w:r w:rsidR="00746EED">
        <w:t>9</w:t>
      </w:r>
      <w:r w:rsidRPr="00895A77">
        <w:t> %</w:t>
      </w:r>
      <w:r w:rsidR="00B167E4">
        <w:t>, což bylo o </w:t>
      </w:r>
      <w:r>
        <w:t>0,2</w:t>
      </w:r>
      <w:r w:rsidRPr="00895A77">
        <w:t xml:space="preserve"> procentního bodu </w:t>
      </w:r>
      <w:r w:rsidR="00AC4D27">
        <w:t>více</w:t>
      </w:r>
      <w:r>
        <w:t xml:space="preserve"> </w:t>
      </w:r>
      <w:r w:rsidRPr="00895A77">
        <w:t>než v</w:t>
      </w:r>
      <w:r>
        <w:t> </w:t>
      </w:r>
      <w:r w:rsidR="00746EED">
        <w:t>září</w:t>
      </w:r>
      <w:r>
        <w:t>.</w:t>
      </w:r>
      <w:r w:rsidR="0037153E">
        <w:t xml:space="preserve"> Jedná se o nejvyšší meziroční růst cen od října 2012.</w:t>
      </w:r>
    </w:p>
    <w:p w:rsidR="008659C8" w:rsidRDefault="000270FE" w:rsidP="008659C8">
      <w:pPr>
        <w:spacing w:line="276" w:lineRule="auto"/>
        <w:rPr>
          <w:rFonts w:cs="Arial"/>
          <w:bCs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 w:rsidR="00A21745"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 w:rsidR="00A21745">
        <w:rPr>
          <w:rFonts w:cs="Arial"/>
          <w:szCs w:val="20"/>
        </w:rPr>
        <w:t>le potraviny a </w:t>
      </w:r>
      <w:r w:rsidRPr="0026710E">
        <w:rPr>
          <w:rFonts w:cs="Arial"/>
          <w:szCs w:val="20"/>
        </w:rPr>
        <w:t>nealkoholické nápoje způsobilo zejména zvýšení cen zeleniny o 8,4 %</w:t>
      </w:r>
      <w:r w:rsidR="00C61AD1" w:rsidRPr="0026710E">
        <w:rPr>
          <w:rFonts w:cs="Arial"/>
          <w:szCs w:val="20"/>
        </w:rPr>
        <w:t xml:space="preserve"> vlivem </w:t>
      </w:r>
      <w:r w:rsidRPr="0026710E">
        <w:rPr>
          <w:rFonts w:cs="Arial"/>
          <w:szCs w:val="20"/>
        </w:rPr>
        <w:t>vyšší</w:t>
      </w:r>
      <w:r w:rsidR="00C61AD1" w:rsidRPr="0026710E">
        <w:rPr>
          <w:rFonts w:cs="Arial"/>
          <w:szCs w:val="20"/>
        </w:rPr>
        <w:t>ch</w:t>
      </w:r>
      <w:r w:rsidRPr="0026710E">
        <w:rPr>
          <w:rFonts w:cs="Arial"/>
          <w:szCs w:val="20"/>
        </w:rPr>
        <w:t xml:space="preserve"> cen plodové zeleniny o 35,0 %</w:t>
      </w:r>
      <w:r w:rsidR="00C61AD1" w:rsidRPr="0026710E">
        <w:rPr>
          <w:rFonts w:cs="Arial"/>
          <w:szCs w:val="20"/>
        </w:rPr>
        <w:t xml:space="preserve">. </w:t>
      </w:r>
      <w:r w:rsidR="00C61AD1" w:rsidRPr="0026710E">
        <w:rPr>
          <w:rFonts w:cs="Arial"/>
        </w:rPr>
        <w:t xml:space="preserve">Růst cen potravin </w:t>
      </w:r>
      <w:r w:rsidR="008659C8">
        <w:rPr>
          <w:rFonts w:cs="Arial"/>
        </w:rPr>
        <w:t>byl</w:t>
      </w:r>
      <w:r w:rsidR="00FA534F" w:rsidRPr="0026710E">
        <w:rPr>
          <w:rFonts w:cs="Arial"/>
        </w:rPr>
        <w:t xml:space="preserve"> též </w:t>
      </w:r>
      <w:r w:rsidR="008659C8">
        <w:rPr>
          <w:rFonts w:cs="Arial"/>
        </w:rPr>
        <w:t xml:space="preserve">ovlivněn </w:t>
      </w:r>
      <w:r w:rsidR="00260117">
        <w:rPr>
          <w:rFonts w:cs="Arial"/>
        </w:rPr>
        <w:t>vyššími</w:t>
      </w:r>
      <w:r w:rsidR="00FA534F" w:rsidRPr="0026710E">
        <w:rPr>
          <w:rFonts w:cs="Arial"/>
        </w:rPr>
        <w:t xml:space="preserve"> cen</w:t>
      </w:r>
      <w:r w:rsidR="00260117">
        <w:rPr>
          <w:rFonts w:cs="Arial"/>
        </w:rPr>
        <w:t>ami</w:t>
      </w:r>
      <w:r w:rsidR="00A21745">
        <w:rPr>
          <w:rFonts w:cs="Arial"/>
        </w:rPr>
        <w:t xml:space="preserve"> ovoce o </w:t>
      </w:r>
      <w:r w:rsidR="00FA534F" w:rsidRPr="0026710E">
        <w:rPr>
          <w:rFonts w:cs="Arial"/>
        </w:rPr>
        <w:t xml:space="preserve">6,0 %, </w:t>
      </w:r>
      <w:r w:rsidR="0026710E" w:rsidRPr="0026710E">
        <w:rPr>
          <w:rFonts w:cs="Arial"/>
        </w:rPr>
        <w:t xml:space="preserve">vajec o 12,5 %, </w:t>
      </w:r>
      <w:r w:rsidR="00FA534F" w:rsidRPr="0026710E">
        <w:rPr>
          <w:rFonts w:cs="Arial"/>
        </w:rPr>
        <w:t>čerstvého másla o 5,6 %, sýrů o 1,3 %, jogurtů o 2,9 %, drůbežího masa o 1,8 %</w:t>
      </w:r>
      <w:r w:rsidR="003B0162">
        <w:rPr>
          <w:rFonts w:cs="Arial"/>
        </w:rPr>
        <w:t>,</w:t>
      </w:r>
      <w:r w:rsidR="00A21745">
        <w:rPr>
          <w:rFonts w:cs="Arial"/>
        </w:rPr>
        <w:t xml:space="preserve"> čokolády a </w:t>
      </w:r>
      <w:r w:rsidR="00FA534F" w:rsidRPr="0026710E">
        <w:rPr>
          <w:rFonts w:cs="Arial"/>
        </w:rPr>
        <w:t xml:space="preserve">čokoládových výrobků o 3,1 %. </w:t>
      </w:r>
      <w:r w:rsidR="0026710E" w:rsidRPr="0026710E">
        <w:rPr>
          <w:rFonts w:cs="Arial"/>
          <w:szCs w:val="20"/>
        </w:rPr>
        <w:t>V oddíle odívání a obu</w:t>
      </w:r>
      <w:r w:rsidR="00A21745">
        <w:rPr>
          <w:rFonts w:cs="Arial"/>
          <w:szCs w:val="20"/>
        </w:rPr>
        <w:t>v vzrostly ceny oděvů o 2,4 % a </w:t>
      </w:r>
      <w:r w:rsidR="0026710E" w:rsidRPr="0026710E">
        <w:rPr>
          <w:rFonts w:cs="Arial"/>
          <w:szCs w:val="20"/>
        </w:rPr>
        <w:t>obuvi o 4,6 %.</w:t>
      </w:r>
      <w:r w:rsidR="008659C8" w:rsidRPr="008659C8">
        <w:rPr>
          <w:rFonts w:cs="Arial"/>
          <w:szCs w:val="20"/>
        </w:rPr>
        <w:t xml:space="preserve"> </w:t>
      </w:r>
      <w:r w:rsidR="00A21745">
        <w:rPr>
          <w:rFonts w:cs="Arial"/>
          <w:szCs w:val="20"/>
        </w:rPr>
        <w:t>V oddíle ostatní zboží a </w:t>
      </w:r>
      <w:r w:rsidR="008659C8">
        <w:rPr>
          <w:rFonts w:cs="Arial"/>
          <w:szCs w:val="20"/>
        </w:rPr>
        <w:t xml:space="preserve">služby se zvýšily </w:t>
      </w:r>
      <w:r w:rsidR="008659C8" w:rsidRPr="00FC6FD5">
        <w:rPr>
          <w:rFonts w:cs="Arial"/>
          <w:szCs w:val="20"/>
        </w:rPr>
        <w:t>především ceny</w:t>
      </w:r>
      <w:r w:rsidR="00A21745">
        <w:rPr>
          <w:rFonts w:cs="Arial"/>
          <w:szCs w:val="20"/>
        </w:rPr>
        <w:t xml:space="preserve"> výrobků a </w:t>
      </w:r>
      <w:r w:rsidR="008659C8">
        <w:rPr>
          <w:rFonts w:cs="Arial"/>
          <w:szCs w:val="20"/>
        </w:rPr>
        <w:t>služeb pro osobní péči</w:t>
      </w:r>
      <w:r w:rsidR="008659C8" w:rsidRPr="00FC6FD5">
        <w:rPr>
          <w:rFonts w:cs="Arial"/>
          <w:szCs w:val="20"/>
        </w:rPr>
        <w:t xml:space="preserve"> o</w:t>
      </w:r>
      <w:r w:rsidR="008659C8">
        <w:rPr>
          <w:rFonts w:cs="Arial"/>
          <w:szCs w:val="20"/>
        </w:rPr>
        <w:t> 1,6</w:t>
      </w:r>
      <w:r w:rsidR="00A21745">
        <w:rPr>
          <w:rFonts w:cs="Arial"/>
          <w:szCs w:val="20"/>
        </w:rPr>
        <w:t> </w:t>
      </w:r>
      <w:r w:rsidR="008659C8" w:rsidRPr="00FC6FD5">
        <w:rPr>
          <w:rFonts w:cs="Arial"/>
          <w:szCs w:val="20"/>
        </w:rPr>
        <w:t>%.</w:t>
      </w:r>
      <w:r w:rsidR="008659C8">
        <w:rPr>
          <w:rFonts w:cs="Arial"/>
          <w:szCs w:val="20"/>
        </w:rPr>
        <w:t xml:space="preserve"> </w:t>
      </w:r>
      <w:r w:rsidR="008659C8" w:rsidRPr="00D554D7">
        <w:t>V</w:t>
      </w:r>
      <w:r w:rsidR="008659C8" w:rsidRPr="00186648">
        <w:t xml:space="preserve"> oddíle doprava pokračoval </w:t>
      </w:r>
      <w:r w:rsidR="008659C8">
        <w:t>růst cen pohonných hmot, který </w:t>
      </w:r>
      <w:r w:rsidR="008659C8" w:rsidRPr="00186648">
        <w:t>byl v</w:t>
      </w:r>
      <w:r w:rsidR="00A21745">
        <w:t> </w:t>
      </w:r>
      <w:r w:rsidR="008659C8">
        <w:t>říjnu</w:t>
      </w:r>
      <w:r w:rsidR="00A21745">
        <w:t> </w:t>
      </w:r>
      <w:r w:rsidR="008659C8">
        <w:t>0,8 </w:t>
      </w:r>
      <w:r w:rsidR="008659C8" w:rsidRPr="00186648">
        <w:t>%.</w:t>
      </w:r>
    </w:p>
    <w:p w:rsidR="00A964B5" w:rsidRDefault="00A964B5" w:rsidP="00397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964B5" w:rsidRDefault="00A964B5" w:rsidP="00A964B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Na snižování</w:t>
      </w:r>
      <w:r w:rsidRPr="00B650AB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 xml:space="preserve">celkové </w:t>
      </w:r>
      <w:r w:rsidRPr="00B650AB">
        <w:rPr>
          <w:rFonts w:cs="Arial"/>
          <w:i w:val="0"/>
          <w:sz w:val="20"/>
          <w:szCs w:val="20"/>
        </w:rPr>
        <w:t xml:space="preserve">cenové hladiny </w:t>
      </w:r>
      <w:r>
        <w:rPr>
          <w:rFonts w:cs="Arial"/>
          <w:i w:val="0"/>
          <w:sz w:val="20"/>
          <w:szCs w:val="20"/>
        </w:rPr>
        <w:t>působil v říjnu především pokles cen v oddíle pošty a telekomunikace vli</w:t>
      </w:r>
      <w:r w:rsidR="00F22550">
        <w:rPr>
          <w:rFonts w:cs="Arial"/>
          <w:i w:val="0"/>
          <w:sz w:val="20"/>
          <w:szCs w:val="20"/>
        </w:rPr>
        <w:t>vem nižších cen telefonických a </w:t>
      </w:r>
      <w:r>
        <w:rPr>
          <w:rFonts w:cs="Arial"/>
          <w:i w:val="0"/>
          <w:sz w:val="20"/>
          <w:szCs w:val="20"/>
        </w:rPr>
        <w:t>telefaxových služeb o </w:t>
      </w:r>
      <w:r w:rsidR="008659C8">
        <w:rPr>
          <w:rFonts w:cs="Arial"/>
          <w:i w:val="0"/>
          <w:sz w:val="20"/>
          <w:szCs w:val="20"/>
        </w:rPr>
        <w:t>0,6</w:t>
      </w:r>
      <w:r>
        <w:rPr>
          <w:rFonts w:cs="Arial"/>
          <w:i w:val="0"/>
          <w:sz w:val="20"/>
          <w:szCs w:val="20"/>
        </w:rPr>
        <w:t xml:space="preserve"> %. </w:t>
      </w:r>
      <w:r w:rsidRPr="00D24616">
        <w:rPr>
          <w:rFonts w:cs="Arial"/>
          <w:i w:val="0"/>
          <w:sz w:val="20"/>
          <w:szCs w:val="20"/>
        </w:rPr>
        <w:t>V oddíle zdraví se s</w:t>
      </w:r>
      <w:r w:rsidR="00F22550">
        <w:rPr>
          <w:rFonts w:cs="Arial"/>
          <w:i w:val="0"/>
          <w:sz w:val="20"/>
          <w:szCs w:val="20"/>
        </w:rPr>
        <w:t>nížily ceny lázeňských pobytů o </w:t>
      </w:r>
      <w:r w:rsidR="008659C8">
        <w:rPr>
          <w:rFonts w:cs="Arial"/>
          <w:i w:val="0"/>
          <w:sz w:val="20"/>
          <w:szCs w:val="20"/>
        </w:rPr>
        <w:t>4,2</w:t>
      </w:r>
      <w:r w:rsidR="00F22550">
        <w:rPr>
          <w:rFonts w:cs="Arial"/>
          <w:i w:val="0"/>
          <w:sz w:val="20"/>
          <w:szCs w:val="20"/>
        </w:rPr>
        <w:t> </w:t>
      </w:r>
      <w:r w:rsidRPr="00D24616">
        <w:rPr>
          <w:rFonts w:cs="Arial"/>
          <w:i w:val="0"/>
          <w:sz w:val="20"/>
          <w:szCs w:val="20"/>
        </w:rPr>
        <w:t>%.</w:t>
      </w:r>
    </w:p>
    <w:p w:rsidR="00A964B5" w:rsidRPr="000A55CD" w:rsidRDefault="00A964B5" w:rsidP="00397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C4D27" w:rsidRPr="00B650AB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 w:rsidR="00A964B5">
        <w:rPr>
          <w:rFonts w:cs="Arial"/>
          <w:szCs w:val="20"/>
        </w:rPr>
        <w:t>8</w:t>
      </w:r>
      <w:r w:rsidRPr="00B650AB">
        <w:rPr>
          <w:rFonts w:cs="Arial"/>
          <w:szCs w:val="20"/>
        </w:rPr>
        <w:t> %</w:t>
      </w:r>
      <w:r w:rsidR="00F22550"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>ceny služeb o 0,</w:t>
      </w:r>
      <w:r w:rsidR="00A964B5">
        <w:rPr>
          <w:rFonts w:cs="Arial"/>
          <w:szCs w:val="20"/>
        </w:rPr>
        <w:t>1</w:t>
      </w:r>
      <w:r w:rsidRPr="00B650AB">
        <w:rPr>
          <w:rFonts w:cs="Arial"/>
          <w:szCs w:val="20"/>
        </w:rPr>
        <w:t> %.</w:t>
      </w:r>
    </w:p>
    <w:p w:rsidR="005A0AD6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B87155" w:rsidRDefault="00CD52F7" w:rsidP="00B87155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B650AB">
        <w:rPr>
          <w:rFonts w:cs="Arial"/>
          <w:b/>
          <w:i w:val="0"/>
          <w:sz w:val="20"/>
          <w:szCs w:val="20"/>
        </w:rPr>
        <w:t>Meziročně</w:t>
      </w:r>
      <w:r w:rsidRPr="00B650AB">
        <w:rPr>
          <w:rFonts w:cs="Arial"/>
          <w:i w:val="0"/>
          <w:sz w:val="20"/>
          <w:szCs w:val="20"/>
        </w:rPr>
        <w:t xml:space="preserve"> vzrostly spotřebitelské ceny v </w:t>
      </w:r>
      <w:r w:rsidR="00D24CFB">
        <w:rPr>
          <w:rFonts w:cs="Arial"/>
          <w:i w:val="0"/>
          <w:sz w:val="20"/>
          <w:szCs w:val="20"/>
        </w:rPr>
        <w:t>říjnu</w:t>
      </w:r>
      <w:r w:rsidRPr="00B650AB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2,</w:t>
      </w:r>
      <w:r w:rsidR="00260117">
        <w:rPr>
          <w:rFonts w:cs="Arial"/>
          <w:i w:val="0"/>
          <w:sz w:val="20"/>
          <w:szCs w:val="20"/>
        </w:rPr>
        <w:t>9</w:t>
      </w:r>
      <w:r w:rsidRPr="00B650AB">
        <w:rPr>
          <w:rFonts w:cs="Arial"/>
          <w:i w:val="0"/>
          <w:sz w:val="20"/>
          <w:szCs w:val="20"/>
        </w:rPr>
        <w:t> %</w:t>
      </w:r>
      <w:r>
        <w:rPr>
          <w:rFonts w:cs="Arial"/>
          <w:i w:val="0"/>
          <w:sz w:val="20"/>
          <w:szCs w:val="20"/>
        </w:rPr>
        <w:t>, což je o </w:t>
      </w:r>
      <w:r w:rsidRPr="00B650AB">
        <w:rPr>
          <w:rFonts w:cs="Arial"/>
          <w:i w:val="0"/>
          <w:sz w:val="20"/>
          <w:szCs w:val="20"/>
        </w:rPr>
        <w:t>0,</w:t>
      </w:r>
      <w:r>
        <w:rPr>
          <w:rFonts w:cs="Arial"/>
          <w:i w:val="0"/>
          <w:sz w:val="20"/>
          <w:szCs w:val="20"/>
        </w:rPr>
        <w:t>2</w:t>
      </w:r>
      <w:r w:rsidRPr="00B650AB">
        <w:rPr>
          <w:rFonts w:cs="Arial"/>
          <w:i w:val="0"/>
          <w:sz w:val="20"/>
          <w:szCs w:val="20"/>
        </w:rPr>
        <w:t> pr</w:t>
      </w:r>
      <w:r>
        <w:rPr>
          <w:rFonts w:cs="Arial"/>
          <w:i w:val="0"/>
          <w:sz w:val="20"/>
          <w:szCs w:val="20"/>
        </w:rPr>
        <w:t>ocentního bodu více než </w:t>
      </w:r>
      <w:r w:rsidRPr="00B650AB">
        <w:rPr>
          <w:rFonts w:cs="Arial"/>
          <w:i w:val="0"/>
          <w:sz w:val="20"/>
          <w:szCs w:val="20"/>
        </w:rPr>
        <w:t>v </w:t>
      </w:r>
      <w:r w:rsidR="00D24CFB">
        <w:rPr>
          <w:rFonts w:cs="Arial"/>
          <w:i w:val="0"/>
          <w:sz w:val="20"/>
          <w:szCs w:val="20"/>
        </w:rPr>
        <w:t>září</w:t>
      </w:r>
      <w:r w:rsidRPr="00B650AB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="00537973" w:rsidRPr="00576E20">
        <w:rPr>
          <w:rFonts w:cs="Arial"/>
          <w:i w:val="0"/>
          <w:sz w:val="20"/>
          <w:szCs w:val="20"/>
        </w:rPr>
        <w:t xml:space="preserve">Tento vývoj </w:t>
      </w:r>
      <w:r w:rsidR="00537973">
        <w:rPr>
          <w:rFonts w:cs="Arial"/>
          <w:i w:val="0"/>
          <w:sz w:val="20"/>
          <w:szCs w:val="20"/>
        </w:rPr>
        <w:t>byl ovlivněn</w:t>
      </w:r>
      <w:r w:rsidR="00537973" w:rsidRPr="00576E20">
        <w:rPr>
          <w:rFonts w:cs="Arial"/>
          <w:i w:val="0"/>
          <w:sz w:val="20"/>
          <w:szCs w:val="20"/>
        </w:rPr>
        <w:t xml:space="preserve"> zejména zrychlení</w:t>
      </w:r>
      <w:r w:rsidR="00537973">
        <w:rPr>
          <w:rFonts w:cs="Arial"/>
          <w:i w:val="0"/>
          <w:sz w:val="20"/>
          <w:szCs w:val="20"/>
        </w:rPr>
        <w:t>m</w:t>
      </w:r>
      <w:r w:rsidR="00537973" w:rsidRPr="00576E20">
        <w:rPr>
          <w:rFonts w:cs="Arial"/>
          <w:i w:val="0"/>
          <w:sz w:val="20"/>
          <w:szCs w:val="20"/>
        </w:rPr>
        <w:t xml:space="preserve"> meziročního cenového růstu v oddíle </w:t>
      </w:r>
      <w:r w:rsidR="00181993">
        <w:rPr>
          <w:rFonts w:cs="Arial"/>
          <w:i w:val="0"/>
          <w:sz w:val="20"/>
          <w:szCs w:val="20"/>
        </w:rPr>
        <w:t>potraviny a </w:t>
      </w:r>
      <w:r w:rsidR="00537973" w:rsidRPr="008453F2">
        <w:rPr>
          <w:rFonts w:cs="Arial"/>
          <w:i w:val="0"/>
          <w:sz w:val="20"/>
          <w:szCs w:val="20"/>
        </w:rPr>
        <w:t xml:space="preserve">nealkoholické </w:t>
      </w:r>
      <w:r w:rsidR="00537973">
        <w:rPr>
          <w:rFonts w:cs="Arial"/>
          <w:i w:val="0"/>
          <w:sz w:val="20"/>
          <w:szCs w:val="20"/>
        </w:rPr>
        <w:t xml:space="preserve">nápoje. </w:t>
      </w:r>
      <w:r w:rsidR="000E3624">
        <w:rPr>
          <w:rFonts w:cs="Arial"/>
          <w:i w:val="0"/>
          <w:sz w:val="20"/>
          <w:szCs w:val="20"/>
        </w:rPr>
        <w:t>Ceny zeleniny přešly z cenového poklesu o 4,4 % v září v růst o 10,4 % v</w:t>
      </w:r>
      <w:r w:rsidR="00B87155">
        <w:rPr>
          <w:rFonts w:cs="Arial"/>
          <w:i w:val="0"/>
          <w:sz w:val="20"/>
          <w:szCs w:val="20"/>
        </w:rPr>
        <w:t> </w:t>
      </w:r>
      <w:r w:rsidR="000E3624">
        <w:rPr>
          <w:rFonts w:cs="Arial"/>
          <w:i w:val="0"/>
          <w:sz w:val="20"/>
          <w:szCs w:val="20"/>
        </w:rPr>
        <w:t>říjnu</w:t>
      </w:r>
      <w:r w:rsidR="00B87155">
        <w:rPr>
          <w:rFonts w:cs="Arial"/>
          <w:i w:val="0"/>
          <w:sz w:val="20"/>
          <w:szCs w:val="20"/>
        </w:rPr>
        <w:t>, ceny ovoce byly vyšší o</w:t>
      </w:r>
      <w:r w:rsidR="00181993">
        <w:rPr>
          <w:rFonts w:cs="Arial"/>
          <w:i w:val="0"/>
          <w:sz w:val="20"/>
          <w:szCs w:val="20"/>
        </w:rPr>
        <w:t> 8,2 % (v </w:t>
      </w:r>
      <w:r w:rsidR="00B87155">
        <w:rPr>
          <w:rFonts w:cs="Arial"/>
          <w:i w:val="0"/>
          <w:sz w:val="20"/>
          <w:szCs w:val="20"/>
        </w:rPr>
        <w:t>z</w:t>
      </w:r>
      <w:r w:rsidR="00181993">
        <w:rPr>
          <w:rFonts w:cs="Arial"/>
          <w:i w:val="0"/>
          <w:sz w:val="20"/>
          <w:szCs w:val="20"/>
        </w:rPr>
        <w:t>áří o 2,4 %), vajec o 36,4 % (v </w:t>
      </w:r>
      <w:r w:rsidR="00B87155">
        <w:rPr>
          <w:rFonts w:cs="Arial"/>
          <w:i w:val="0"/>
          <w:sz w:val="20"/>
          <w:szCs w:val="20"/>
        </w:rPr>
        <w:t xml:space="preserve">září o 25,8 %), nealkoholických nápojů </w:t>
      </w:r>
      <w:r w:rsidR="00181993">
        <w:rPr>
          <w:rFonts w:cs="Arial"/>
          <w:i w:val="0"/>
          <w:sz w:val="20"/>
          <w:szCs w:val="20"/>
        </w:rPr>
        <w:t xml:space="preserve">o 4,3 % (v září </w:t>
      </w:r>
      <w:r w:rsidR="00B87155">
        <w:rPr>
          <w:rFonts w:cs="Arial"/>
          <w:i w:val="0"/>
          <w:sz w:val="20"/>
          <w:szCs w:val="20"/>
        </w:rPr>
        <w:t>o 1,6 %).</w:t>
      </w:r>
      <w:r w:rsidR="000E3624">
        <w:rPr>
          <w:rFonts w:cs="Arial"/>
          <w:i w:val="0"/>
          <w:sz w:val="20"/>
          <w:szCs w:val="20"/>
        </w:rPr>
        <w:t xml:space="preserve"> </w:t>
      </w:r>
      <w:r w:rsidR="00B87155">
        <w:rPr>
          <w:rFonts w:cs="Arial"/>
          <w:i w:val="0"/>
          <w:sz w:val="20"/>
          <w:szCs w:val="20"/>
        </w:rPr>
        <w:t xml:space="preserve">V oddíle odívání a obuv </w:t>
      </w:r>
      <w:r w:rsidR="00B87155" w:rsidRPr="000C13E4">
        <w:rPr>
          <w:rFonts w:cs="Arial"/>
          <w:i w:val="0"/>
          <w:sz w:val="20"/>
          <w:szCs w:val="20"/>
        </w:rPr>
        <w:t xml:space="preserve">ceny oděvů </w:t>
      </w:r>
      <w:r w:rsidR="00B87155">
        <w:rPr>
          <w:rFonts w:cs="Arial"/>
          <w:i w:val="0"/>
          <w:sz w:val="20"/>
          <w:szCs w:val="20"/>
        </w:rPr>
        <w:t>prohloubily svůj pokles na</w:t>
      </w:r>
      <w:r w:rsidR="00181993">
        <w:rPr>
          <w:rFonts w:cs="Arial"/>
          <w:i w:val="0"/>
          <w:sz w:val="20"/>
          <w:szCs w:val="20"/>
        </w:rPr>
        <w:t> </w:t>
      </w:r>
      <w:r w:rsidR="00181993">
        <w:rPr>
          <w:rFonts w:ascii="Calibri" w:hAnsi="Calibri" w:cs="Arial"/>
          <w:i w:val="0"/>
          <w:sz w:val="20"/>
          <w:szCs w:val="20"/>
        </w:rPr>
        <w:t>−</w:t>
      </w:r>
      <w:r w:rsidR="00B87155">
        <w:rPr>
          <w:rFonts w:cs="Arial"/>
          <w:i w:val="0"/>
          <w:sz w:val="20"/>
          <w:szCs w:val="20"/>
        </w:rPr>
        <w:t>1,</w:t>
      </w:r>
      <w:r w:rsidR="00B87155" w:rsidRPr="002D6A1D">
        <w:rPr>
          <w:rFonts w:cs="Arial"/>
          <w:i w:val="0"/>
          <w:sz w:val="20"/>
          <w:szCs w:val="20"/>
        </w:rPr>
        <w:t>9</w:t>
      </w:r>
      <w:r w:rsidR="00181993">
        <w:rPr>
          <w:rFonts w:cs="Arial"/>
          <w:i w:val="0"/>
          <w:sz w:val="20"/>
          <w:szCs w:val="20"/>
        </w:rPr>
        <w:t> </w:t>
      </w:r>
      <w:r w:rsidR="00162C39" w:rsidRPr="002D6A1D">
        <w:rPr>
          <w:rFonts w:cs="Arial"/>
          <w:i w:val="0"/>
          <w:sz w:val="20"/>
          <w:szCs w:val="20"/>
        </w:rPr>
        <w:t xml:space="preserve">% </w:t>
      </w:r>
      <w:r w:rsidR="00B87155" w:rsidRPr="002D6A1D">
        <w:rPr>
          <w:rFonts w:cs="Arial"/>
          <w:i w:val="0"/>
          <w:sz w:val="20"/>
          <w:szCs w:val="20"/>
        </w:rPr>
        <w:t>(z</w:t>
      </w:r>
      <w:r w:rsidR="00181993">
        <w:rPr>
          <w:rFonts w:cs="Arial"/>
          <w:i w:val="0"/>
          <w:sz w:val="20"/>
          <w:szCs w:val="20"/>
        </w:rPr>
        <w:t> </w:t>
      </w:r>
      <w:r w:rsidR="00B87155" w:rsidRPr="002D6A1D">
        <w:rPr>
          <w:rFonts w:ascii="Calibri" w:hAnsi="Calibri" w:cs="Arial"/>
          <w:i w:val="0"/>
          <w:sz w:val="20"/>
          <w:szCs w:val="20"/>
        </w:rPr>
        <w:t>−</w:t>
      </w:r>
      <w:r w:rsidR="00181993">
        <w:rPr>
          <w:rFonts w:cs="Arial"/>
          <w:i w:val="0"/>
          <w:sz w:val="20"/>
          <w:szCs w:val="20"/>
        </w:rPr>
        <w:t>0,3 </w:t>
      </w:r>
      <w:r w:rsidR="00162C39" w:rsidRPr="002D6A1D">
        <w:rPr>
          <w:rFonts w:cs="Arial"/>
          <w:i w:val="0"/>
          <w:sz w:val="20"/>
          <w:szCs w:val="20"/>
        </w:rPr>
        <w:t>%</w:t>
      </w:r>
      <w:r w:rsidR="00162C39">
        <w:rPr>
          <w:rFonts w:cs="Arial"/>
          <w:i w:val="0"/>
          <w:sz w:val="20"/>
          <w:szCs w:val="20"/>
        </w:rPr>
        <w:t xml:space="preserve"> </w:t>
      </w:r>
      <w:r w:rsidR="00B87155">
        <w:rPr>
          <w:rFonts w:cs="Arial"/>
          <w:i w:val="0"/>
          <w:sz w:val="20"/>
          <w:szCs w:val="20"/>
        </w:rPr>
        <w:t>v září) a ceny obuvi zpomalily růst na 2,5</w:t>
      </w:r>
      <w:r w:rsidR="00B87155" w:rsidRPr="000C13E4">
        <w:rPr>
          <w:rFonts w:cs="Arial"/>
          <w:i w:val="0"/>
          <w:sz w:val="20"/>
          <w:szCs w:val="20"/>
        </w:rPr>
        <w:t> % (</w:t>
      </w:r>
      <w:proofErr w:type="gramStart"/>
      <w:r w:rsidR="00B87155" w:rsidRPr="000C13E4">
        <w:rPr>
          <w:rFonts w:cs="Arial"/>
          <w:i w:val="0"/>
          <w:sz w:val="20"/>
          <w:szCs w:val="20"/>
        </w:rPr>
        <w:t>z</w:t>
      </w:r>
      <w:r w:rsidR="00B87155">
        <w:rPr>
          <w:rFonts w:cs="Arial"/>
          <w:i w:val="0"/>
          <w:sz w:val="20"/>
          <w:szCs w:val="20"/>
        </w:rPr>
        <w:t>e</w:t>
      </w:r>
      <w:proofErr w:type="gramEnd"/>
      <w:r w:rsidR="00B87155" w:rsidRPr="000C13E4">
        <w:rPr>
          <w:rFonts w:cs="Arial"/>
          <w:i w:val="0"/>
          <w:sz w:val="20"/>
          <w:szCs w:val="20"/>
        </w:rPr>
        <w:t> </w:t>
      </w:r>
      <w:r w:rsidR="00B87155">
        <w:rPr>
          <w:rFonts w:cs="Arial"/>
          <w:i w:val="0"/>
          <w:sz w:val="20"/>
          <w:szCs w:val="20"/>
        </w:rPr>
        <w:t>3,6</w:t>
      </w:r>
      <w:r w:rsidR="00B87155" w:rsidRPr="000C13E4">
        <w:rPr>
          <w:rFonts w:cs="Arial"/>
          <w:i w:val="0"/>
          <w:sz w:val="20"/>
          <w:szCs w:val="20"/>
        </w:rPr>
        <w:t> % v </w:t>
      </w:r>
      <w:r w:rsidR="00B87155">
        <w:rPr>
          <w:rFonts w:cs="Arial"/>
          <w:i w:val="0"/>
          <w:sz w:val="20"/>
          <w:szCs w:val="20"/>
        </w:rPr>
        <w:t>září</w:t>
      </w:r>
      <w:r w:rsidR="00B87155" w:rsidRPr="000C13E4">
        <w:rPr>
          <w:rFonts w:cs="Arial"/>
          <w:i w:val="0"/>
          <w:sz w:val="20"/>
          <w:szCs w:val="20"/>
        </w:rPr>
        <w:t>).</w:t>
      </w:r>
    </w:p>
    <w:p w:rsidR="000E3624" w:rsidRDefault="000E3624" w:rsidP="00E76C96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4C5A95" w:rsidRDefault="00AF1656" w:rsidP="004C5A95">
      <w:pPr>
        <w:spacing w:line="276" w:lineRule="auto"/>
      </w:pPr>
      <w:r w:rsidRPr="003D6B5A">
        <w:t>N</w:t>
      </w:r>
      <w:r w:rsidR="00DD3542" w:rsidRPr="003D6B5A">
        <w:t>a</w:t>
      </w:r>
      <w:r w:rsidR="001F60A0" w:rsidRPr="003D6B5A">
        <w:t> </w:t>
      </w:r>
      <w:r w:rsidR="00BD3556" w:rsidRPr="003D6B5A">
        <w:t xml:space="preserve">meziroční </w:t>
      </w:r>
      <w:r w:rsidR="00DD3542" w:rsidRPr="003D6B5A">
        <w:t>zvyšování cenové hladiny měly</w:t>
      </w:r>
      <w:r w:rsidR="005D792F" w:rsidRPr="003D6B5A">
        <w:t xml:space="preserve"> </w:t>
      </w:r>
      <w:r w:rsidR="00DD3542" w:rsidRPr="003D6B5A">
        <w:t>v</w:t>
      </w:r>
      <w:r w:rsidR="00001154">
        <w:t> </w:t>
      </w:r>
      <w:r w:rsidR="00F1618E">
        <w:t>říjnu</w:t>
      </w:r>
      <w:r w:rsidR="00001154">
        <w:t xml:space="preserve"> </w:t>
      </w:r>
      <w:r w:rsidR="00B4117B">
        <w:t xml:space="preserve">nadále </w:t>
      </w:r>
      <w:r w:rsidR="00504193" w:rsidRPr="003D6B5A">
        <w:t>n</w:t>
      </w:r>
      <w:r w:rsidRPr="003D6B5A">
        <w:t xml:space="preserve">ejvětší vliv </w:t>
      </w:r>
      <w:r w:rsidR="00DD3542" w:rsidRPr="003D6B5A">
        <w:t xml:space="preserve">ceny </w:t>
      </w:r>
      <w:r w:rsidR="00F34951" w:rsidRPr="003D6B5A">
        <w:t>v</w:t>
      </w:r>
      <w:r w:rsidR="00C92049" w:rsidRPr="003D6B5A">
        <w:rPr>
          <w:i/>
        </w:rPr>
        <w:t> </w:t>
      </w:r>
      <w:r w:rsidR="00F34951" w:rsidRPr="003D6B5A">
        <w:t>oddíle</w:t>
      </w:r>
      <w:r w:rsidR="00C92049" w:rsidRPr="003D6B5A">
        <w:rPr>
          <w:i/>
        </w:rPr>
        <w:t xml:space="preserve"> </w:t>
      </w:r>
      <w:r w:rsidR="00260974" w:rsidRPr="003D6B5A">
        <w:t>potraviny a </w:t>
      </w:r>
      <w:r w:rsidR="009A5F5F" w:rsidRPr="003D6B5A">
        <w:t>nealkoholické nápoje</w:t>
      </w:r>
      <w:r w:rsidR="00156B15" w:rsidRPr="003D6B5A">
        <w:t>.</w:t>
      </w:r>
      <w:r w:rsidR="00097339" w:rsidRPr="00256600">
        <w:t xml:space="preserve"> </w:t>
      </w:r>
      <w:r w:rsidR="000E2231">
        <w:t xml:space="preserve">Ceny </w:t>
      </w:r>
      <w:r w:rsidR="00B167E4">
        <w:t>pekárenských výrobků a </w:t>
      </w:r>
      <w:r w:rsidR="00F807DC">
        <w:t>obilovin vzrostly o 6,</w:t>
      </w:r>
      <w:r w:rsidR="00F1618E">
        <w:t>1</w:t>
      </w:r>
      <w:r w:rsidR="00F807DC">
        <w:t xml:space="preserve"> %, </w:t>
      </w:r>
      <w:r w:rsidR="000E2231">
        <w:t>masa o </w:t>
      </w:r>
      <w:r w:rsidR="00F807DC">
        <w:t>4,9</w:t>
      </w:r>
      <w:r w:rsidR="000E2231">
        <w:t> %, mléka o </w:t>
      </w:r>
      <w:r w:rsidR="00F807DC">
        <w:t>11,</w:t>
      </w:r>
      <w:r w:rsidR="00F1618E">
        <w:t>4</w:t>
      </w:r>
      <w:r w:rsidR="003F017C">
        <w:t> %, sýrů o </w:t>
      </w:r>
      <w:r w:rsidR="00F1618E">
        <w:t>12</w:t>
      </w:r>
      <w:r w:rsidR="003F017C">
        <w:t>,</w:t>
      </w:r>
      <w:r w:rsidR="00F1618E">
        <w:t>7</w:t>
      </w:r>
      <w:r w:rsidR="003F017C">
        <w:t> %</w:t>
      </w:r>
      <w:r w:rsidR="00F1618E">
        <w:t>, jogurtů o 13,1 %, čerstvéh</w:t>
      </w:r>
      <w:r w:rsidR="00115944">
        <w:t>o másla o 50,7 %, rostlinných a </w:t>
      </w:r>
      <w:r w:rsidR="00F1618E">
        <w:t>ostatních tuků o 14,4 %</w:t>
      </w:r>
      <w:r w:rsidR="003F017C">
        <w:t xml:space="preserve">. </w:t>
      </w:r>
      <w:r w:rsidR="00E22AE7">
        <w:t>Druhé</w:t>
      </w:r>
      <w:r w:rsidR="005869A0" w:rsidRPr="00256600">
        <w:t xml:space="preserve"> v pořadí vlivu byly </w:t>
      </w:r>
      <w:r w:rsidR="008814E3" w:rsidRPr="00256600">
        <w:t>ceny v oddí</w:t>
      </w:r>
      <w:r w:rsidR="008C2B3E">
        <w:t>le bydlení, kde se zvýšily ceny</w:t>
      </w:r>
      <w:r w:rsidR="008814E3" w:rsidRPr="00256600">
        <w:t xml:space="preserve"> </w:t>
      </w:r>
      <w:r w:rsidR="009A313A">
        <w:t xml:space="preserve">čistého nájemného o 2,9 %, </w:t>
      </w:r>
      <w:r w:rsidR="008814E3" w:rsidRPr="00256600">
        <w:t>vodného o 1,2</w:t>
      </w:r>
      <w:r w:rsidR="008814E3" w:rsidRPr="00303B5D">
        <w:t> %, stočného o 0,4 %, elektřiny o 0,3 %</w:t>
      </w:r>
      <w:r w:rsidR="002D6BDF">
        <w:t>.</w:t>
      </w:r>
      <w:r w:rsidR="008814E3" w:rsidRPr="00303B5D">
        <w:t xml:space="preserve"> </w:t>
      </w:r>
      <w:r w:rsidR="00933347" w:rsidRPr="00303B5D">
        <w:t xml:space="preserve">Vliv na zvýšení cenové </w:t>
      </w:r>
      <w:r w:rsidR="00A3495A" w:rsidRPr="00303B5D">
        <w:t xml:space="preserve">hladiny </w:t>
      </w:r>
      <w:r w:rsidR="00933347" w:rsidRPr="00303B5D">
        <w:t xml:space="preserve">měly též </w:t>
      </w:r>
      <w:r w:rsidR="00974AC7" w:rsidRPr="00303B5D">
        <w:t>ceny v oddíle</w:t>
      </w:r>
      <w:r w:rsidR="00974AC7">
        <w:t xml:space="preserve"> </w:t>
      </w:r>
      <w:r w:rsidR="00933347">
        <w:t>stravování a ubytová</w:t>
      </w:r>
      <w:r w:rsidR="00974AC7">
        <w:t>ní</w:t>
      </w:r>
      <w:r w:rsidR="003F017C">
        <w:t>,</w:t>
      </w:r>
      <w:r w:rsidR="002D6BDF">
        <w:t xml:space="preserve"> </w:t>
      </w:r>
      <w:r w:rsidR="003F017C">
        <w:t>kde byly vyšší</w:t>
      </w:r>
      <w:r w:rsidR="003F017C" w:rsidRPr="005B7CA1">
        <w:t xml:space="preserve"> ceny stravovacích služeb o </w:t>
      </w:r>
      <w:r w:rsidR="008C2B3E">
        <w:t>7,</w:t>
      </w:r>
      <w:r w:rsidR="006F7504">
        <w:t>2</w:t>
      </w:r>
      <w:r w:rsidR="003F017C" w:rsidRPr="005B7CA1">
        <w:t> % a ceny ubytovacích služeb o </w:t>
      </w:r>
      <w:r w:rsidR="008C2B3E">
        <w:t>1,7</w:t>
      </w:r>
      <w:r w:rsidR="003F017C" w:rsidRPr="005B7CA1">
        <w:t> %.</w:t>
      </w:r>
      <w:r w:rsidR="003F017C">
        <w:t xml:space="preserve"> </w:t>
      </w:r>
      <w:r w:rsidR="00973879">
        <w:t>Růst cen pokračoval také v oddíle doprava</w:t>
      </w:r>
      <w:r w:rsidR="008C2B3E">
        <w:t xml:space="preserve"> vlivem vyšších cen pohonných hmot </w:t>
      </w:r>
      <w:r w:rsidR="008C2B3E" w:rsidRPr="002D6A1D">
        <w:t>o </w:t>
      </w:r>
      <w:r w:rsidR="006F7504" w:rsidRPr="002D6A1D">
        <w:t>2,</w:t>
      </w:r>
      <w:r w:rsidR="00162C39" w:rsidRPr="002D6A1D">
        <w:t>6</w:t>
      </w:r>
      <w:r w:rsidR="008C2B3E" w:rsidRPr="002D6A1D">
        <w:t> %.</w:t>
      </w:r>
    </w:p>
    <w:p w:rsidR="00D40F1B" w:rsidRDefault="00D40F1B" w:rsidP="004C5A95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 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C65A3F">
        <w:rPr>
          <w:rFonts w:eastAsia="Calibri"/>
          <w:i w:val="0"/>
          <w:iCs w:val="0"/>
          <w:sz w:val="20"/>
          <w:szCs w:val="22"/>
        </w:rPr>
        <w:t>nižší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v</w:t>
      </w:r>
      <w:r w:rsidR="00B4117B">
        <w:rPr>
          <w:rFonts w:eastAsia="Calibri"/>
          <w:i w:val="0"/>
          <w:iCs w:val="0"/>
          <w:sz w:val="20"/>
          <w:szCs w:val="22"/>
        </w:rPr>
        <w:t> </w:t>
      </w:r>
      <w:r w:rsidR="00631C37" w:rsidRPr="00432CD2">
        <w:rPr>
          <w:rFonts w:eastAsia="Calibri"/>
          <w:i w:val="0"/>
          <w:iCs w:val="0"/>
          <w:sz w:val="20"/>
          <w:szCs w:val="22"/>
        </w:rPr>
        <w:t>oddíle</w:t>
      </w:r>
      <w:r w:rsidR="00B4117B">
        <w:rPr>
          <w:rFonts w:eastAsia="Calibri"/>
          <w:i w:val="0"/>
          <w:iCs w:val="0"/>
          <w:sz w:val="20"/>
          <w:szCs w:val="22"/>
        </w:rPr>
        <w:t xml:space="preserve"> odívání a</w:t>
      </w:r>
      <w:r w:rsidR="003853B2">
        <w:rPr>
          <w:rFonts w:eastAsia="Calibri"/>
          <w:i w:val="0"/>
          <w:iCs w:val="0"/>
          <w:sz w:val="20"/>
          <w:szCs w:val="22"/>
        </w:rPr>
        <w:t> </w:t>
      </w:r>
      <w:r w:rsidR="00B4117B">
        <w:rPr>
          <w:rFonts w:eastAsia="Calibri"/>
          <w:i w:val="0"/>
          <w:iCs w:val="0"/>
          <w:sz w:val="20"/>
          <w:szCs w:val="22"/>
        </w:rPr>
        <w:t xml:space="preserve">obuv </w:t>
      </w:r>
      <w:r w:rsidR="00FB63D0" w:rsidRPr="00432CD2">
        <w:rPr>
          <w:rFonts w:eastAsia="Calibri"/>
          <w:i w:val="0"/>
          <w:iCs w:val="0"/>
          <w:sz w:val="20"/>
          <w:szCs w:val="22"/>
        </w:rPr>
        <w:t>(o 0,</w:t>
      </w:r>
      <w:r w:rsidR="00B4117B">
        <w:rPr>
          <w:rFonts w:eastAsia="Calibri"/>
          <w:i w:val="0"/>
          <w:iCs w:val="0"/>
          <w:sz w:val="20"/>
          <w:szCs w:val="22"/>
        </w:rPr>
        <w:t>9</w:t>
      </w:r>
      <w:r w:rsidR="00FB63D0" w:rsidRPr="00432CD2">
        <w:rPr>
          <w:rFonts w:eastAsia="Calibri"/>
          <w:i w:val="0"/>
          <w:iCs w:val="0"/>
          <w:sz w:val="20"/>
          <w:szCs w:val="22"/>
        </w:rPr>
        <w:t> %)</w:t>
      </w:r>
      <w:r w:rsidR="00432CD2" w:rsidRPr="00432CD2">
        <w:rPr>
          <w:rFonts w:eastAsia="Calibri"/>
          <w:i w:val="0"/>
          <w:iCs w:val="0"/>
          <w:sz w:val="20"/>
          <w:szCs w:val="22"/>
        </w:rPr>
        <w:t xml:space="preserve">. </w:t>
      </w:r>
      <w:r w:rsidR="00435B24">
        <w:rPr>
          <w:rFonts w:eastAsia="Calibri"/>
          <w:i w:val="0"/>
          <w:iCs w:val="0"/>
          <w:sz w:val="20"/>
          <w:szCs w:val="22"/>
        </w:rPr>
        <w:t>P</w:t>
      </w:r>
      <w:r w:rsidR="00435B24" w:rsidRPr="00432CD2">
        <w:rPr>
          <w:rFonts w:eastAsia="Calibri"/>
          <w:i w:val="0"/>
          <w:iCs w:val="0"/>
          <w:sz w:val="20"/>
          <w:szCs w:val="22"/>
        </w:rPr>
        <w:t xml:space="preserve">okles cen pokračoval v oddíle pošty a telekomunikace v důsledku snížení cen telefonických </w:t>
      </w:r>
      <w:r w:rsidR="00435B24" w:rsidRPr="00432CD2">
        <w:rPr>
          <w:rFonts w:eastAsia="Calibri"/>
          <w:i w:val="0"/>
          <w:iCs w:val="0"/>
          <w:sz w:val="20"/>
          <w:szCs w:val="22"/>
        </w:rPr>
        <w:lastRenderedPageBreak/>
        <w:t>a telefaxových služeb o</w:t>
      </w:r>
      <w:r w:rsidR="00B167E4">
        <w:rPr>
          <w:rFonts w:eastAsia="Calibri"/>
          <w:i w:val="0"/>
          <w:iCs w:val="0"/>
          <w:sz w:val="20"/>
          <w:szCs w:val="22"/>
        </w:rPr>
        <w:t> </w:t>
      </w:r>
      <w:r w:rsidR="008C2B3E">
        <w:rPr>
          <w:rFonts w:eastAsia="Calibri"/>
          <w:i w:val="0"/>
          <w:iCs w:val="0"/>
          <w:sz w:val="20"/>
          <w:szCs w:val="22"/>
        </w:rPr>
        <w:t>1,</w:t>
      </w:r>
      <w:r w:rsidR="00D5161F">
        <w:rPr>
          <w:rFonts w:eastAsia="Calibri"/>
          <w:i w:val="0"/>
          <w:iCs w:val="0"/>
          <w:sz w:val="20"/>
          <w:szCs w:val="22"/>
        </w:rPr>
        <w:t>8</w:t>
      </w:r>
      <w:r w:rsidR="00435B24" w:rsidRPr="00432CD2">
        <w:rPr>
          <w:rFonts w:eastAsia="Calibri"/>
          <w:i w:val="0"/>
          <w:iCs w:val="0"/>
          <w:sz w:val="20"/>
          <w:szCs w:val="22"/>
        </w:rPr>
        <w:t xml:space="preserve"> %. 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V oddíle bydlení </w:t>
      </w:r>
      <w:r w:rsidR="00DD59E5" w:rsidRPr="00432CD2">
        <w:rPr>
          <w:rFonts w:eastAsia="Calibri"/>
          <w:i w:val="0"/>
          <w:iCs w:val="0"/>
          <w:sz w:val="20"/>
          <w:szCs w:val="22"/>
        </w:rPr>
        <w:t>byly nižší</w:t>
      </w:r>
      <w:r w:rsidR="005B217B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432CD2">
        <w:rPr>
          <w:rFonts w:eastAsia="Calibri"/>
          <w:i w:val="0"/>
          <w:iCs w:val="0"/>
          <w:sz w:val="20"/>
          <w:szCs w:val="22"/>
        </w:rPr>
        <w:t>ceny tepla a </w:t>
      </w:r>
      <w:r w:rsidR="00B167E4">
        <w:rPr>
          <w:rFonts w:eastAsia="Calibri"/>
          <w:i w:val="0"/>
          <w:iCs w:val="0"/>
          <w:sz w:val="20"/>
          <w:szCs w:val="22"/>
        </w:rPr>
        <w:t xml:space="preserve">teplé vody </w:t>
      </w:r>
      <w:r w:rsidR="009E4D04" w:rsidRPr="00432CD2">
        <w:rPr>
          <w:rFonts w:eastAsia="Calibri"/>
          <w:i w:val="0"/>
          <w:iCs w:val="0"/>
          <w:sz w:val="20"/>
          <w:szCs w:val="22"/>
        </w:rPr>
        <w:t>o </w:t>
      </w:r>
      <w:r w:rsidR="00F71759" w:rsidRPr="00432CD2">
        <w:rPr>
          <w:rFonts w:eastAsia="Calibri"/>
          <w:i w:val="0"/>
          <w:iCs w:val="0"/>
          <w:sz w:val="20"/>
          <w:szCs w:val="22"/>
        </w:rPr>
        <w:t>2,</w:t>
      </w:r>
      <w:r w:rsidR="009E05A0" w:rsidRPr="00432CD2">
        <w:rPr>
          <w:rFonts w:eastAsia="Calibri"/>
          <w:i w:val="0"/>
          <w:iCs w:val="0"/>
          <w:sz w:val="20"/>
          <w:szCs w:val="22"/>
        </w:rPr>
        <w:t>3</w:t>
      </w:r>
      <w:r w:rsidR="009E4D04" w:rsidRPr="00432CD2">
        <w:rPr>
          <w:rFonts w:eastAsia="Calibri"/>
          <w:i w:val="0"/>
          <w:iCs w:val="0"/>
          <w:sz w:val="20"/>
          <w:szCs w:val="22"/>
        </w:rPr>
        <w:t> %</w:t>
      </w:r>
      <w:r w:rsidR="00B167E4">
        <w:rPr>
          <w:rFonts w:eastAsia="Calibri"/>
          <w:i w:val="0"/>
          <w:iCs w:val="0"/>
          <w:sz w:val="20"/>
          <w:szCs w:val="22"/>
        </w:rPr>
        <w:t xml:space="preserve"> a </w:t>
      </w:r>
      <w:r w:rsidR="00DD59E5" w:rsidRPr="00432CD2">
        <w:rPr>
          <w:rFonts w:eastAsia="Calibri"/>
          <w:i w:val="0"/>
          <w:iCs w:val="0"/>
          <w:sz w:val="20"/>
          <w:szCs w:val="22"/>
        </w:rPr>
        <w:t>ceny zemního plynu o 0,8 %.</w:t>
      </w:r>
    </w:p>
    <w:p w:rsidR="00A23776" w:rsidRPr="00432CD2" w:rsidRDefault="00A23776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Pr="00576E20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9C7B6A">
        <w:rPr>
          <w:rFonts w:cs="Arial"/>
          <w:i w:val="0"/>
          <w:sz w:val="20"/>
          <w:szCs w:val="20"/>
        </w:rPr>
        <w:t>2,</w:t>
      </w:r>
      <w:r w:rsidR="00A964B5">
        <w:rPr>
          <w:rFonts w:cs="Arial"/>
          <w:i w:val="0"/>
          <w:sz w:val="20"/>
          <w:szCs w:val="20"/>
        </w:rPr>
        <w:t>7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0C201F">
        <w:rPr>
          <w:rFonts w:cs="Arial"/>
          <w:i w:val="0"/>
          <w:sz w:val="20"/>
          <w:szCs w:val="20"/>
        </w:rPr>
        <w:t>3,</w:t>
      </w:r>
      <w:r w:rsidR="000F16F6">
        <w:rPr>
          <w:rFonts w:cs="Arial"/>
          <w:i w:val="0"/>
          <w:sz w:val="20"/>
          <w:szCs w:val="20"/>
        </w:rPr>
        <w:t>2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>ného nájemného 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9C7B6A">
        <w:rPr>
          <w:rFonts w:cs="Arial"/>
          <w:i w:val="0"/>
          <w:sz w:val="20"/>
          <w:szCs w:val="20"/>
        </w:rPr>
        <w:t>102,</w:t>
      </w:r>
      <w:r w:rsidR="00A964B5">
        <w:rPr>
          <w:rFonts w:cs="Arial"/>
          <w:i w:val="0"/>
          <w:sz w:val="20"/>
          <w:szCs w:val="20"/>
        </w:rPr>
        <w:t>7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347768" w:rsidRPr="00576E20" w:rsidRDefault="0034776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B1126C" w:rsidRPr="00576E20" w:rsidRDefault="00B1126C" w:rsidP="00B1126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</w:t>
      </w:r>
      <w:r w:rsidR="00152356">
        <w:rPr>
          <w:rFonts w:cs="Arial"/>
          <w:i w:val="0"/>
          <w:sz w:val="20"/>
          <w:szCs w:val="20"/>
        </w:rPr>
        <w:t> </w:t>
      </w:r>
      <w:r w:rsidR="00D24CFB">
        <w:rPr>
          <w:rFonts w:cs="Arial"/>
          <w:i w:val="0"/>
          <w:sz w:val="20"/>
          <w:szCs w:val="20"/>
        </w:rPr>
        <w:t>říjnu</w:t>
      </w:r>
      <w:r w:rsidR="00152356">
        <w:rPr>
          <w:rFonts w:cs="Arial"/>
          <w:i w:val="0"/>
          <w:sz w:val="20"/>
          <w:szCs w:val="20"/>
        </w:rPr>
        <w:t> </w:t>
      </w:r>
      <w:r w:rsidR="00F00D3C">
        <w:rPr>
          <w:rFonts w:cs="Arial"/>
          <w:i w:val="0"/>
          <w:sz w:val="20"/>
          <w:szCs w:val="20"/>
        </w:rPr>
        <w:t>2,</w:t>
      </w:r>
      <w:r w:rsidR="00D40F1B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B1126C" w:rsidRDefault="00B1126C" w:rsidP="003B3542">
      <w:pPr>
        <w:pStyle w:val="Zkladntext"/>
        <w:spacing w:line="276" w:lineRule="auto"/>
        <w:outlineLvl w:val="0"/>
        <w:rPr>
          <w:rFonts w:cs="Arial"/>
          <w:b/>
          <w:bCs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B167E4">
        <w:rPr>
          <w:rFonts w:cs="Arial"/>
          <w:b/>
          <w:sz w:val="20"/>
          <w:szCs w:val="20"/>
        </w:rPr>
        <w:t> </w:t>
      </w:r>
      <w:r w:rsidR="00D24CFB">
        <w:rPr>
          <w:rFonts w:cs="Arial"/>
          <w:b/>
          <w:sz w:val="20"/>
          <w:szCs w:val="20"/>
        </w:rPr>
        <w:t>září</w:t>
      </w:r>
      <w:r w:rsidR="00CD4C13" w:rsidRPr="0077017F">
        <w:rPr>
          <w:rFonts w:cs="Arial"/>
          <w:sz w:val="20"/>
          <w:szCs w:val="20"/>
        </w:rPr>
        <w:t xml:space="preserve"> </w:t>
      </w:r>
      <w:r w:rsidR="00CD4C13">
        <w:rPr>
          <w:rFonts w:cs="Arial"/>
          <w:sz w:val="20"/>
          <w:szCs w:val="20"/>
        </w:rPr>
        <w:t>1,</w:t>
      </w:r>
      <w:r w:rsidR="0063067C">
        <w:rPr>
          <w:rFonts w:cs="Arial"/>
          <w:sz w:val="20"/>
          <w:szCs w:val="20"/>
        </w:rPr>
        <w:t>8</w:t>
      </w:r>
      <w:r w:rsidR="00CD4C13">
        <w:rPr>
          <w:rFonts w:cs="Arial"/>
          <w:sz w:val="20"/>
          <w:szCs w:val="20"/>
        </w:rPr>
        <w:t> </w:t>
      </w:r>
      <w:r w:rsidR="00CD4C13" w:rsidRPr="0077017F">
        <w:rPr>
          <w:rFonts w:cs="Arial"/>
          <w:sz w:val="20"/>
          <w:szCs w:val="20"/>
        </w:rPr>
        <w:t>%,</w:t>
      </w:r>
      <w:r w:rsidR="00CD4C13">
        <w:rPr>
          <w:rFonts w:cs="Arial"/>
          <w:sz w:val="20"/>
          <w:szCs w:val="20"/>
        </w:rPr>
        <w:t xml:space="preserve"> což </w:t>
      </w:r>
      <w:r w:rsidR="00CD4C13" w:rsidRPr="0077017F">
        <w:rPr>
          <w:rFonts w:cs="Arial"/>
          <w:sz w:val="20"/>
          <w:szCs w:val="20"/>
        </w:rPr>
        <w:t>je o </w:t>
      </w:r>
      <w:r w:rsidR="00CD4C13">
        <w:rPr>
          <w:rFonts w:cs="Arial"/>
          <w:sz w:val="20"/>
          <w:szCs w:val="20"/>
        </w:rPr>
        <w:t>0,</w:t>
      </w:r>
      <w:r w:rsidR="0063067C">
        <w:rPr>
          <w:rFonts w:cs="Arial"/>
          <w:sz w:val="20"/>
          <w:szCs w:val="20"/>
        </w:rPr>
        <w:t>1</w:t>
      </w:r>
      <w:r w:rsidR="00CD4C13" w:rsidRPr="0077017F">
        <w:rPr>
          <w:rFonts w:cs="Arial"/>
          <w:sz w:val="20"/>
          <w:szCs w:val="20"/>
        </w:rPr>
        <w:t xml:space="preserve"> procentního bodu </w:t>
      </w:r>
      <w:r w:rsidR="003853B2">
        <w:rPr>
          <w:rFonts w:cs="Arial"/>
          <w:sz w:val="20"/>
          <w:szCs w:val="20"/>
        </w:rPr>
        <w:t xml:space="preserve">více než </w:t>
      </w:r>
      <w:r w:rsidR="00CD4C13" w:rsidRPr="0077017F">
        <w:rPr>
          <w:rFonts w:cs="Arial"/>
          <w:sz w:val="20"/>
          <w:szCs w:val="20"/>
        </w:rPr>
        <w:t>v</w:t>
      </w:r>
      <w:r w:rsidR="00CD4C13">
        <w:rPr>
          <w:rFonts w:cs="Arial"/>
          <w:sz w:val="20"/>
          <w:szCs w:val="20"/>
        </w:rPr>
        <w:t> </w:t>
      </w:r>
      <w:r w:rsidR="00D24CFB">
        <w:rPr>
          <w:rFonts w:cs="Arial"/>
          <w:sz w:val="20"/>
          <w:szCs w:val="20"/>
        </w:rPr>
        <w:t>srpnu</w:t>
      </w:r>
      <w:r w:rsidR="00CD4C13">
        <w:rPr>
          <w:rFonts w:cs="Arial"/>
          <w:sz w:val="20"/>
          <w:szCs w:val="20"/>
        </w:rPr>
        <w:t>.</w:t>
      </w:r>
      <w:r w:rsidR="00575E39" w:rsidRPr="006F3483">
        <w:rPr>
          <w:rFonts w:cs="Arial"/>
          <w:bCs/>
          <w:sz w:val="20"/>
          <w:szCs w:val="22"/>
        </w:rPr>
        <w:t xml:space="preserve">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ceny v Litvě (o </w:t>
      </w:r>
      <w:r w:rsidR="00A73125">
        <w:rPr>
          <w:rFonts w:cs="Arial"/>
          <w:bCs/>
          <w:sz w:val="20"/>
          <w:szCs w:val="22"/>
        </w:rPr>
        <w:t>4,</w:t>
      </w:r>
      <w:r w:rsidR="00CD4C13">
        <w:rPr>
          <w:rFonts w:cs="Arial"/>
          <w:bCs/>
          <w:sz w:val="20"/>
          <w:szCs w:val="22"/>
        </w:rPr>
        <w:t>6</w:t>
      </w:r>
      <w:r w:rsidR="006F3483" w:rsidRPr="006F3483">
        <w:rPr>
          <w:rFonts w:cs="Arial"/>
          <w:bCs/>
          <w:sz w:val="20"/>
          <w:szCs w:val="22"/>
        </w:rPr>
        <w:t> %)</w:t>
      </w:r>
      <w:r w:rsidR="00CD4C13">
        <w:rPr>
          <w:rFonts w:cs="Arial"/>
          <w:bCs/>
          <w:sz w:val="20"/>
          <w:szCs w:val="22"/>
        </w:rPr>
        <w:t xml:space="preserve"> a </w:t>
      </w:r>
      <w:r w:rsidR="00A73125">
        <w:rPr>
          <w:rFonts w:cs="Arial"/>
          <w:bCs/>
          <w:sz w:val="20"/>
          <w:szCs w:val="22"/>
        </w:rPr>
        <w:t>v Estonsku (o </w:t>
      </w:r>
      <w:r w:rsidR="0063067C">
        <w:rPr>
          <w:rFonts w:cs="Arial"/>
          <w:bCs/>
          <w:sz w:val="20"/>
          <w:szCs w:val="22"/>
        </w:rPr>
        <w:t>3,9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B167E4">
        <w:rPr>
          <w:rFonts w:cs="Arial"/>
          <w:bCs/>
          <w:sz w:val="20"/>
          <w:szCs w:val="22"/>
        </w:rPr>
        <w:t xml:space="preserve"> </w:t>
      </w:r>
      <w:r w:rsidR="00CD4C13">
        <w:rPr>
          <w:rFonts w:cs="Arial"/>
          <w:sz w:val="20"/>
          <w:szCs w:val="20"/>
        </w:rPr>
        <w:t xml:space="preserve">a nejméně </w:t>
      </w:r>
      <w:r w:rsidR="003853B2">
        <w:rPr>
          <w:rFonts w:cs="Arial"/>
          <w:sz w:val="20"/>
          <w:szCs w:val="20"/>
        </w:rPr>
        <w:t>na </w:t>
      </w:r>
      <w:r w:rsidR="0063067C">
        <w:rPr>
          <w:rFonts w:cs="Arial"/>
          <w:sz w:val="20"/>
          <w:szCs w:val="20"/>
        </w:rPr>
        <w:t>Kypru</w:t>
      </w:r>
      <w:r w:rsidR="00CD4C13">
        <w:rPr>
          <w:rFonts w:cs="Arial"/>
          <w:sz w:val="20"/>
          <w:szCs w:val="20"/>
        </w:rPr>
        <w:t xml:space="preserve"> (o 0,</w:t>
      </w:r>
      <w:r w:rsidR="0063067C">
        <w:rPr>
          <w:rFonts w:cs="Arial"/>
          <w:sz w:val="20"/>
          <w:szCs w:val="20"/>
        </w:rPr>
        <w:t>1</w:t>
      </w:r>
      <w:r w:rsidR="00CD4C13">
        <w:rPr>
          <w:rFonts w:cs="Arial"/>
          <w:sz w:val="20"/>
          <w:szCs w:val="20"/>
        </w:rPr>
        <w:t> %)</w:t>
      </w:r>
      <w:r w:rsidR="00CD4C13" w:rsidRPr="0077017F">
        <w:rPr>
          <w:rFonts w:cs="Arial"/>
          <w:sz w:val="20"/>
          <w:szCs w:val="20"/>
        </w:rPr>
        <w:t xml:space="preserve">. </w:t>
      </w:r>
      <w:r w:rsidR="00ED184B" w:rsidRPr="006F3483">
        <w:rPr>
          <w:rFonts w:cs="Arial"/>
          <w:bCs/>
          <w:sz w:val="20"/>
          <w:szCs w:val="22"/>
        </w:rPr>
        <w:t>N</w:t>
      </w:r>
      <w:r w:rsidR="00FC13DE" w:rsidRPr="006F3483">
        <w:rPr>
          <w:rFonts w:cs="Arial"/>
          <w:bCs/>
          <w:sz w:val="20"/>
          <w:szCs w:val="22"/>
        </w:rPr>
        <w:t xml:space="preserve">a Slovensku </w:t>
      </w:r>
      <w:r w:rsidR="00465CE2" w:rsidRPr="006F3483">
        <w:rPr>
          <w:rFonts w:cs="Arial"/>
          <w:bCs/>
          <w:sz w:val="20"/>
          <w:szCs w:val="22"/>
        </w:rPr>
        <w:t xml:space="preserve">cenový růst </w:t>
      </w:r>
      <w:r w:rsidR="00CD0827" w:rsidRPr="006F3483">
        <w:rPr>
          <w:rFonts w:cs="Arial"/>
          <w:bCs/>
          <w:sz w:val="20"/>
          <w:szCs w:val="22"/>
        </w:rPr>
        <w:t>v </w:t>
      </w:r>
      <w:r w:rsidR="00D24CFB">
        <w:rPr>
          <w:rFonts w:cs="Arial"/>
          <w:bCs/>
          <w:sz w:val="20"/>
          <w:szCs w:val="22"/>
        </w:rPr>
        <w:t>září</w:t>
      </w:r>
      <w:r w:rsidR="00CD0827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zrychlil</w:t>
      </w:r>
      <w:r w:rsidR="00465CE2" w:rsidRPr="006F3483">
        <w:rPr>
          <w:rFonts w:cs="Arial"/>
          <w:bCs/>
          <w:sz w:val="20"/>
          <w:szCs w:val="22"/>
        </w:rPr>
        <w:t xml:space="preserve"> </w:t>
      </w:r>
      <w:r w:rsidR="000E6728" w:rsidRPr="006F3483">
        <w:rPr>
          <w:rFonts w:cs="Arial"/>
          <w:bCs/>
          <w:sz w:val="20"/>
          <w:szCs w:val="22"/>
        </w:rPr>
        <w:t>na </w:t>
      </w:r>
      <w:proofErr w:type="gramStart"/>
      <w:r w:rsidR="000735E6" w:rsidRPr="006F3483">
        <w:rPr>
          <w:rFonts w:cs="Arial"/>
          <w:bCs/>
          <w:sz w:val="20"/>
          <w:szCs w:val="22"/>
        </w:rPr>
        <w:t>1,</w:t>
      </w:r>
      <w:r w:rsidR="0063067C">
        <w:rPr>
          <w:rFonts w:cs="Arial"/>
          <w:bCs/>
          <w:sz w:val="20"/>
          <w:szCs w:val="22"/>
        </w:rPr>
        <w:t>8</w:t>
      </w:r>
      <w:r w:rsidR="00465CE2" w:rsidRPr="006F3483">
        <w:rPr>
          <w:rFonts w:cs="Arial"/>
          <w:bCs/>
          <w:sz w:val="20"/>
          <w:szCs w:val="22"/>
        </w:rPr>
        <w:t> % z</w:t>
      </w:r>
      <w:r w:rsidR="006F3483">
        <w:rPr>
          <w:rFonts w:cs="Arial"/>
          <w:bCs/>
          <w:sz w:val="20"/>
          <w:szCs w:val="22"/>
        </w:rPr>
        <w:t> 1,</w:t>
      </w:r>
      <w:r w:rsidR="0063067C">
        <w:rPr>
          <w:rFonts w:cs="Arial"/>
          <w:bCs/>
          <w:sz w:val="20"/>
          <w:szCs w:val="22"/>
        </w:rPr>
        <w:t>6</w:t>
      </w:r>
      <w:proofErr w:type="gramEnd"/>
      <w:r w:rsidR="00465CE2" w:rsidRPr="006F3483">
        <w:rPr>
          <w:rFonts w:cs="Arial"/>
          <w:bCs/>
          <w:sz w:val="20"/>
          <w:szCs w:val="22"/>
        </w:rPr>
        <w:t> % v </w:t>
      </w:r>
      <w:r w:rsidR="00D24CFB">
        <w:rPr>
          <w:rFonts w:cs="Arial"/>
          <w:bCs/>
          <w:sz w:val="20"/>
          <w:szCs w:val="22"/>
        </w:rPr>
        <w:t>srpnu</w:t>
      </w:r>
      <w:r w:rsidR="007A0059" w:rsidRPr="006F3483">
        <w:rPr>
          <w:rFonts w:cs="Arial"/>
          <w:bCs/>
          <w:sz w:val="20"/>
          <w:szCs w:val="22"/>
        </w:rPr>
        <w:t>.</w:t>
      </w:r>
      <w:r w:rsidR="002D716C" w:rsidRPr="006F3483">
        <w:rPr>
          <w:rFonts w:cs="Arial"/>
          <w:bCs/>
          <w:sz w:val="20"/>
          <w:szCs w:val="22"/>
        </w:rPr>
        <w:t xml:space="preserve"> </w:t>
      </w:r>
      <w:r w:rsidR="00B103AF" w:rsidRPr="006F3483">
        <w:rPr>
          <w:rFonts w:cs="Arial"/>
          <w:bCs/>
          <w:sz w:val="20"/>
          <w:szCs w:val="22"/>
        </w:rPr>
        <w:t>V Německu</w:t>
      </w:r>
      <w:r w:rsidR="00B103AF" w:rsidRPr="005649DF">
        <w:rPr>
          <w:rFonts w:cs="Arial"/>
          <w:sz w:val="20"/>
          <w:szCs w:val="20"/>
        </w:rPr>
        <w:t xml:space="preserve"> </w:t>
      </w:r>
      <w:r w:rsidR="003853B2">
        <w:rPr>
          <w:rFonts w:cs="Arial"/>
          <w:sz w:val="20"/>
          <w:szCs w:val="20"/>
        </w:rPr>
        <w:t>byly ceny v srpnu i v </w:t>
      </w:r>
      <w:r w:rsidR="00B103AF">
        <w:rPr>
          <w:rFonts w:cs="Arial"/>
          <w:sz w:val="20"/>
          <w:szCs w:val="20"/>
        </w:rPr>
        <w:t>září vyšší</w:t>
      </w:r>
      <w:r w:rsidR="00B103AF" w:rsidRPr="005649DF">
        <w:rPr>
          <w:rFonts w:cs="Arial"/>
          <w:sz w:val="20"/>
          <w:szCs w:val="20"/>
        </w:rPr>
        <w:t xml:space="preserve"> o </w:t>
      </w:r>
      <w:r w:rsidR="00B103AF">
        <w:rPr>
          <w:rFonts w:cs="Arial"/>
          <w:sz w:val="20"/>
          <w:szCs w:val="20"/>
        </w:rPr>
        <w:t>1,8</w:t>
      </w:r>
      <w:r w:rsidR="00B103AF" w:rsidRPr="005649DF">
        <w:rPr>
          <w:rFonts w:cs="Arial"/>
          <w:sz w:val="20"/>
          <w:szCs w:val="20"/>
        </w:rPr>
        <w:t> %.</w:t>
      </w:r>
      <w:r w:rsidR="00B103AF">
        <w:rPr>
          <w:rFonts w:cs="Arial"/>
          <w:sz w:val="20"/>
          <w:szCs w:val="20"/>
        </w:rPr>
        <w:t xml:space="preserve"> </w:t>
      </w:r>
      <w:r w:rsidR="00890E91" w:rsidRPr="003533D0">
        <w:rPr>
          <w:rFonts w:cs="Arial"/>
          <w:sz w:val="20"/>
          <w:szCs w:val="20"/>
        </w:rPr>
        <w:t xml:space="preserve">Podle </w:t>
      </w:r>
      <w:r w:rsidR="008752BE" w:rsidRPr="004A212A">
        <w:rPr>
          <w:rFonts w:cs="Arial"/>
          <w:sz w:val="20"/>
          <w:szCs w:val="20"/>
        </w:rPr>
        <w:t>předběžných</w:t>
      </w:r>
      <w:r w:rsidR="008752BE" w:rsidRPr="004875C1">
        <w:rPr>
          <w:rFonts w:cs="Arial"/>
          <w:sz w:val="20"/>
          <w:szCs w:val="20"/>
        </w:rPr>
        <w:t xml:space="preserve"> výpočtů </w:t>
      </w:r>
      <w:r w:rsidR="00D24CFB">
        <w:rPr>
          <w:rFonts w:cs="Arial"/>
          <w:sz w:val="20"/>
          <w:szCs w:val="20"/>
        </w:rPr>
        <w:t>vzrost</w:t>
      </w:r>
      <w:r w:rsidR="00E24EEA">
        <w:rPr>
          <w:rFonts w:cs="Arial"/>
          <w:sz w:val="20"/>
          <w:szCs w:val="20"/>
        </w:rPr>
        <w:t>l</w:t>
      </w:r>
      <w:r w:rsidR="007C1D4B">
        <w:rPr>
          <w:rFonts w:cs="Arial"/>
          <w:sz w:val="20"/>
          <w:szCs w:val="20"/>
        </w:rPr>
        <w:t xml:space="preserve"> </w:t>
      </w:r>
      <w:r w:rsidR="007C1D4B" w:rsidRPr="004A212A">
        <w:rPr>
          <w:rFonts w:cs="Arial"/>
          <w:b/>
          <w:sz w:val="20"/>
          <w:szCs w:val="20"/>
        </w:rPr>
        <w:t>v </w:t>
      </w:r>
      <w:r w:rsidR="00D24CFB">
        <w:rPr>
          <w:rFonts w:cs="Arial"/>
          <w:b/>
          <w:sz w:val="20"/>
          <w:szCs w:val="20"/>
        </w:rPr>
        <w:t>říjnu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7A0059">
        <w:rPr>
          <w:rFonts w:cs="Arial"/>
          <w:sz w:val="20"/>
          <w:szCs w:val="20"/>
        </w:rPr>
        <w:t>HICP v ČR</w:t>
      </w:r>
      <w:r w:rsidR="007C1D4B">
        <w:rPr>
          <w:rFonts w:cs="Arial"/>
          <w:b/>
          <w:sz w:val="20"/>
          <w:szCs w:val="20"/>
        </w:rPr>
        <w:t xml:space="preserve"> meziměsíčně</w:t>
      </w:r>
      <w:r w:rsidR="007C1D4B" w:rsidRPr="004A212A">
        <w:rPr>
          <w:rFonts w:cs="Arial"/>
          <w:b/>
          <w:sz w:val="20"/>
          <w:szCs w:val="20"/>
        </w:rPr>
        <w:t xml:space="preserve"> </w:t>
      </w:r>
      <w:r w:rsidR="007C1D4B" w:rsidRPr="00433270">
        <w:rPr>
          <w:rFonts w:cs="Arial"/>
          <w:sz w:val="20"/>
          <w:szCs w:val="20"/>
        </w:rPr>
        <w:t>o 0,</w:t>
      </w:r>
      <w:r w:rsidR="00433270" w:rsidRPr="00433270">
        <w:rPr>
          <w:rFonts w:cs="Arial"/>
          <w:sz w:val="20"/>
          <w:szCs w:val="20"/>
        </w:rPr>
        <w:t>5</w:t>
      </w:r>
      <w:r w:rsidR="007C1D4B" w:rsidRPr="00433270">
        <w:rPr>
          <w:rFonts w:cs="Arial"/>
          <w:sz w:val="20"/>
          <w:szCs w:val="20"/>
        </w:rPr>
        <w:t> %</w:t>
      </w:r>
      <w:r w:rsidR="007C1D4B" w:rsidRPr="004A212A">
        <w:rPr>
          <w:rFonts w:cs="Arial"/>
          <w:sz w:val="20"/>
          <w:szCs w:val="20"/>
        </w:rPr>
        <w:t xml:space="preserve"> </w:t>
      </w:r>
      <w:r w:rsidR="00890E91" w:rsidRPr="008752BE">
        <w:rPr>
          <w:rFonts w:cs="Arial"/>
          <w:sz w:val="20"/>
          <w:szCs w:val="20"/>
        </w:rPr>
        <w:t>a </w:t>
      </w:r>
      <w:r w:rsidR="007C1D4B" w:rsidRPr="004875C1">
        <w:rPr>
          <w:rFonts w:cs="Arial"/>
          <w:b/>
          <w:sz w:val="20"/>
          <w:szCs w:val="20"/>
        </w:rPr>
        <w:t>meziročn</w:t>
      </w:r>
      <w:r w:rsidR="00EF46E2">
        <w:rPr>
          <w:rFonts w:cs="Arial"/>
          <w:b/>
          <w:sz w:val="20"/>
          <w:szCs w:val="20"/>
        </w:rPr>
        <w:t>ě</w:t>
      </w:r>
      <w:r w:rsidR="007C1D4B" w:rsidRPr="004875C1">
        <w:rPr>
          <w:rFonts w:cs="Arial"/>
          <w:b/>
          <w:sz w:val="20"/>
          <w:szCs w:val="20"/>
        </w:rPr>
        <w:t xml:space="preserve"> </w:t>
      </w:r>
      <w:r w:rsidR="00EF46E2" w:rsidRPr="00433270">
        <w:rPr>
          <w:rFonts w:cs="Arial"/>
          <w:sz w:val="20"/>
          <w:szCs w:val="20"/>
        </w:rPr>
        <w:t>o</w:t>
      </w:r>
      <w:r w:rsidR="007C1D4B" w:rsidRPr="00433270">
        <w:rPr>
          <w:rFonts w:cs="Arial"/>
          <w:sz w:val="20"/>
          <w:szCs w:val="20"/>
        </w:rPr>
        <w:t> 2,</w:t>
      </w:r>
      <w:r w:rsidR="00433270" w:rsidRPr="00433270">
        <w:rPr>
          <w:rFonts w:cs="Arial"/>
          <w:sz w:val="20"/>
          <w:szCs w:val="20"/>
        </w:rPr>
        <w:t>8</w:t>
      </w:r>
      <w:r w:rsidR="007C1D4B" w:rsidRPr="00433270">
        <w:rPr>
          <w:rFonts w:cs="Arial"/>
          <w:sz w:val="20"/>
          <w:szCs w:val="20"/>
        </w:rPr>
        <w:t> %.</w:t>
      </w:r>
      <w:r w:rsidR="007C1D4B"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</w:t>
      </w:r>
      <w:r w:rsidR="00EE0FFD" w:rsidRPr="004A212A">
        <w:rPr>
          <w:rFonts w:cs="Arial"/>
          <w:sz w:val="20"/>
          <w:szCs w:val="20"/>
        </w:rPr>
        <w:t xml:space="preserve">kový odhad meziroční změny HICP </w:t>
      </w:r>
      <w:r w:rsidRPr="004A212A">
        <w:rPr>
          <w:rFonts w:cs="Arial"/>
          <w:sz w:val="20"/>
          <w:szCs w:val="20"/>
        </w:rPr>
        <w:t>pro</w:t>
      </w:r>
      <w:r w:rsidR="001F60A0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D24CFB">
        <w:rPr>
          <w:rFonts w:cs="Arial"/>
          <w:b/>
          <w:bCs/>
          <w:sz w:val="20"/>
          <w:szCs w:val="20"/>
        </w:rPr>
        <w:t>říjen</w:t>
      </w:r>
      <w:r w:rsidR="000E6728">
        <w:rPr>
          <w:rFonts w:cs="Arial"/>
          <w:b/>
          <w:bCs/>
          <w:sz w:val="20"/>
          <w:szCs w:val="20"/>
        </w:rPr>
        <w:t> </w:t>
      </w:r>
      <w:r w:rsidRPr="004A212A">
        <w:rPr>
          <w:rFonts w:cs="Arial"/>
          <w:b/>
          <w:bCs/>
          <w:sz w:val="20"/>
          <w:szCs w:val="20"/>
        </w:rPr>
        <w:t>201</w:t>
      </w:r>
      <w:r w:rsidR="00852BB9">
        <w:rPr>
          <w:rFonts w:cs="Arial"/>
          <w:b/>
          <w:bCs/>
          <w:sz w:val="20"/>
          <w:szCs w:val="20"/>
        </w:rPr>
        <w:t>7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953556" w:rsidRPr="00B35369">
        <w:rPr>
          <w:rFonts w:cs="Arial"/>
          <w:sz w:val="20"/>
          <w:szCs w:val="20"/>
        </w:rPr>
        <w:t>1,</w:t>
      </w:r>
      <w:r w:rsidR="00B35369" w:rsidRPr="00B35369">
        <w:rPr>
          <w:rFonts w:cs="Arial"/>
          <w:sz w:val="20"/>
          <w:szCs w:val="20"/>
        </w:rPr>
        <w:t>4</w:t>
      </w:r>
      <w:r w:rsidR="004A212A" w:rsidRPr="00B35369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8C03DA" w:rsidRDefault="008C03DA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31C8B" w:rsidRDefault="00231C8B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8C03DA" w:rsidRDefault="008C03DA" w:rsidP="008C03DA">
      <w:pPr>
        <w:pStyle w:val="Zkladntextodsazen3"/>
        <w:spacing w:line="276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231C8B" w:rsidRDefault="00231C8B" w:rsidP="008C03DA">
      <w:pPr>
        <w:spacing w:line="276" w:lineRule="auto"/>
        <w:rPr>
          <w:rFonts w:eastAsia="Times New Roman" w:cs="Arial"/>
          <w:iCs/>
          <w:szCs w:val="20"/>
        </w:rPr>
      </w:pPr>
    </w:p>
    <w:p w:rsidR="008C03DA" w:rsidRPr="008C03DA" w:rsidRDefault="008C03DA" w:rsidP="008C03DA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>Od ledna 2018 budou indexy s</w:t>
      </w:r>
      <w:r w:rsidR="00B167E4">
        <w:rPr>
          <w:rFonts w:eastAsia="Times New Roman" w:cs="Arial"/>
          <w:iCs/>
          <w:szCs w:val="20"/>
        </w:rPr>
        <w:t>potřebitelských cen počítány na </w:t>
      </w:r>
      <w:r w:rsidRPr="008C03DA">
        <w:rPr>
          <w:rFonts w:eastAsia="Times New Roman" w:cs="Arial"/>
          <w:iCs/>
          <w:szCs w:val="20"/>
        </w:rPr>
        <w:t>základě nově zavedené klasifikace ECOICOP (evropská klasifikace individuální spotřeb</w:t>
      </w:r>
      <w:r w:rsidR="0053135A">
        <w:rPr>
          <w:rFonts w:eastAsia="Times New Roman" w:cs="Arial"/>
          <w:iCs/>
          <w:szCs w:val="20"/>
        </w:rPr>
        <w:t>y podle účelu), která zavádí do </w:t>
      </w:r>
      <w:r w:rsidRPr="008C03DA">
        <w:rPr>
          <w:rFonts w:eastAsia="Times New Roman" w:cs="Arial"/>
          <w:iCs/>
          <w:szCs w:val="20"/>
        </w:rPr>
        <w:t xml:space="preserve">spotřebního koše detailnější členění. K této změně dochází dle nařízení </w:t>
      </w:r>
      <w:r w:rsidR="007A78E2">
        <w:rPr>
          <w:rFonts w:eastAsia="Times New Roman" w:cs="Arial"/>
          <w:iCs/>
          <w:szCs w:val="20"/>
        </w:rPr>
        <w:t>E</w:t>
      </w:r>
      <w:r w:rsidRPr="008C03DA">
        <w:rPr>
          <w:rFonts w:eastAsia="Times New Roman" w:cs="Arial"/>
          <w:iCs/>
          <w:szCs w:val="20"/>
        </w:rPr>
        <w:t>vropského parlamentu a </w:t>
      </w:r>
      <w:r w:rsidR="007A78E2">
        <w:rPr>
          <w:rFonts w:eastAsia="Times New Roman" w:cs="Arial"/>
          <w:iCs/>
          <w:szCs w:val="20"/>
        </w:rPr>
        <w:t>R</w:t>
      </w:r>
      <w:r w:rsidRPr="008C03DA">
        <w:rPr>
          <w:rFonts w:eastAsia="Times New Roman" w:cs="Arial"/>
          <w:iCs/>
          <w:szCs w:val="20"/>
        </w:rPr>
        <w:t>ady EU 2016/792. Struktura publikovaných indexů zůstane zachována.</w:t>
      </w:r>
    </w:p>
    <w:p w:rsidR="008C03DA" w:rsidRPr="008C03DA" w:rsidRDefault="008C03DA" w:rsidP="008C03DA">
      <w:pPr>
        <w:rPr>
          <w:rFonts w:eastAsia="Times New Roman" w:cs="Arial"/>
          <w:iCs/>
          <w:szCs w:val="20"/>
        </w:rPr>
      </w:pPr>
      <w:bookmarkStart w:id="0" w:name="_GoBack"/>
      <w:bookmarkEnd w:id="0"/>
    </w:p>
    <w:p w:rsidR="00D26761" w:rsidRDefault="008C03DA" w:rsidP="00231C8B">
      <w:pPr>
        <w:spacing w:line="276" w:lineRule="auto"/>
        <w:rPr>
          <w:rFonts w:eastAsia="Times New Roman" w:cs="Arial"/>
          <w:iCs/>
          <w:szCs w:val="20"/>
        </w:rPr>
      </w:pPr>
      <w:r w:rsidRPr="008C03DA">
        <w:rPr>
          <w:rFonts w:eastAsia="Times New Roman"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 w:rsidR="0053135A">
        <w:rPr>
          <w:rFonts w:eastAsia="Times New Roman" w:cs="Arial"/>
          <w:iCs/>
          <w:szCs w:val="20"/>
        </w:rPr>
        <w:t>řetězeny k časové řadě indexů o </w:t>
      </w:r>
      <w:r w:rsidRPr="008C03DA">
        <w:rPr>
          <w:rFonts w:eastAsia="Times New Roman"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Default="00231C8B" w:rsidP="00231C8B">
      <w:pPr>
        <w:spacing w:line="276" w:lineRule="auto"/>
        <w:rPr>
          <w:rFonts w:eastAsia="Times New Roman" w:cs="Arial"/>
          <w:iCs/>
          <w:szCs w:val="20"/>
        </w:rPr>
      </w:pPr>
    </w:p>
    <w:p w:rsidR="00231C8B" w:rsidRPr="00231C8B" w:rsidRDefault="00231C8B" w:rsidP="00231C8B">
      <w:pPr>
        <w:spacing w:line="276" w:lineRule="auto"/>
      </w:pPr>
    </w:p>
    <w:p w:rsidR="00231C8B" w:rsidRPr="00231C8B" w:rsidRDefault="00934506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br w:type="page"/>
      </w:r>
      <w:r w:rsidR="00231C8B" w:rsidRPr="00231C8B">
        <w:rPr>
          <w:rFonts w:cs="Arial"/>
          <w:bCs/>
          <w:iCs/>
          <w:sz w:val="18"/>
          <w:szCs w:val="18"/>
        </w:rPr>
        <w:lastRenderedPageBreak/>
        <w:t>Poznámky</w:t>
      </w:r>
      <w:r w:rsidR="00231C8B">
        <w:rPr>
          <w:rFonts w:cs="Arial"/>
          <w:bCs/>
          <w:iCs/>
          <w:sz w:val="18"/>
          <w:szCs w:val="18"/>
        </w:rPr>
        <w:t>: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  <w:t>RNDr. Jiří Mrázek, ředitel odboru,</w:t>
      </w:r>
      <w:r w:rsidRPr="00F44F55">
        <w:rPr>
          <w:rFonts w:cs="Arial"/>
          <w:i/>
          <w:iCs/>
          <w:sz w:val="18"/>
          <w:szCs w:val="18"/>
        </w:rPr>
        <w:t xml:space="preserve"> tel. 274052533, e-mail: </w:t>
      </w:r>
      <w:hyperlink r:id="rId9" w:history="1">
        <w:r w:rsidRPr="00F44F55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>Kontaktní osoba:</w:t>
      </w:r>
      <w:r w:rsidRPr="00F44F55">
        <w:rPr>
          <w:rFonts w:cs="Arial"/>
          <w:i/>
          <w:iCs/>
          <w:sz w:val="18"/>
          <w:szCs w:val="18"/>
        </w:rPr>
        <w:tab/>
        <w:t xml:space="preserve"> </w:t>
      </w:r>
      <w:r w:rsidRPr="00F44F55">
        <w:rPr>
          <w:rFonts w:cs="Arial"/>
          <w:i/>
          <w:iCs/>
          <w:sz w:val="18"/>
          <w:szCs w:val="18"/>
        </w:rPr>
        <w:tab/>
        <w:t xml:space="preserve">Ing. Pavla Šedivá, vedoucí oddělení, tel. 274052138, e-mail: </w:t>
      </w:r>
      <w:hyperlink r:id="rId10" w:history="1">
        <w:r w:rsidRPr="00F44F55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F44F55">
        <w:rPr>
          <w:rFonts w:cs="Arial"/>
          <w:i/>
          <w:iCs/>
          <w:sz w:val="18"/>
          <w:szCs w:val="18"/>
        </w:rPr>
        <w:t xml:space="preserve"> </w:t>
      </w:r>
    </w:p>
    <w:p w:rsidR="00D26761" w:rsidRPr="00F44F55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Metoda získání dat: </w:t>
      </w:r>
      <w:r w:rsidRPr="00F44F55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F44F55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Termín ukončení sběru dat: </w:t>
      </w:r>
      <w:r w:rsidRPr="00F44F55">
        <w:rPr>
          <w:rFonts w:cs="Arial"/>
          <w:i/>
          <w:iCs/>
          <w:sz w:val="18"/>
          <w:szCs w:val="18"/>
        </w:rPr>
        <w:tab/>
      </w:r>
      <w:r w:rsidRPr="00F44F55">
        <w:rPr>
          <w:rFonts w:cs="Arial"/>
          <w:i/>
          <w:iCs/>
          <w:sz w:val="18"/>
          <w:szCs w:val="18"/>
        </w:rPr>
        <w:tab/>
        <w:t>20. kalen</w:t>
      </w:r>
      <w:r w:rsidR="00DD1969">
        <w:rPr>
          <w:rFonts w:cs="Arial"/>
          <w:i/>
          <w:iCs/>
          <w:sz w:val="18"/>
          <w:szCs w:val="18"/>
        </w:rPr>
        <w:t>dářní den příslušného měsíce/</w:t>
      </w:r>
      <w:r w:rsidRPr="00F44F55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i/>
          <w:iCs/>
          <w:sz w:val="18"/>
          <w:szCs w:val="18"/>
        </w:rPr>
        <w:t xml:space="preserve">Navazující publikace: </w:t>
      </w:r>
      <w:r w:rsidRPr="00F44F55">
        <w:rPr>
          <w:rFonts w:cs="Arial"/>
          <w:i/>
          <w:iCs/>
          <w:sz w:val="18"/>
          <w:szCs w:val="18"/>
        </w:rPr>
        <w:tab/>
      </w:r>
      <w:r w:rsidR="00E50585" w:rsidRPr="0001717C">
        <w:rPr>
          <w:rFonts w:cs="Arial"/>
          <w:i/>
          <w:iCs/>
          <w:sz w:val="18"/>
          <w:szCs w:val="18"/>
        </w:rPr>
        <w:t>012018-1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>
        <w:rPr>
          <w:rFonts w:cs="Arial"/>
          <w:i/>
          <w:iCs/>
          <w:sz w:val="18"/>
          <w:szCs w:val="18"/>
        </w:rPr>
        <w:t>,</w:t>
      </w:r>
      <w:r w:rsidRPr="0001717C">
        <w:rPr>
          <w:rFonts w:cs="Arial"/>
          <w:i/>
          <w:iCs/>
          <w:sz w:val="18"/>
          <w:szCs w:val="18"/>
        </w:rPr>
        <w:t xml:space="preserve"> </w:t>
      </w:r>
      <w:r w:rsidR="007F1EAF" w:rsidRPr="0001717C">
        <w:rPr>
          <w:rFonts w:cs="Arial"/>
          <w:i/>
          <w:iCs/>
          <w:sz w:val="18"/>
          <w:szCs w:val="18"/>
        </w:rPr>
        <w:t>012023-1</w:t>
      </w:r>
      <w:r w:rsidR="007F1EAF">
        <w:rPr>
          <w:rFonts w:cs="Arial"/>
          <w:i/>
          <w:iCs/>
          <w:sz w:val="18"/>
          <w:szCs w:val="18"/>
        </w:rPr>
        <w:t>7</w:t>
      </w:r>
      <w:r w:rsidR="007F1EAF" w:rsidRPr="0001717C">
        <w:rPr>
          <w:rFonts w:cs="Arial"/>
          <w:i/>
          <w:iCs/>
          <w:sz w:val="18"/>
          <w:szCs w:val="18"/>
        </w:rPr>
        <w:t xml:space="preserve"> Indexy spotřebitelských</w:t>
      </w:r>
      <w:r w:rsidR="007F1EAF" w:rsidRPr="00F44F55">
        <w:rPr>
          <w:rFonts w:cs="Arial"/>
          <w:i/>
          <w:iCs/>
          <w:sz w:val="18"/>
          <w:szCs w:val="18"/>
        </w:rPr>
        <w:t xml:space="preserve"> cen – podrobné členění (měsíční periodicita)</w:t>
      </w:r>
      <w:r w:rsidR="007F1EAF">
        <w:rPr>
          <w:rFonts w:cs="Arial"/>
          <w:i/>
          <w:iCs/>
          <w:sz w:val="18"/>
          <w:szCs w:val="18"/>
        </w:rPr>
        <w:t xml:space="preserve"> </w:t>
      </w:r>
      <w:r w:rsidRPr="0001717C">
        <w:rPr>
          <w:rFonts w:cs="Arial"/>
          <w:i/>
          <w:iCs/>
          <w:sz w:val="18"/>
          <w:szCs w:val="18"/>
        </w:rPr>
        <w:t xml:space="preserve">a </w:t>
      </w:r>
      <w:r w:rsidR="00E50585" w:rsidRPr="0001717C">
        <w:rPr>
          <w:rFonts w:cs="Arial"/>
          <w:i/>
          <w:iCs/>
          <w:sz w:val="18"/>
          <w:szCs w:val="18"/>
        </w:rPr>
        <w:t>012019-1</w:t>
      </w:r>
      <w:r w:rsidR="007F1EAF">
        <w:rPr>
          <w:rFonts w:cs="Arial"/>
          <w:i/>
          <w:iCs/>
          <w:sz w:val="18"/>
          <w:szCs w:val="18"/>
        </w:rPr>
        <w:t>7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746EED">
        <w:rPr>
          <w:rFonts w:cs="Arial"/>
          <w:i/>
          <w:iCs/>
          <w:sz w:val="18"/>
          <w:szCs w:val="18"/>
        </w:rPr>
        <w:t>11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1</w:t>
      </w:r>
      <w:r w:rsidR="00746EED">
        <w:rPr>
          <w:rFonts w:cs="Arial"/>
          <w:i/>
          <w:iCs/>
          <w:sz w:val="18"/>
          <w:szCs w:val="18"/>
        </w:rPr>
        <w:t>2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230773">
        <w:rPr>
          <w:rFonts w:cs="Arial"/>
          <w:i/>
          <w:iCs/>
          <w:sz w:val="18"/>
          <w:szCs w:val="18"/>
        </w:rPr>
        <w:t>7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5E66AD" w:rsidRDefault="005E66AD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8C03DA" w:rsidRDefault="008C03DA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7A" w:rsidRDefault="00FC657A" w:rsidP="00BA6370">
      <w:r>
        <w:separator/>
      </w:r>
    </w:p>
  </w:endnote>
  <w:endnote w:type="continuationSeparator" w:id="0">
    <w:p w:rsidR="00FC657A" w:rsidRDefault="00FC657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55B3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55B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55B3" w:rsidRPr="004E479E">
                  <w:rPr>
                    <w:rFonts w:cs="Arial"/>
                    <w:szCs w:val="15"/>
                  </w:rPr>
                  <w:fldChar w:fldCharType="separate"/>
                </w:r>
                <w:r w:rsidR="00C46130">
                  <w:rPr>
                    <w:rFonts w:cs="Arial"/>
                    <w:noProof/>
                    <w:szCs w:val="15"/>
                  </w:rPr>
                  <w:t>1</w:t>
                </w:r>
                <w:r w:rsidR="00DF55B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7A" w:rsidRDefault="00FC657A" w:rsidP="00BA6370">
      <w:r>
        <w:separator/>
      </w:r>
    </w:p>
  </w:footnote>
  <w:footnote w:type="continuationSeparator" w:id="0">
    <w:p w:rsidR="00FC657A" w:rsidRDefault="00FC657A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F55B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457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92B"/>
    <w:rsid w:val="00023F66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300E0"/>
    <w:rsid w:val="000302C3"/>
    <w:rsid w:val="000306A3"/>
    <w:rsid w:val="0003145C"/>
    <w:rsid w:val="00032753"/>
    <w:rsid w:val="0003326C"/>
    <w:rsid w:val="00033AE2"/>
    <w:rsid w:val="00033AE8"/>
    <w:rsid w:val="00036A3C"/>
    <w:rsid w:val="00036E85"/>
    <w:rsid w:val="000375D8"/>
    <w:rsid w:val="00042501"/>
    <w:rsid w:val="0004264E"/>
    <w:rsid w:val="00042913"/>
    <w:rsid w:val="00043150"/>
    <w:rsid w:val="00043BF4"/>
    <w:rsid w:val="00044CB9"/>
    <w:rsid w:val="00044E96"/>
    <w:rsid w:val="00046446"/>
    <w:rsid w:val="00046A2A"/>
    <w:rsid w:val="00047575"/>
    <w:rsid w:val="00047F88"/>
    <w:rsid w:val="0005059C"/>
    <w:rsid w:val="00050EE4"/>
    <w:rsid w:val="000530C3"/>
    <w:rsid w:val="000535E9"/>
    <w:rsid w:val="0005391E"/>
    <w:rsid w:val="000548C1"/>
    <w:rsid w:val="000556FE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94F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6291"/>
    <w:rsid w:val="000B6F63"/>
    <w:rsid w:val="000C0378"/>
    <w:rsid w:val="000C13E4"/>
    <w:rsid w:val="000C201F"/>
    <w:rsid w:val="000C22DD"/>
    <w:rsid w:val="000C29F0"/>
    <w:rsid w:val="000C2C4E"/>
    <w:rsid w:val="000C336E"/>
    <w:rsid w:val="000C4402"/>
    <w:rsid w:val="000C580D"/>
    <w:rsid w:val="000C5B32"/>
    <w:rsid w:val="000C627F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51A0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35FA"/>
    <w:rsid w:val="001038C8"/>
    <w:rsid w:val="00105543"/>
    <w:rsid w:val="0010611A"/>
    <w:rsid w:val="0010644E"/>
    <w:rsid w:val="00106DBD"/>
    <w:rsid w:val="00107377"/>
    <w:rsid w:val="00110BDD"/>
    <w:rsid w:val="00110D22"/>
    <w:rsid w:val="00110E50"/>
    <w:rsid w:val="0011151E"/>
    <w:rsid w:val="00112899"/>
    <w:rsid w:val="00113B03"/>
    <w:rsid w:val="00113F93"/>
    <w:rsid w:val="001146DE"/>
    <w:rsid w:val="00115944"/>
    <w:rsid w:val="00115FF1"/>
    <w:rsid w:val="00116AEF"/>
    <w:rsid w:val="0011700F"/>
    <w:rsid w:val="00117E39"/>
    <w:rsid w:val="00117F99"/>
    <w:rsid w:val="00121623"/>
    <w:rsid w:val="00121716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71BE"/>
    <w:rsid w:val="00167432"/>
    <w:rsid w:val="001679D5"/>
    <w:rsid w:val="00167F73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80749"/>
    <w:rsid w:val="001810DC"/>
    <w:rsid w:val="00181993"/>
    <w:rsid w:val="00181FEA"/>
    <w:rsid w:val="0018227E"/>
    <w:rsid w:val="00182BD7"/>
    <w:rsid w:val="001836DC"/>
    <w:rsid w:val="00184B1D"/>
    <w:rsid w:val="0018557D"/>
    <w:rsid w:val="00185ACA"/>
    <w:rsid w:val="001864A0"/>
    <w:rsid w:val="00186648"/>
    <w:rsid w:val="00187450"/>
    <w:rsid w:val="00187D12"/>
    <w:rsid w:val="00191FF1"/>
    <w:rsid w:val="00195765"/>
    <w:rsid w:val="00195807"/>
    <w:rsid w:val="00195C0C"/>
    <w:rsid w:val="00196227"/>
    <w:rsid w:val="001964E2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3576"/>
    <w:rsid w:val="001B3950"/>
    <w:rsid w:val="001B3DBD"/>
    <w:rsid w:val="001B582E"/>
    <w:rsid w:val="001B607F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87C"/>
    <w:rsid w:val="001C6800"/>
    <w:rsid w:val="001C6A9E"/>
    <w:rsid w:val="001C7E33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C9"/>
    <w:rsid w:val="001F08B3"/>
    <w:rsid w:val="001F1488"/>
    <w:rsid w:val="001F237F"/>
    <w:rsid w:val="001F24F1"/>
    <w:rsid w:val="001F2853"/>
    <w:rsid w:val="001F2D0C"/>
    <w:rsid w:val="001F2D6C"/>
    <w:rsid w:val="001F2FE0"/>
    <w:rsid w:val="001F3F4F"/>
    <w:rsid w:val="001F4A55"/>
    <w:rsid w:val="001F5538"/>
    <w:rsid w:val="001F60A0"/>
    <w:rsid w:val="00201778"/>
    <w:rsid w:val="00202965"/>
    <w:rsid w:val="00202B5B"/>
    <w:rsid w:val="002031A8"/>
    <w:rsid w:val="00203CD5"/>
    <w:rsid w:val="0020445E"/>
    <w:rsid w:val="00204902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729"/>
    <w:rsid w:val="00213C0D"/>
    <w:rsid w:val="00213D4A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5A95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581"/>
    <w:rsid w:val="00252141"/>
    <w:rsid w:val="00252721"/>
    <w:rsid w:val="002532CA"/>
    <w:rsid w:val="002534A0"/>
    <w:rsid w:val="00253D18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4EB"/>
    <w:rsid w:val="0026321B"/>
    <w:rsid w:val="00264973"/>
    <w:rsid w:val="00265657"/>
    <w:rsid w:val="00265847"/>
    <w:rsid w:val="002663DF"/>
    <w:rsid w:val="00267064"/>
    <w:rsid w:val="0026710E"/>
    <w:rsid w:val="00270094"/>
    <w:rsid w:val="002709EA"/>
    <w:rsid w:val="00270E6B"/>
    <w:rsid w:val="00273032"/>
    <w:rsid w:val="0027325D"/>
    <w:rsid w:val="00273351"/>
    <w:rsid w:val="0027377C"/>
    <w:rsid w:val="00273DB4"/>
    <w:rsid w:val="0027592F"/>
    <w:rsid w:val="00275C92"/>
    <w:rsid w:val="00275EE0"/>
    <w:rsid w:val="00277327"/>
    <w:rsid w:val="00277B8E"/>
    <w:rsid w:val="0028035A"/>
    <w:rsid w:val="002816EF"/>
    <w:rsid w:val="0028350D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2F29"/>
    <w:rsid w:val="00293739"/>
    <w:rsid w:val="00294D66"/>
    <w:rsid w:val="00295487"/>
    <w:rsid w:val="00295840"/>
    <w:rsid w:val="00295D37"/>
    <w:rsid w:val="00296B42"/>
    <w:rsid w:val="00296BAF"/>
    <w:rsid w:val="00296FED"/>
    <w:rsid w:val="0029760B"/>
    <w:rsid w:val="00297684"/>
    <w:rsid w:val="00297788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B0F26"/>
    <w:rsid w:val="002B149F"/>
    <w:rsid w:val="002B1775"/>
    <w:rsid w:val="002B1B7F"/>
    <w:rsid w:val="002B276B"/>
    <w:rsid w:val="002B2B47"/>
    <w:rsid w:val="002B2E47"/>
    <w:rsid w:val="002B3AFE"/>
    <w:rsid w:val="002B3DFB"/>
    <w:rsid w:val="002B41A5"/>
    <w:rsid w:val="002B4418"/>
    <w:rsid w:val="002B4827"/>
    <w:rsid w:val="002B4B71"/>
    <w:rsid w:val="002B799D"/>
    <w:rsid w:val="002C2202"/>
    <w:rsid w:val="002C27C7"/>
    <w:rsid w:val="002C2863"/>
    <w:rsid w:val="002C3408"/>
    <w:rsid w:val="002C491B"/>
    <w:rsid w:val="002C5FF5"/>
    <w:rsid w:val="002C75EF"/>
    <w:rsid w:val="002C7BE8"/>
    <w:rsid w:val="002D04AC"/>
    <w:rsid w:val="002D0516"/>
    <w:rsid w:val="002D0723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4795"/>
    <w:rsid w:val="002E539C"/>
    <w:rsid w:val="002E5624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69"/>
    <w:rsid w:val="00335C96"/>
    <w:rsid w:val="00336473"/>
    <w:rsid w:val="00336D9A"/>
    <w:rsid w:val="003379D0"/>
    <w:rsid w:val="00337B03"/>
    <w:rsid w:val="0034096C"/>
    <w:rsid w:val="00340CFD"/>
    <w:rsid w:val="00340D97"/>
    <w:rsid w:val="00340FD5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E01"/>
    <w:rsid w:val="00352BD5"/>
    <w:rsid w:val="003533D0"/>
    <w:rsid w:val="00354D65"/>
    <w:rsid w:val="003555FC"/>
    <w:rsid w:val="0035584E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4F6"/>
    <w:rsid w:val="00365857"/>
    <w:rsid w:val="00365A4E"/>
    <w:rsid w:val="0036777B"/>
    <w:rsid w:val="0037014E"/>
    <w:rsid w:val="0037088F"/>
    <w:rsid w:val="00371176"/>
    <w:rsid w:val="00371180"/>
    <w:rsid w:val="0037153E"/>
    <w:rsid w:val="003716BB"/>
    <w:rsid w:val="00372D90"/>
    <w:rsid w:val="003733B0"/>
    <w:rsid w:val="0037495D"/>
    <w:rsid w:val="00374A0D"/>
    <w:rsid w:val="00375595"/>
    <w:rsid w:val="00375D83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3DE"/>
    <w:rsid w:val="0038471F"/>
    <w:rsid w:val="003853B2"/>
    <w:rsid w:val="00385BFD"/>
    <w:rsid w:val="00390899"/>
    <w:rsid w:val="00391595"/>
    <w:rsid w:val="003921ED"/>
    <w:rsid w:val="00393BA4"/>
    <w:rsid w:val="00393C95"/>
    <w:rsid w:val="003951DD"/>
    <w:rsid w:val="0039653B"/>
    <w:rsid w:val="00397536"/>
    <w:rsid w:val="00397580"/>
    <w:rsid w:val="00397941"/>
    <w:rsid w:val="00397BAA"/>
    <w:rsid w:val="003A0BA6"/>
    <w:rsid w:val="003A0C62"/>
    <w:rsid w:val="003A1FE5"/>
    <w:rsid w:val="003A413B"/>
    <w:rsid w:val="003A45C8"/>
    <w:rsid w:val="003A4A82"/>
    <w:rsid w:val="003A4EDA"/>
    <w:rsid w:val="003A5537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724A"/>
    <w:rsid w:val="003F017C"/>
    <w:rsid w:val="003F17CD"/>
    <w:rsid w:val="003F1D47"/>
    <w:rsid w:val="003F3F43"/>
    <w:rsid w:val="003F4422"/>
    <w:rsid w:val="003F47E9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718"/>
    <w:rsid w:val="004144BA"/>
    <w:rsid w:val="0041464C"/>
    <w:rsid w:val="00415407"/>
    <w:rsid w:val="00417700"/>
    <w:rsid w:val="0042008F"/>
    <w:rsid w:val="00420D99"/>
    <w:rsid w:val="004217F6"/>
    <w:rsid w:val="00421D64"/>
    <w:rsid w:val="004222E4"/>
    <w:rsid w:val="004222F7"/>
    <w:rsid w:val="00422C56"/>
    <w:rsid w:val="00422D72"/>
    <w:rsid w:val="00423022"/>
    <w:rsid w:val="004246D4"/>
    <w:rsid w:val="00425375"/>
    <w:rsid w:val="004253F8"/>
    <w:rsid w:val="004255AA"/>
    <w:rsid w:val="00427031"/>
    <w:rsid w:val="00427266"/>
    <w:rsid w:val="00427F61"/>
    <w:rsid w:val="004313E7"/>
    <w:rsid w:val="004315CA"/>
    <w:rsid w:val="00431A4A"/>
    <w:rsid w:val="00431D04"/>
    <w:rsid w:val="00432CD2"/>
    <w:rsid w:val="00433270"/>
    <w:rsid w:val="00435B24"/>
    <w:rsid w:val="00437672"/>
    <w:rsid w:val="00441619"/>
    <w:rsid w:val="00442638"/>
    <w:rsid w:val="00442A5E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418E"/>
    <w:rsid w:val="00465CE2"/>
    <w:rsid w:val="00465ED3"/>
    <w:rsid w:val="00466464"/>
    <w:rsid w:val="004714FA"/>
    <w:rsid w:val="00472471"/>
    <w:rsid w:val="004735FF"/>
    <w:rsid w:val="00473FE2"/>
    <w:rsid w:val="00474526"/>
    <w:rsid w:val="00474733"/>
    <w:rsid w:val="0047538E"/>
    <w:rsid w:val="00475CAE"/>
    <w:rsid w:val="00476321"/>
    <w:rsid w:val="004765F6"/>
    <w:rsid w:val="00477344"/>
    <w:rsid w:val="00480B09"/>
    <w:rsid w:val="00482195"/>
    <w:rsid w:val="00482B31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A81"/>
    <w:rsid w:val="00491364"/>
    <w:rsid w:val="00491915"/>
    <w:rsid w:val="004920AD"/>
    <w:rsid w:val="0049302E"/>
    <w:rsid w:val="0049310F"/>
    <w:rsid w:val="00493DB8"/>
    <w:rsid w:val="00495656"/>
    <w:rsid w:val="00496973"/>
    <w:rsid w:val="004969E9"/>
    <w:rsid w:val="00496B44"/>
    <w:rsid w:val="00496C8E"/>
    <w:rsid w:val="00496E47"/>
    <w:rsid w:val="004A06C7"/>
    <w:rsid w:val="004A0F8A"/>
    <w:rsid w:val="004A1548"/>
    <w:rsid w:val="004A212A"/>
    <w:rsid w:val="004A229D"/>
    <w:rsid w:val="004A2E1C"/>
    <w:rsid w:val="004A391A"/>
    <w:rsid w:val="004A4C7F"/>
    <w:rsid w:val="004A5223"/>
    <w:rsid w:val="004A6216"/>
    <w:rsid w:val="004A7E2B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810"/>
    <w:rsid w:val="004C1B8B"/>
    <w:rsid w:val="004C25A1"/>
    <w:rsid w:val="004C3C63"/>
    <w:rsid w:val="004C3F98"/>
    <w:rsid w:val="004C49F3"/>
    <w:rsid w:val="004C562D"/>
    <w:rsid w:val="004C5A95"/>
    <w:rsid w:val="004C74F5"/>
    <w:rsid w:val="004D0006"/>
    <w:rsid w:val="004D05B3"/>
    <w:rsid w:val="004D1E8C"/>
    <w:rsid w:val="004D3B61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4014"/>
    <w:rsid w:val="004E479E"/>
    <w:rsid w:val="004E6541"/>
    <w:rsid w:val="004E7205"/>
    <w:rsid w:val="004E7532"/>
    <w:rsid w:val="004E7820"/>
    <w:rsid w:val="004F0F63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8BA"/>
    <w:rsid w:val="00504999"/>
    <w:rsid w:val="00504A65"/>
    <w:rsid w:val="00504EDD"/>
    <w:rsid w:val="00505DFD"/>
    <w:rsid w:val="00505F75"/>
    <w:rsid w:val="005065A7"/>
    <w:rsid w:val="00507032"/>
    <w:rsid w:val="005079B3"/>
    <w:rsid w:val="00507B9C"/>
    <w:rsid w:val="005115C2"/>
    <w:rsid w:val="00511D61"/>
    <w:rsid w:val="005124B5"/>
    <w:rsid w:val="00512D99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F8C"/>
    <w:rsid w:val="0053460B"/>
    <w:rsid w:val="00534986"/>
    <w:rsid w:val="00535453"/>
    <w:rsid w:val="0053574E"/>
    <w:rsid w:val="00537973"/>
    <w:rsid w:val="00537E9B"/>
    <w:rsid w:val="005424E3"/>
    <w:rsid w:val="00542629"/>
    <w:rsid w:val="00543279"/>
    <w:rsid w:val="00543454"/>
    <w:rsid w:val="005434EB"/>
    <w:rsid w:val="005441AC"/>
    <w:rsid w:val="00545723"/>
    <w:rsid w:val="005457B5"/>
    <w:rsid w:val="00546F55"/>
    <w:rsid w:val="00546FEE"/>
    <w:rsid w:val="005501A9"/>
    <w:rsid w:val="0055245A"/>
    <w:rsid w:val="00553FBE"/>
    <w:rsid w:val="00554BED"/>
    <w:rsid w:val="00554FF3"/>
    <w:rsid w:val="0055530B"/>
    <w:rsid w:val="005557E6"/>
    <w:rsid w:val="005563A8"/>
    <w:rsid w:val="00557C30"/>
    <w:rsid w:val="0056024A"/>
    <w:rsid w:val="0056069B"/>
    <w:rsid w:val="00560809"/>
    <w:rsid w:val="00562264"/>
    <w:rsid w:val="00562295"/>
    <w:rsid w:val="005649DF"/>
    <w:rsid w:val="0056547A"/>
    <w:rsid w:val="00565A0B"/>
    <w:rsid w:val="00567B74"/>
    <w:rsid w:val="005705F3"/>
    <w:rsid w:val="00570B89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F98"/>
    <w:rsid w:val="00592FE7"/>
    <w:rsid w:val="00593336"/>
    <w:rsid w:val="00593899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6073"/>
    <w:rsid w:val="005A657A"/>
    <w:rsid w:val="005B01CD"/>
    <w:rsid w:val="005B0EF0"/>
    <w:rsid w:val="005B0F21"/>
    <w:rsid w:val="005B1BC2"/>
    <w:rsid w:val="005B217B"/>
    <w:rsid w:val="005B229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D2B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43D"/>
    <w:rsid w:val="005F1E37"/>
    <w:rsid w:val="005F20D0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6668"/>
    <w:rsid w:val="00636B6D"/>
    <w:rsid w:val="00636CB9"/>
    <w:rsid w:val="006402C5"/>
    <w:rsid w:val="0064139A"/>
    <w:rsid w:val="00641A74"/>
    <w:rsid w:val="00642671"/>
    <w:rsid w:val="006427D4"/>
    <w:rsid w:val="006432DC"/>
    <w:rsid w:val="0064344F"/>
    <w:rsid w:val="0064506E"/>
    <w:rsid w:val="00645157"/>
    <w:rsid w:val="00645EDE"/>
    <w:rsid w:val="00646972"/>
    <w:rsid w:val="00647269"/>
    <w:rsid w:val="006503E7"/>
    <w:rsid w:val="00650CB5"/>
    <w:rsid w:val="006510C9"/>
    <w:rsid w:val="00656218"/>
    <w:rsid w:val="006562F4"/>
    <w:rsid w:val="006566EF"/>
    <w:rsid w:val="00656D4C"/>
    <w:rsid w:val="0065748A"/>
    <w:rsid w:val="006607A9"/>
    <w:rsid w:val="00660898"/>
    <w:rsid w:val="00661513"/>
    <w:rsid w:val="00661A66"/>
    <w:rsid w:val="00661A94"/>
    <w:rsid w:val="00664048"/>
    <w:rsid w:val="00664281"/>
    <w:rsid w:val="00664B75"/>
    <w:rsid w:val="00664D98"/>
    <w:rsid w:val="006651A2"/>
    <w:rsid w:val="00665F31"/>
    <w:rsid w:val="00666B49"/>
    <w:rsid w:val="00666D2A"/>
    <w:rsid w:val="006703FE"/>
    <w:rsid w:val="00671DA8"/>
    <w:rsid w:val="00672810"/>
    <w:rsid w:val="00672C05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43C0"/>
    <w:rsid w:val="00684477"/>
    <w:rsid w:val="006844BA"/>
    <w:rsid w:val="006849E9"/>
    <w:rsid w:val="006853F0"/>
    <w:rsid w:val="00685C9A"/>
    <w:rsid w:val="00686266"/>
    <w:rsid w:val="00686814"/>
    <w:rsid w:val="006874A4"/>
    <w:rsid w:val="00687C4B"/>
    <w:rsid w:val="006912B6"/>
    <w:rsid w:val="006919D0"/>
    <w:rsid w:val="006931CF"/>
    <w:rsid w:val="006931E0"/>
    <w:rsid w:val="00693B9E"/>
    <w:rsid w:val="00693EA0"/>
    <w:rsid w:val="00695463"/>
    <w:rsid w:val="00695677"/>
    <w:rsid w:val="0069624B"/>
    <w:rsid w:val="006A007B"/>
    <w:rsid w:val="006A2AF8"/>
    <w:rsid w:val="006A32FC"/>
    <w:rsid w:val="006A50E1"/>
    <w:rsid w:val="006A564D"/>
    <w:rsid w:val="006A58D2"/>
    <w:rsid w:val="006A5F5E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458"/>
    <w:rsid w:val="006C298D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52C"/>
    <w:rsid w:val="006F198F"/>
    <w:rsid w:val="006F2AE5"/>
    <w:rsid w:val="006F2B47"/>
    <w:rsid w:val="006F2F29"/>
    <w:rsid w:val="006F3483"/>
    <w:rsid w:val="006F39BD"/>
    <w:rsid w:val="006F3EDD"/>
    <w:rsid w:val="006F3F24"/>
    <w:rsid w:val="006F4099"/>
    <w:rsid w:val="006F4DA0"/>
    <w:rsid w:val="006F4DBE"/>
    <w:rsid w:val="006F6F54"/>
    <w:rsid w:val="006F7504"/>
    <w:rsid w:val="007003DC"/>
    <w:rsid w:val="00700F85"/>
    <w:rsid w:val="007014E5"/>
    <w:rsid w:val="007028DF"/>
    <w:rsid w:val="00702B6A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566D"/>
    <w:rsid w:val="00715D90"/>
    <w:rsid w:val="00717EC5"/>
    <w:rsid w:val="0072032D"/>
    <w:rsid w:val="007206B2"/>
    <w:rsid w:val="00720ED3"/>
    <w:rsid w:val="007215B6"/>
    <w:rsid w:val="00721B66"/>
    <w:rsid w:val="00722A23"/>
    <w:rsid w:val="007236D8"/>
    <w:rsid w:val="00723EDD"/>
    <w:rsid w:val="0072410C"/>
    <w:rsid w:val="00724476"/>
    <w:rsid w:val="007248BC"/>
    <w:rsid w:val="00724ACB"/>
    <w:rsid w:val="00726002"/>
    <w:rsid w:val="0072631F"/>
    <w:rsid w:val="007263D1"/>
    <w:rsid w:val="00726CED"/>
    <w:rsid w:val="007270F2"/>
    <w:rsid w:val="007306E9"/>
    <w:rsid w:val="0073342F"/>
    <w:rsid w:val="00733DD7"/>
    <w:rsid w:val="007344AD"/>
    <w:rsid w:val="00736FED"/>
    <w:rsid w:val="00741038"/>
    <w:rsid w:val="0074195F"/>
    <w:rsid w:val="00742A36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468"/>
    <w:rsid w:val="007A0058"/>
    <w:rsid w:val="007A0059"/>
    <w:rsid w:val="007A0069"/>
    <w:rsid w:val="007A008C"/>
    <w:rsid w:val="007A0B03"/>
    <w:rsid w:val="007A0C37"/>
    <w:rsid w:val="007A16FF"/>
    <w:rsid w:val="007A2195"/>
    <w:rsid w:val="007A2A3B"/>
    <w:rsid w:val="007A3138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63C"/>
    <w:rsid w:val="007B748B"/>
    <w:rsid w:val="007C1D4B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737"/>
    <w:rsid w:val="008101C8"/>
    <w:rsid w:val="00810AF2"/>
    <w:rsid w:val="00810DC6"/>
    <w:rsid w:val="0081166C"/>
    <w:rsid w:val="00811689"/>
    <w:rsid w:val="0081378B"/>
    <w:rsid w:val="008146E6"/>
    <w:rsid w:val="00814CB6"/>
    <w:rsid w:val="0081525B"/>
    <w:rsid w:val="0081537F"/>
    <w:rsid w:val="008166BE"/>
    <w:rsid w:val="00816A65"/>
    <w:rsid w:val="00816EB8"/>
    <w:rsid w:val="008208C6"/>
    <w:rsid w:val="00820BAA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32CD"/>
    <w:rsid w:val="00843AA4"/>
    <w:rsid w:val="00843C19"/>
    <w:rsid w:val="0084467F"/>
    <w:rsid w:val="008453F2"/>
    <w:rsid w:val="008461B1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2EC"/>
    <w:rsid w:val="00854622"/>
    <w:rsid w:val="008552E1"/>
    <w:rsid w:val="008553D3"/>
    <w:rsid w:val="00855937"/>
    <w:rsid w:val="00855FB3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2452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67EC"/>
    <w:rsid w:val="00890E91"/>
    <w:rsid w:val="008918A0"/>
    <w:rsid w:val="008918A5"/>
    <w:rsid w:val="00892363"/>
    <w:rsid w:val="00892BE5"/>
    <w:rsid w:val="00894EC2"/>
    <w:rsid w:val="00895A77"/>
    <w:rsid w:val="00896AD1"/>
    <w:rsid w:val="00896C23"/>
    <w:rsid w:val="00897086"/>
    <w:rsid w:val="008A0D1B"/>
    <w:rsid w:val="008A131A"/>
    <w:rsid w:val="008A267D"/>
    <w:rsid w:val="008A365F"/>
    <w:rsid w:val="008A64AE"/>
    <w:rsid w:val="008A6D25"/>
    <w:rsid w:val="008A750A"/>
    <w:rsid w:val="008A7CBC"/>
    <w:rsid w:val="008B0513"/>
    <w:rsid w:val="008B0834"/>
    <w:rsid w:val="008B2266"/>
    <w:rsid w:val="008B2DA7"/>
    <w:rsid w:val="008B3970"/>
    <w:rsid w:val="008B4B84"/>
    <w:rsid w:val="008B5F79"/>
    <w:rsid w:val="008B6011"/>
    <w:rsid w:val="008B62ED"/>
    <w:rsid w:val="008B6373"/>
    <w:rsid w:val="008B646A"/>
    <w:rsid w:val="008B71B2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D99"/>
    <w:rsid w:val="008D3E9D"/>
    <w:rsid w:val="008D3FB1"/>
    <w:rsid w:val="008D4693"/>
    <w:rsid w:val="008D67E4"/>
    <w:rsid w:val="008D7489"/>
    <w:rsid w:val="008D7D76"/>
    <w:rsid w:val="008E05DD"/>
    <w:rsid w:val="008E14C3"/>
    <w:rsid w:val="008E2F80"/>
    <w:rsid w:val="008E4206"/>
    <w:rsid w:val="008E5F3A"/>
    <w:rsid w:val="008E6E08"/>
    <w:rsid w:val="008E703D"/>
    <w:rsid w:val="008E7874"/>
    <w:rsid w:val="008F0BF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4FF2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B82"/>
    <w:rsid w:val="00923717"/>
    <w:rsid w:val="009257BE"/>
    <w:rsid w:val="00930190"/>
    <w:rsid w:val="009317C9"/>
    <w:rsid w:val="009329AF"/>
    <w:rsid w:val="00933347"/>
    <w:rsid w:val="009340BF"/>
    <w:rsid w:val="00934506"/>
    <w:rsid w:val="00934679"/>
    <w:rsid w:val="00934793"/>
    <w:rsid w:val="00934A0C"/>
    <w:rsid w:val="009353F2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FF7"/>
    <w:rsid w:val="009508FA"/>
    <w:rsid w:val="00952642"/>
    <w:rsid w:val="00952838"/>
    <w:rsid w:val="00953556"/>
    <w:rsid w:val="00953A88"/>
    <w:rsid w:val="00953A8D"/>
    <w:rsid w:val="00955603"/>
    <w:rsid w:val="009557F2"/>
    <w:rsid w:val="00957AAE"/>
    <w:rsid w:val="00957D04"/>
    <w:rsid w:val="009627BD"/>
    <w:rsid w:val="009634AB"/>
    <w:rsid w:val="00963B59"/>
    <w:rsid w:val="009649CC"/>
    <w:rsid w:val="00965C93"/>
    <w:rsid w:val="00966CDD"/>
    <w:rsid w:val="00970BDC"/>
    <w:rsid w:val="00970FC6"/>
    <w:rsid w:val="00971038"/>
    <w:rsid w:val="009724EC"/>
    <w:rsid w:val="00973879"/>
    <w:rsid w:val="00973971"/>
    <w:rsid w:val="009740FA"/>
    <w:rsid w:val="00974AC7"/>
    <w:rsid w:val="00974E3C"/>
    <w:rsid w:val="00975164"/>
    <w:rsid w:val="00975346"/>
    <w:rsid w:val="009758B8"/>
    <w:rsid w:val="00975B72"/>
    <w:rsid w:val="00975CDF"/>
    <w:rsid w:val="00976C84"/>
    <w:rsid w:val="00977A61"/>
    <w:rsid w:val="00980F95"/>
    <w:rsid w:val="0098126A"/>
    <w:rsid w:val="0098173F"/>
    <w:rsid w:val="009823A6"/>
    <w:rsid w:val="009826ED"/>
    <w:rsid w:val="0098303C"/>
    <w:rsid w:val="009838D5"/>
    <w:rsid w:val="0098522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DB1"/>
    <w:rsid w:val="00996F1E"/>
    <w:rsid w:val="009A037A"/>
    <w:rsid w:val="009A2305"/>
    <w:rsid w:val="009A29B2"/>
    <w:rsid w:val="009A313A"/>
    <w:rsid w:val="009A4055"/>
    <w:rsid w:val="009A416E"/>
    <w:rsid w:val="009A5A4C"/>
    <w:rsid w:val="009A5A91"/>
    <w:rsid w:val="009A5F5F"/>
    <w:rsid w:val="009A669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CCB"/>
    <w:rsid w:val="009C0AE9"/>
    <w:rsid w:val="009C145A"/>
    <w:rsid w:val="009C146F"/>
    <w:rsid w:val="009C2B3B"/>
    <w:rsid w:val="009C359D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1272"/>
    <w:rsid w:val="009D18AA"/>
    <w:rsid w:val="009D190E"/>
    <w:rsid w:val="009D1933"/>
    <w:rsid w:val="009D1D99"/>
    <w:rsid w:val="009D3E16"/>
    <w:rsid w:val="009D433F"/>
    <w:rsid w:val="009D5577"/>
    <w:rsid w:val="009D5CAF"/>
    <w:rsid w:val="009D7E2F"/>
    <w:rsid w:val="009E05A0"/>
    <w:rsid w:val="009E2F4A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55AA"/>
    <w:rsid w:val="009F5866"/>
    <w:rsid w:val="009F5AC4"/>
    <w:rsid w:val="009F5BFD"/>
    <w:rsid w:val="009F6438"/>
    <w:rsid w:val="009F6BFA"/>
    <w:rsid w:val="00A0014D"/>
    <w:rsid w:val="00A00350"/>
    <w:rsid w:val="00A003E8"/>
    <w:rsid w:val="00A02F38"/>
    <w:rsid w:val="00A03B1E"/>
    <w:rsid w:val="00A03BB2"/>
    <w:rsid w:val="00A043F3"/>
    <w:rsid w:val="00A04875"/>
    <w:rsid w:val="00A04CED"/>
    <w:rsid w:val="00A04D06"/>
    <w:rsid w:val="00A04EEA"/>
    <w:rsid w:val="00A05967"/>
    <w:rsid w:val="00A06EFF"/>
    <w:rsid w:val="00A1060C"/>
    <w:rsid w:val="00A10C4E"/>
    <w:rsid w:val="00A10CC7"/>
    <w:rsid w:val="00A128C8"/>
    <w:rsid w:val="00A13295"/>
    <w:rsid w:val="00A16A27"/>
    <w:rsid w:val="00A16CF2"/>
    <w:rsid w:val="00A174B8"/>
    <w:rsid w:val="00A178E3"/>
    <w:rsid w:val="00A21745"/>
    <w:rsid w:val="00A21F1A"/>
    <w:rsid w:val="00A21F83"/>
    <w:rsid w:val="00A22CAB"/>
    <w:rsid w:val="00A23776"/>
    <w:rsid w:val="00A254BB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7215"/>
    <w:rsid w:val="00A602BB"/>
    <w:rsid w:val="00A63BE8"/>
    <w:rsid w:val="00A64095"/>
    <w:rsid w:val="00A64512"/>
    <w:rsid w:val="00A646CD"/>
    <w:rsid w:val="00A64AA0"/>
    <w:rsid w:val="00A64F59"/>
    <w:rsid w:val="00A657B1"/>
    <w:rsid w:val="00A65D87"/>
    <w:rsid w:val="00A66E3C"/>
    <w:rsid w:val="00A6789A"/>
    <w:rsid w:val="00A67E02"/>
    <w:rsid w:val="00A702F3"/>
    <w:rsid w:val="00A70A83"/>
    <w:rsid w:val="00A71E0A"/>
    <w:rsid w:val="00A727AA"/>
    <w:rsid w:val="00A73125"/>
    <w:rsid w:val="00A748C9"/>
    <w:rsid w:val="00A7500C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EB3"/>
    <w:rsid w:val="00A8205C"/>
    <w:rsid w:val="00A82D3F"/>
    <w:rsid w:val="00A837A4"/>
    <w:rsid w:val="00A839F2"/>
    <w:rsid w:val="00A90875"/>
    <w:rsid w:val="00A913EA"/>
    <w:rsid w:val="00A91D77"/>
    <w:rsid w:val="00A9280E"/>
    <w:rsid w:val="00A92C33"/>
    <w:rsid w:val="00A9321B"/>
    <w:rsid w:val="00A93ABA"/>
    <w:rsid w:val="00A95474"/>
    <w:rsid w:val="00A964B5"/>
    <w:rsid w:val="00A96912"/>
    <w:rsid w:val="00A96AC3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5088"/>
    <w:rsid w:val="00AB62ED"/>
    <w:rsid w:val="00AB713F"/>
    <w:rsid w:val="00AB73D8"/>
    <w:rsid w:val="00AB77D5"/>
    <w:rsid w:val="00AB7C1B"/>
    <w:rsid w:val="00AB7FE8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26D6"/>
    <w:rsid w:val="00AD2E5D"/>
    <w:rsid w:val="00AD339C"/>
    <w:rsid w:val="00AD3544"/>
    <w:rsid w:val="00AD482F"/>
    <w:rsid w:val="00AD561C"/>
    <w:rsid w:val="00AD5893"/>
    <w:rsid w:val="00AD7073"/>
    <w:rsid w:val="00AD7460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24B1"/>
    <w:rsid w:val="00AF2B7D"/>
    <w:rsid w:val="00AF327F"/>
    <w:rsid w:val="00AF337A"/>
    <w:rsid w:val="00AF534B"/>
    <w:rsid w:val="00AF543E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126C"/>
    <w:rsid w:val="00B1175C"/>
    <w:rsid w:val="00B120E5"/>
    <w:rsid w:val="00B12962"/>
    <w:rsid w:val="00B1329A"/>
    <w:rsid w:val="00B14BA0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DDD"/>
    <w:rsid w:val="00B30B5E"/>
    <w:rsid w:val="00B30D1E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5369"/>
    <w:rsid w:val="00B35FC4"/>
    <w:rsid w:val="00B373C0"/>
    <w:rsid w:val="00B37E00"/>
    <w:rsid w:val="00B4117B"/>
    <w:rsid w:val="00B411EA"/>
    <w:rsid w:val="00B413E0"/>
    <w:rsid w:val="00B413E1"/>
    <w:rsid w:val="00B423BA"/>
    <w:rsid w:val="00B4414D"/>
    <w:rsid w:val="00B44497"/>
    <w:rsid w:val="00B4482E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C2B"/>
    <w:rsid w:val="00B65D05"/>
    <w:rsid w:val="00B65F35"/>
    <w:rsid w:val="00B67815"/>
    <w:rsid w:val="00B67828"/>
    <w:rsid w:val="00B70AA6"/>
    <w:rsid w:val="00B72177"/>
    <w:rsid w:val="00B75D8F"/>
    <w:rsid w:val="00B7638A"/>
    <w:rsid w:val="00B76850"/>
    <w:rsid w:val="00B76A2F"/>
    <w:rsid w:val="00B77469"/>
    <w:rsid w:val="00B80906"/>
    <w:rsid w:val="00B83293"/>
    <w:rsid w:val="00B84F0C"/>
    <w:rsid w:val="00B85363"/>
    <w:rsid w:val="00B858E3"/>
    <w:rsid w:val="00B862FC"/>
    <w:rsid w:val="00B86463"/>
    <w:rsid w:val="00B87155"/>
    <w:rsid w:val="00B87320"/>
    <w:rsid w:val="00B90278"/>
    <w:rsid w:val="00B90DF2"/>
    <w:rsid w:val="00B90F1A"/>
    <w:rsid w:val="00B914D2"/>
    <w:rsid w:val="00B91F6D"/>
    <w:rsid w:val="00B94C05"/>
    <w:rsid w:val="00B94E0C"/>
    <w:rsid w:val="00B9567D"/>
    <w:rsid w:val="00B95934"/>
    <w:rsid w:val="00B965F1"/>
    <w:rsid w:val="00BA01F2"/>
    <w:rsid w:val="00BA04D4"/>
    <w:rsid w:val="00BA0DA7"/>
    <w:rsid w:val="00BA12F1"/>
    <w:rsid w:val="00BA1BBC"/>
    <w:rsid w:val="00BA22B7"/>
    <w:rsid w:val="00BA2F44"/>
    <w:rsid w:val="00BA303A"/>
    <w:rsid w:val="00BA3B73"/>
    <w:rsid w:val="00BA3E17"/>
    <w:rsid w:val="00BA41F8"/>
    <w:rsid w:val="00BA439F"/>
    <w:rsid w:val="00BA441E"/>
    <w:rsid w:val="00BA48AA"/>
    <w:rsid w:val="00BA6307"/>
    <w:rsid w:val="00BA6370"/>
    <w:rsid w:val="00BA6933"/>
    <w:rsid w:val="00BA6988"/>
    <w:rsid w:val="00BA6B1F"/>
    <w:rsid w:val="00BA7FA5"/>
    <w:rsid w:val="00BB0879"/>
    <w:rsid w:val="00BB099F"/>
    <w:rsid w:val="00BB0EAC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7E94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5581"/>
    <w:rsid w:val="00BC58A4"/>
    <w:rsid w:val="00BC5D56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404A"/>
    <w:rsid w:val="00BF48F5"/>
    <w:rsid w:val="00BF4B9A"/>
    <w:rsid w:val="00BF63EB"/>
    <w:rsid w:val="00C005EB"/>
    <w:rsid w:val="00C00AB7"/>
    <w:rsid w:val="00C01A79"/>
    <w:rsid w:val="00C0270F"/>
    <w:rsid w:val="00C033E4"/>
    <w:rsid w:val="00C03403"/>
    <w:rsid w:val="00C03693"/>
    <w:rsid w:val="00C041C1"/>
    <w:rsid w:val="00C04370"/>
    <w:rsid w:val="00C054DC"/>
    <w:rsid w:val="00C056FC"/>
    <w:rsid w:val="00C071CB"/>
    <w:rsid w:val="00C11DA1"/>
    <w:rsid w:val="00C122C4"/>
    <w:rsid w:val="00C128EB"/>
    <w:rsid w:val="00C13CCE"/>
    <w:rsid w:val="00C13DB7"/>
    <w:rsid w:val="00C14A0A"/>
    <w:rsid w:val="00C14B04"/>
    <w:rsid w:val="00C15D1F"/>
    <w:rsid w:val="00C15DB7"/>
    <w:rsid w:val="00C1688C"/>
    <w:rsid w:val="00C16A7B"/>
    <w:rsid w:val="00C1700E"/>
    <w:rsid w:val="00C21B36"/>
    <w:rsid w:val="00C21C76"/>
    <w:rsid w:val="00C22150"/>
    <w:rsid w:val="00C23621"/>
    <w:rsid w:val="00C2411C"/>
    <w:rsid w:val="00C259E9"/>
    <w:rsid w:val="00C25B82"/>
    <w:rsid w:val="00C26066"/>
    <w:rsid w:val="00C26198"/>
    <w:rsid w:val="00C2627D"/>
    <w:rsid w:val="00C269D4"/>
    <w:rsid w:val="00C3019E"/>
    <w:rsid w:val="00C30AE6"/>
    <w:rsid w:val="00C3130D"/>
    <w:rsid w:val="00C31E7D"/>
    <w:rsid w:val="00C32C6C"/>
    <w:rsid w:val="00C336BC"/>
    <w:rsid w:val="00C3595F"/>
    <w:rsid w:val="00C35F4F"/>
    <w:rsid w:val="00C360CA"/>
    <w:rsid w:val="00C3631E"/>
    <w:rsid w:val="00C402DE"/>
    <w:rsid w:val="00C4160D"/>
    <w:rsid w:val="00C42951"/>
    <w:rsid w:val="00C42F81"/>
    <w:rsid w:val="00C43A3A"/>
    <w:rsid w:val="00C44679"/>
    <w:rsid w:val="00C44AD1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C1C"/>
    <w:rsid w:val="00C90357"/>
    <w:rsid w:val="00C9126F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5286"/>
    <w:rsid w:val="00CA58D7"/>
    <w:rsid w:val="00CA60C4"/>
    <w:rsid w:val="00CA64A6"/>
    <w:rsid w:val="00CA68D8"/>
    <w:rsid w:val="00CA6C2B"/>
    <w:rsid w:val="00CA76DB"/>
    <w:rsid w:val="00CA77B4"/>
    <w:rsid w:val="00CA7C50"/>
    <w:rsid w:val="00CA7DE1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C20C6"/>
    <w:rsid w:val="00CC2691"/>
    <w:rsid w:val="00CC26F3"/>
    <w:rsid w:val="00CC2BE5"/>
    <w:rsid w:val="00CC44A9"/>
    <w:rsid w:val="00CC4A5E"/>
    <w:rsid w:val="00CC680C"/>
    <w:rsid w:val="00CC6A5E"/>
    <w:rsid w:val="00CC6E69"/>
    <w:rsid w:val="00CC6F73"/>
    <w:rsid w:val="00CC7034"/>
    <w:rsid w:val="00CD0827"/>
    <w:rsid w:val="00CD18CA"/>
    <w:rsid w:val="00CD336D"/>
    <w:rsid w:val="00CD4C13"/>
    <w:rsid w:val="00CD52F7"/>
    <w:rsid w:val="00CD5E16"/>
    <w:rsid w:val="00CD7155"/>
    <w:rsid w:val="00CD7E16"/>
    <w:rsid w:val="00CE09F4"/>
    <w:rsid w:val="00CE16F8"/>
    <w:rsid w:val="00CE228C"/>
    <w:rsid w:val="00CE2B99"/>
    <w:rsid w:val="00CE2E95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407"/>
    <w:rsid w:val="00D2557B"/>
    <w:rsid w:val="00D25E31"/>
    <w:rsid w:val="00D26761"/>
    <w:rsid w:val="00D27578"/>
    <w:rsid w:val="00D27D69"/>
    <w:rsid w:val="00D30666"/>
    <w:rsid w:val="00D311E0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339A"/>
    <w:rsid w:val="00D435F6"/>
    <w:rsid w:val="00D43BE8"/>
    <w:rsid w:val="00D43D10"/>
    <w:rsid w:val="00D44051"/>
    <w:rsid w:val="00D448C2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AAF"/>
    <w:rsid w:val="00D65B44"/>
    <w:rsid w:val="00D666C3"/>
    <w:rsid w:val="00D667D1"/>
    <w:rsid w:val="00D66B2E"/>
    <w:rsid w:val="00D66D17"/>
    <w:rsid w:val="00D701AE"/>
    <w:rsid w:val="00D70CB6"/>
    <w:rsid w:val="00D71F48"/>
    <w:rsid w:val="00D72747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11FE"/>
    <w:rsid w:val="00D8127B"/>
    <w:rsid w:val="00D83AFD"/>
    <w:rsid w:val="00D84520"/>
    <w:rsid w:val="00D84969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C34"/>
    <w:rsid w:val="00DE4E11"/>
    <w:rsid w:val="00DE4E35"/>
    <w:rsid w:val="00DE5E7E"/>
    <w:rsid w:val="00DE61E3"/>
    <w:rsid w:val="00DE6A36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9E9"/>
    <w:rsid w:val="00E11222"/>
    <w:rsid w:val="00E11B85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EEA"/>
    <w:rsid w:val="00E26704"/>
    <w:rsid w:val="00E26CAB"/>
    <w:rsid w:val="00E26DA2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FEC"/>
    <w:rsid w:val="00E406A9"/>
    <w:rsid w:val="00E406EB"/>
    <w:rsid w:val="00E41EE2"/>
    <w:rsid w:val="00E42372"/>
    <w:rsid w:val="00E42540"/>
    <w:rsid w:val="00E431E9"/>
    <w:rsid w:val="00E4371E"/>
    <w:rsid w:val="00E43873"/>
    <w:rsid w:val="00E4515C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55BD"/>
    <w:rsid w:val="00E67360"/>
    <w:rsid w:val="00E67368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FC4"/>
    <w:rsid w:val="00E95687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4349"/>
    <w:rsid w:val="00EA45B7"/>
    <w:rsid w:val="00EA6C8B"/>
    <w:rsid w:val="00EA7CBC"/>
    <w:rsid w:val="00EB0B14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F9F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5D5E"/>
    <w:rsid w:val="00EE6348"/>
    <w:rsid w:val="00EE7777"/>
    <w:rsid w:val="00EE7804"/>
    <w:rsid w:val="00EF1300"/>
    <w:rsid w:val="00EF1AB6"/>
    <w:rsid w:val="00EF1B45"/>
    <w:rsid w:val="00EF1D30"/>
    <w:rsid w:val="00EF2F96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13F"/>
    <w:rsid w:val="00F11680"/>
    <w:rsid w:val="00F128DA"/>
    <w:rsid w:val="00F1362B"/>
    <w:rsid w:val="00F13A81"/>
    <w:rsid w:val="00F15849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7252"/>
    <w:rsid w:val="00F60BAE"/>
    <w:rsid w:val="00F6165B"/>
    <w:rsid w:val="00F6173E"/>
    <w:rsid w:val="00F627C4"/>
    <w:rsid w:val="00F64AD4"/>
    <w:rsid w:val="00F652F0"/>
    <w:rsid w:val="00F6537E"/>
    <w:rsid w:val="00F6640A"/>
    <w:rsid w:val="00F6695F"/>
    <w:rsid w:val="00F6747F"/>
    <w:rsid w:val="00F701A3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58E1"/>
    <w:rsid w:val="00F75F2A"/>
    <w:rsid w:val="00F763A5"/>
    <w:rsid w:val="00F76738"/>
    <w:rsid w:val="00F76DA5"/>
    <w:rsid w:val="00F76E1D"/>
    <w:rsid w:val="00F77F1F"/>
    <w:rsid w:val="00F800BC"/>
    <w:rsid w:val="00F807DC"/>
    <w:rsid w:val="00F808A6"/>
    <w:rsid w:val="00F824AD"/>
    <w:rsid w:val="00F82BFC"/>
    <w:rsid w:val="00F836CD"/>
    <w:rsid w:val="00F837C5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441C"/>
    <w:rsid w:val="00FA4AEC"/>
    <w:rsid w:val="00FA534F"/>
    <w:rsid w:val="00FA60F7"/>
    <w:rsid w:val="00FA6142"/>
    <w:rsid w:val="00FA6301"/>
    <w:rsid w:val="00FA65B0"/>
    <w:rsid w:val="00FA703A"/>
    <w:rsid w:val="00FA79D1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98"/>
    <w:rsid w:val="00FD3CDA"/>
    <w:rsid w:val="00FD43E7"/>
    <w:rsid w:val="00FD4FF4"/>
    <w:rsid w:val="00FD5398"/>
    <w:rsid w:val="00FD6D76"/>
    <w:rsid w:val="00FD70D2"/>
    <w:rsid w:val="00FE0178"/>
    <w:rsid w:val="00FE1534"/>
    <w:rsid w:val="00FE1ECA"/>
    <w:rsid w:val="00FE20E7"/>
    <w:rsid w:val="00FE28F3"/>
    <w:rsid w:val="00FE39A7"/>
    <w:rsid w:val="00FE3F55"/>
    <w:rsid w:val="00FE4A43"/>
    <w:rsid w:val="00FE4A75"/>
    <w:rsid w:val="00FE4F1F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E7AD-800A-4BE2-8D41-518986D2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</TotalTime>
  <Pages>3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6358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sediva8101</cp:lastModifiedBy>
  <cp:revision>8</cp:revision>
  <cp:lastPrinted>2017-11-06T08:55:00Z</cp:lastPrinted>
  <dcterms:created xsi:type="dcterms:W3CDTF">2017-11-07T08:12:00Z</dcterms:created>
  <dcterms:modified xsi:type="dcterms:W3CDTF">2017-11-08T07:55:00Z</dcterms:modified>
</cp:coreProperties>
</file>