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FE" w:rsidRPr="005D486D" w:rsidRDefault="0078069D" w:rsidP="003F51FE">
      <w:pPr>
        <w:pStyle w:val="Datum"/>
        <w:rPr>
          <w:lang w:val="en-GB"/>
        </w:rPr>
      </w:pPr>
      <w:r w:rsidRPr="005D486D">
        <w:rPr>
          <w:lang w:val="en-GB"/>
        </w:rPr>
        <w:t>11</w:t>
      </w:r>
      <w:r w:rsidR="003F51FE" w:rsidRPr="005D486D">
        <w:rPr>
          <w:lang w:val="en-GB"/>
        </w:rPr>
        <w:t xml:space="preserve"> August 201</w:t>
      </w:r>
      <w:r w:rsidRPr="005D486D">
        <w:rPr>
          <w:lang w:val="en-GB"/>
        </w:rPr>
        <w:t>7</w:t>
      </w:r>
    </w:p>
    <w:p w:rsidR="003F51FE" w:rsidRPr="005D486D" w:rsidRDefault="000B4236" w:rsidP="003F51FE">
      <w:pPr>
        <w:pStyle w:val="Nzev"/>
        <w:rPr>
          <w:lang w:val="en-GB"/>
        </w:rPr>
      </w:pPr>
      <w:r w:rsidRPr="005D486D">
        <w:rPr>
          <w:lang w:val="en-GB"/>
        </w:rPr>
        <w:t xml:space="preserve">Yields not </w:t>
      </w:r>
      <w:r w:rsidR="009D3C9C">
        <w:rPr>
          <w:lang w:val="en-GB"/>
        </w:rPr>
        <w:t>reaching</w:t>
      </w:r>
      <w:r w:rsidRPr="005D486D">
        <w:rPr>
          <w:lang w:val="en-GB"/>
        </w:rPr>
        <w:t xml:space="preserve"> last year</w:t>
      </w:r>
      <w:r w:rsidR="009D3C9C">
        <w:rPr>
          <w:lang w:val="en-GB"/>
        </w:rPr>
        <w:t>’s value</w:t>
      </w:r>
    </w:p>
    <w:p w:rsidR="003F51FE" w:rsidRPr="005D486D" w:rsidRDefault="003F51FE" w:rsidP="003F51FE">
      <w:pPr>
        <w:pStyle w:val="Podtitulek"/>
        <w:rPr>
          <w:lang w:val="en-GB"/>
        </w:rPr>
      </w:pPr>
      <w:r w:rsidRPr="005D486D">
        <w:rPr>
          <w:lang w:val="en-GB"/>
        </w:rPr>
        <w:t xml:space="preserve">Estimates of production - July </w:t>
      </w:r>
      <w:r w:rsidR="0078069D" w:rsidRPr="005D486D">
        <w:rPr>
          <w:lang w:val="en-GB"/>
        </w:rPr>
        <w:t>2017</w:t>
      </w:r>
    </w:p>
    <w:p w:rsidR="003F51FE" w:rsidRPr="005D486D" w:rsidRDefault="007E0147" w:rsidP="003F51FE">
      <w:pPr>
        <w:pStyle w:val="Perex"/>
        <w:rPr>
          <w:lang w:val="en-GB"/>
        </w:rPr>
      </w:pPr>
      <w:r w:rsidRPr="005D486D">
        <w:rPr>
          <w:lang w:val="en-GB"/>
        </w:rPr>
        <w:t>Based on</w:t>
      </w:r>
      <w:r w:rsidR="003F51FE" w:rsidRPr="005D486D">
        <w:rPr>
          <w:lang w:val="en-GB"/>
        </w:rPr>
        <w:t xml:space="preserve"> the second estimate of this </w:t>
      </w:r>
      <w:r w:rsidR="00922AD6" w:rsidRPr="00922AD6">
        <w:rPr>
          <w:lang w:val="en-GB"/>
        </w:rPr>
        <w:t>year’s</w:t>
      </w:r>
      <w:r w:rsidR="003F51FE" w:rsidRPr="005D486D">
        <w:rPr>
          <w:lang w:val="en-GB"/>
        </w:rPr>
        <w:t xml:space="preserve"> harvest as at 15 July </w:t>
      </w:r>
      <w:r w:rsidR="0078069D" w:rsidRPr="005D486D">
        <w:rPr>
          <w:lang w:val="en-GB"/>
        </w:rPr>
        <w:t>2017</w:t>
      </w:r>
      <w:r w:rsidR="003F51FE" w:rsidRPr="005D486D">
        <w:rPr>
          <w:lang w:val="en-GB"/>
        </w:rPr>
        <w:t xml:space="preserve"> it is </w:t>
      </w:r>
      <w:r w:rsidR="00D01E8A" w:rsidRPr="005D486D">
        <w:rPr>
          <w:lang w:val="en-GB"/>
        </w:rPr>
        <w:t>expected</w:t>
      </w:r>
      <w:r w:rsidR="003F51FE" w:rsidRPr="005D486D">
        <w:rPr>
          <w:lang w:val="en-GB"/>
        </w:rPr>
        <w:t xml:space="preserve"> that the production of basic cereals is to reach an amount of </w:t>
      </w:r>
      <w:r w:rsidR="00773EAE" w:rsidRPr="005D486D">
        <w:rPr>
          <w:lang w:val="en-GB"/>
        </w:rPr>
        <w:t>6 709</w:t>
      </w:r>
      <w:r w:rsidR="00D01E8A" w:rsidRPr="005D486D">
        <w:rPr>
          <w:lang w:val="en-GB"/>
        </w:rPr>
        <w:t> </w:t>
      </w:r>
      <w:r w:rsidR="003F51FE" w:rsidRPr="005D486D">
        <w:rPr>
          <w:lang w:val="en-GB"/>
        </w:rPr>
        <w:t>thous. </w:t>
      </w:r>
      <w:proofErr w:type="gramStart"/>
      <w:r w:rsidR="003F51FE" w:rsidRPr="005D486D">
        <w:rPr>
          <w:lang w:val="en-GB"/>
        </w:rPr>
        <w:t>tonnes</w:t>
      </w:r>
      <w:proofErr w:type="gramEnd"/>
      <w:r w:rsidR="003F51FE" w:rsidRPr="005D486D">
        <w:rPr>
          <w:lang w:val="en-GB"/>
        </w:rPr>
        <w:t xml:space="preserve"> and the production of rape is to be </w:t>
      </w:r>
      <w:r w:rsidR="00773EAE" w:rsidRPr="005D486D">
        <w:rPr>
          <w:lang w:val="en-GB"/>
        </w:rPr>
        <w:t>1 199</w:t>
      </w:r>
      <w:r w:rsidR="00D01E8A" w:rsidRPr="005D486D">
        <w:rPr>
          <w:lang w:val="en-GB"/>
        </w:rPr>
        <w:t xml:space="preserve"> </w:t>
      </w:r>
      <w:r w:rsidR="003F51FE" w:rsidRPr="005D486D">
        <w:rPr>
          <w:lang w:val="en-GB"/>
        </w:rPr>
        <w:t>thous. </w:t>
      </w:r>
      <w:proofErr w:type="gramStart"/>
      <w:r w:rsidR="003F51FE" w:rsidRPr="005D486D">
        <w:rPr>
          <w:lang w:val="en-GB"/>
        </w:rPr>
        <w:t>tonnes</w:t>
      </w:r>
      <w:proofErr w:type="gramEnd"/>
      <w:r w:rsidR="003F51FE" w:rsidRPr="005D486D">
        <w:rPr>
          <w:lang w:val="en-GB"/>
        </w:rPr>
        <w:t>.</w:t>
      </w:r>
      <w:r w:rsidR="00D01E8A" w:rsidRPr="005D486D">
        <w:rPr>
          <w:lang w:val="en-GB"/>
        </w:rPr>
        <w:t xml:space="preserve"> Compared to </w:t>
      </w:r>
      <w:r w:rsidR="002A5FE4" w:rsidRPr="005D486D">
        <w:rPr>
          <w:lang w:val="en-GB"/>
        </w:rPr>
        <w:t>the</w:t>
      </w:r>
      <w:r w:rsidR="00D01E8A" w:rsidRPr="005D486D">
        <w:rPr>
          <w:lang w:val="en-GB"/>
        </w:rPr>
        <w:t xml:space="preserve"> above</w:t>
      </w:r>
      <w:r w:rsidR="0013678E" w:rsidRPr="005D486D">
        <w:rPr>
          <w:lang w:val="en-GB"/>
        </w:rPr>
        <w:t>-</w:t>
      </w:r>
      <w:r w:rsidR="00D01E8A" w:rsidRPr="005D486D">
        <w:rPr>
          <w:lang w:val="en-GB"/>
        </w:rPr>
        <w:t xml:space="preserve">average </w:t>
      </w:r>
      <w:r w:rsidR="002A5FE4" w:rsidRPr="005D486D">
        <w:rPr>
          <w:lang w:val="en-GB"/>
        </w:rPr>
        <w:t>harvest</w:t>
      </w:r>
      <w:r w:rsidR="00D01E8A" w:rsidRPr="005D486D">
        <w:rPr>
          <w:lang w:val="en-GB"/>
        </w:rPr>
        <w:t xml:space="preserve"> of the previous year, t</w:t>
      </w:r>
      <w:r w:rsidR="003F51FE" w:rsidRPr="005D486D">
        <w:rPr>
          <w:lang w:val="en-GB"/>
        </w:rPr>
        <w:t xml:space="preserve">he production of basic cereals </w:t>
      </w:r>
      <w:r w:rsidR="000F650E" w:rsidRPr="005D486D">
        <w:rPr>
          <w:lang w:val="en-GB"/>
        </w:rPr>
        <w:t>is</w:t>
      </w:r>
      <w:r w:rsidR="003F51FE" w:rsidRPr="005D486D">
        <w:rPr>
          <w:lang w:val="en-GB"/>
        </w:rPr>
        <w:t xml:space="preserve"> down by </w:t>
      </w:r>
      <w:r w:rsidR="00773EAE" w:rsidRPr="005D486D">
        <w:rPr>
          <w:lang w:val="en-GB"/>
        </w:rPr>
        <w:t>1 020</w:t>
      </w:r>
      <w:r w:rsidR="003F51FE" w:rsidRPr="005D486D">
        <w:rPr>
          <w:lang w:val="en-GB"/>
        </w:rPr>
        <w:t> thous. </w:t>
      </w:r>
      <w:proofErr w:type="gramStart"/>
      <w:r w:rsidR="003F51FE" w:rsidRPr="005D486D">
        <w:rPr>
          <w:lang w:val="en-GB"/>
        </w:rPr>
        <w:t>tonnes</w:t>
      </w:r>
      <w:proofErr w:type="gramEnd"/>
      <w:r w:rsidR="003F51FE" w:rsidRPr="005D486D">
        <w:rPr>
          <w:lang w:val="en-GB"/>
        </w:rPr>
        <w:t xml:space="preserve"> (-</w:t>
      </w:r>
      <w:r w:rsidR="00773EAE" w:rsidRPr="005D486D">
        <w:rPr>
          <w:lang w:val="en-GB"/>
        </w:rPr>
        <w:t>13</w:t>
      </w:r>
      <w:r w:rsidR="003F51FE" w:rsidRPr="005D486D">
        <w:rPr>
          <w:lang w:val="en-GB"/>
        </w:rPr>
        <w:t>.</w:t>
      </w:r>
      <w:r w:rsidR="00773EAE" w:rsidRPr="005D486D">
        <w:rPr>
          <w:lang w:val="en-GB"/>
        </w:rPr>
        <w:t>2</w:t>
      </w:r>
      <w:r w:rsidR="003F51FE" w:rsidRPr="005D486D">
        <w:rPr>
          <w:lang w:val="en-GB"/>
        </w:rPr>
        <w:t>%)</w:t>
      </w:r>
      <w:r w:rsidR="00773EAE" w:rsidRPr="005D486D">
        <w:rPr>
          <w:lang w:val="en-GB"/>
        </w:rPr>
        <w:t xml:space="preserve"> and rape </w:t>
      </w:r>
      <w:r w:rsidR="00F95353" w:rsidRPr="005D486D">
        <w:rPr>
          <w:lang w:val="en-GB"/>
        </w:rPr>
        <w:t xml:space="preserve">by 160 thous. tonnes (-11.8%). </w:t>
      </w:r>
      <w:r w:rsidR="003F51FE" w:rsidRPr="005D486D">
        <w:rPr>
          <w:lang w:val="en-GB"/>
        </w:rPr>
        <w:t xml:space="preserve">Poppy seed </w:t>
      </w:r>
      <w:r w:rsidR="009A3074">
        <w:rPr>
          <w:lang w:val="en-GB"/>
        </w:rPr>
        <w:t>production</w:t>
      </w:r>
      <w:r w:rsidR="003F51FE" w:rsidRPr="005D486D">
        <w:rPr>
          <w:lang w:val="en-GB"/>
        </w:rPr>
        <w:t xml:space="preserve"> </w:t>
      </w:r>
      <w:r w:rsidR="000F650E" w:rsidRPr="005D486D">
        <w:rPr>
          <w:lang w:val="en-GB"/>
        </w:rPr>
        <w:t>is expected to</w:t>
      </w:r>
      <w:r w:rsidR="003F51FE" w:rsidRPr="005D486D">
        <w:rPr>
          <w:lang w:val="en-GB"/>
        </w:rPr>
        <w:t xml:space="preserve"> be 2</w:t>
      </w:r>
      <w:r w:rsidR="00F95353" w:rsidRPr="005D486D">
        <w:rPr>
          <w:lang w:val="en-GB"/>
        </w:rPr>
        <w:t>3</w:t>
      </w:r>
      <w:r w:rsidR="000F650E" w:rsidRPr="005D486D">
        <w:rPr>
          <w:lang w:val="en-GB"/>
        </w:rPr>
        <w:t> thous. </w:t>
      </w:r>
      <w:proofErr w:type="gramStart"/>
      <w:r w:rsidR="000F650E" w:rsidRPr="005D486D">
        <w:rPr>
          <w:lang w:val="en-GB"/>
        </w:rPr>
        <w:t>tonnes</w:t>
      </w:r>
      <w:proofErr w:type="gramEnd"/>
      <w:r w:rsidR="000F650E" w:rsidRPr="005D486D">
        <w:rPr>
          <w:lang w:val="en-GB"/>
        </w:rPr>
        <w:t>, which is</w:t>
      </w:r>
      <w:r w:rsidR="009A3074">
        <w:rPr>
          <w:lang w:val="en-GB"/>
        </w:rPr>
        <w:t xml:space="preserve"> by</w:t>
      </w:r>
      <w:r w:rsidR="000F650E" w:rsidRPr="005D486D">
        <w:rPr>
          <w:lang w:val="en-GB"/>
        </w:rPr>
        <w:t xml:space="preserve"> </w:t>
      </w:r>
      <w:r w:rsidR="00F95353" w:rsidRPr="005D486D">
        <w:rPr>
          <w:lang w:val="en-GB"/>
        </w:rPr>
        <w:t>a fifth lower</w:t>
      </w:r>
      <w:r w:rsidR="003F51FE" w:rsidRPr="005D486D">
        <w:rPr>
          <w:lang w:val="en-GB"/>
        </w:rPr>
        <w:t xml:space="preserve"> than </w:t>
      </w:r>
      <w:r w:rsidR="009A3074">
        <w:rPr>
          <w:lang w:val="en-GB"/>
        </w:rPr>
        <w:t xml:space="preserve">in </w:t>
      </w:r>
      <w:r w:rsidR="003F51FE" w:rsidRPr="005D486D">
        <w:rPr>
          <w:lang w:val="en-GB"/>
        </w:rPr>
        <w:t>the last year</w:t>
      </w:r>
      <w:r w:rsidR="00F95353" w:rsidRPr="005D486D">
        <w:rPr>
          <w:lang w:val="en-GB"/>
        </w:rPr>
        <w:t xml:space="preserve"> (-19.8%)</w:t>
      </w:r>
      <w:r w:rsidR="003F51FE" w:rsidRPr="005D486D">
        <w:rPr>
          <w:lang w:val="en-GB"/>
        </w:rPr>
        <w:t>.</w:t>
      </w:r>
    </w:p>
    <w:p w:rsidR="003F51FE" w:rsidRPr="005D486D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922AD6">
        <w:rPr>
          <w:rFonts w:cs="Arial"/>
          <w:szCs w:val="20"/>
          <w:lang w:val="en-GB"/>
        </w:rPr>
        <w:t xml:space="preserve">The estimated production of basic cereals (excluding grain maize) in </w:t>
      </w:r>
      <w:r w:rsidR="006E3A30" w:rsidRPr="00922AD6">
        <w:rPr>
          <w:rFonts w:cs="Arial"/>
          <w:szCs w:val="20"/>
          <w:lang w:val="en-GB"/>
        </w:rPr>
        <w:t>the</w:t>
      </w:r>
      <w:r w:rsidRPr="00922AD6">
        <w:rPr>
          <w:rFonts w:cs="Arial"/>
          <w:szCs w:val="20"/>
          <w:lang w:val="en-GB"/>
        </w:rPr>
        <w:t xml:space="preserve"> amount of </w:t>
      </w:r>
      <w:r w:rsidR="006E3A30" w:rsidRPr="00922AD6">
        <w:rPr>
          <w:lang w:val="en-GB"/>
        </w:rPr>
        <w:t>6 </w:t>
      </w:r>
      <w:proofErr w:type="gramStart"/>
      <w:r w:rsidR="006E3A30" w:rsidRPr="00922AD6">
        <w:rPr>
          <w:lang w:val="en-GB"/>
        </w:rPr>
        <w:t xml:space="preserve">709 </w:t>
      </w:r>
      <w:r w:rsidR="0014331A" w:rsidRPr="00922AD6">
        <w:rPr>
          <w:lang w:val="en-GB"/>
        </w:rPr>
        <w:t xml:space="preserve"> </w:t>
      </w:r>
      <w:r w:rsidRPr="00922AD6">
        <w:rPr>
          <w:rFonts w:cs="Arial"/>
          <w:szCs w:val="20"/>
          <w:lang w:val="en-GB"/>
        </w:rPr>
        <w:t>thous</w:t>
      </w:r>
      <w:proofErr w:type="gramEnd"/>
      <w:r w:rsidRPr="00922AD6">
        <w:rPr>
          <w:rFonts w:cs="Arial"/>
          <w:szCs w:val="20"/>
          <w:lang w:val="en-GB"/>
        </w:rPr>
        <w:t>. </w:t>
      </w:r>
      <w:proofErr w:type="gramStart"/>
      <w:r w:rsidRPr="00922AD6">
        <w:rPr>
          <w:rFonts w:cs="Arial"/>
          <w:szCs w:val="20"/>
          <w:lang w:val="en-GB"/>
        </w:rPr>
        <w:t>tonnes</w:t>
      </w:r>
      <w:proofErr w:type="gramEnd"/>
      <w:r w:rsidRPr="00922AD6">
        <w:rPr>
          <w:rFonts w:cs="Arial"/>
          <w:szCs w:val="20"/>
          <w:lang w:val="en-GB"/>
        </w:rPr>
        <w:t xml:space="preserve"> is by </w:t>
      </w:r>
      <w:r w:rsidR="006E3A30" w:rsidRPr="00922AD6">
        <w:rPr>
          <w:rFonts w:cs="Arial"/>
          <w:szCs w:val="20"/>
          <w:lang w:val="en-GB"/>
        </w:rPr>
        <w:t>13</w:t>
      </w:r>
      <w:r w:rsidRPr="00922AD6">
        <w:rPr>
          <w:rFonts w:cs="Arial"/>
          <w:szCs w:val="20"/>
          <w:lang w:val="en-GB"/>
        </w:rPr>
        <w:t>.</w:t>
      </w:r>
      <w:r w:rsidR="006E3A30" w:rsidRPr="00922AD6">
        <w:rPr>
          <w:rFonts w:cs="Arial"/>
          <w:szCs w:val="20"/>
          <w:lang w:val="en-GB"/>
        </w:rPr>
        <w:t>2</w:t>
      </w:r>
      <w:r w:rsidRPr="00922AD6">
        <w:rPr>
          <w:rFonts w:cs="Arial"/>
          <w:szCs w:val="20"/>
          <w:lang w:val="en-GB"/>
        </w:rPr>
        <w:t xml:space="preserve">% lower than the last </w:t>
      </w:r>
      <w:r w:rsidR="007F6350" w:rsidRPr="00922AD6">
        <w:rPr>
          <w:lang w:val="en-GB"/>
        </w:rPr>
        <w:t>year’s</w:t>
      </w:r>
      <w:r w:rsidRPr="00922AD6">
        <w:rPr>
          <w:rFonts w:cs="Arial"/>
          <w:szCs w:val="20"/>
          <w:lang w:val="en-GB"/>
        </w:rPr>
        <w:t xml:space="preserve"> above-average production. </w:t>
      </w:r>
      <w:proofErr w:type="gramStart"/>
      <w:r w:rsidR="0014331A" w:rsidRPr="00922AD6">
        <w:rPr>
          <w:rFonts w:cs="Arial"/>
          <w:szCs w:val="20"/>
          <w:lang w:val="en-GB"/>
        </w:rPr>
        <w:t>The expected drop of productio</w:t>
      </w:r>
      <w:r w:rsidR="00680557" w:rsidRPr="00922AD6">
        <w:rPr>
          <w:rFonts w:cs="Arial"/>
          <w:szCs w:val="20"/>
          <w:lang w:val="en-GB"/>
        </w:rPr>
        <w:t xml:space="preserve">n by </w:t>
      </w:r>
      <w:r w:rsidR="006E3A30" w:rsidRPr="00922AD6">
        <w:rPr>
          <w:lang w:val="en-GB"/>
        </w:rPr>
        <w:t>1 020</w:t>
      </w:r>
      <w:r w:rsidR="00680557" w:rsidRPr="00922AD6">
        <w:rPr>
          <w:rFonts w:cs="Arial"/>
          <w:szCs w:val="20"/>
          <w:lang w:val="en-GB"/>
        </w:rPr>
        <w:t xml:space="preserve"> thous.</w:t>
      </w:r>
      <w:proofErr w:type="gramEnd"/>
      <w:r w:rsidR="00680557" w:rsidRPr="00922AD6">
        <w:rPr>
          <w:rFonts w:cs="Arial"/>
          <w:szCs w:val="20"/>
          <w:lang w:val="en-GB"/>
        </w:rPr>
        <w:t xml:space="preserve"> </w:t>
      </w:r>
      <w:proofErr w:type="gramStart"/>
      <w:r w:rsidR="00680557" w:rsidRPr="00922AD6">
        <w:rPr>
          <w:rFonts w:cs="Arial"/>
          <w:szCs w:val="20"/>
          <w:lang w:val="en-GB"/>
        </w:rPr>
        <w:t>tonnes</w:t>
      </w:r>
      <w:proofErr w:type="gramEnd"/>
      <w:r w:rsidR="00680557" w:rsidRPr="00922AD6">
        <w:rPr>
          <w:rFonts w:cs="Arial"/>
          <w:szCs w:val="20"/>
          <w:lang w:val="en-GB"/>
        </w:rPr>
        <w:t xml:space="preserve"> is</w:t>
      </w:r>
      <w:r w:rsidR="006E3A30" w:rsidRPr="00922AD6">
        <w:rPr>
          <w:rFonts w:cs="Arial"/>
          <w:szCs w:val="20"/>
          <w:lang w:val="en-GB"/>
        </w:rPr>
        <w:t xml:space="preserve"> entirely</w:t>
      </w:r>
      <w:r w:rsidR="00680557" w:rsidRPr="00922AD6">
        <w:rPr>
          <w:rFonts w:cs="Arial"/>
          <w:szCs w:val="20"/>
          <w:lang w:val="en-GB"/>
        </w:rPr>
        <w:t xml:space="preserve"> due to a decrease </w:t>
      </w:r>
      <w:r w:rsidR="006E3A30" w:rsidRPr="00922AD6">
        <w:rPr>
          <w:rFonts w:cs="Arial"/>
          <w:szCs w:val="20"/>
          <w:lang w:val="en-GB"/>
        </w:rPr>
        <w:t>of</w:t>
      </w:r>
      <w:r w:rsidR="00680557" w:rsidRPr="00922AD6">
        <w:rPr>
          <w:rFonts w:cs="Arial"/>
          <w:szCs w:val="20"/>
          <w:lang w:val="en-GB"/>
        </w:rPr>
        <w:t xml:space="preserve"> the per hectare yield</w:t>
      </w:r>
      <w:r w:rsidR="006E3A30" w:rsidRPr="00922AD6">
        <w:rPr>
          <w:rFonts w:cs="Arial"/>
          <w:szCs w:val="20"/>
          <w:lang w:val="en-GB"/>
        </w:rPr>
        <w:t xml:space="preserve"> to 5.32 </w:t>
      </w:r>
      <w:r w:rsidR="006E3A30" w:rsidRPr="009D3C9C">
        <w:rPr>
          <w:rFonts w:cs="Arial"/>
          <w:szCs w:val="20"/>
          <w:lang w:val="en-GB"/>
        </w:rPr>
        <w:t>t</w:t>
      </w:r>
      <w:r w:rsidR="008A45FD" w:rsidRPr="009D3C9C">
        <w:rPr>
          <w:rFonts w:cs="Arial"/>
          <w:szCs w:val="20"/>
          <w:lang w:val="en-GB"/>
        </w:rPr>
        <w:t>/ha</w:t>
      </w:r>
      <w:r w:rsidR="006E3A30" w:rsidRPr="00922AD6">
        <w:rPr>
          <w:rFonts w:cs="Arial"/>
          <w:szCs w:val="20"/>
          <w:lang w:val="en-GB"/>
        </w:rPr>
        <w:t xml:space="preserve"> </w:t>
      </w:r>
      <w:r w:rsidR="00793780" w:rsidRPr="00922AD6">
        <w:rPr>
          <w:rFonts w:cs="Arial"/>
          <w:szCs w:val="20"/>
          <w:lang w:val="en-GB"/>
        </w:rPr>
        <w:t xml:space="preserve">(-13.1%), while </w:t>
      </w:r>
      <w:r w:rsidR="00680557" w:rsidRPr="00922AD6">
        <w:rPr>
          <w:rFonts w:cs="Arial"/>
          <w:szCs w:val="20"/>
          <w:lang w:val="en-GB"/>
        </w:rPr>
        <w:t xml:space="preserve">the sowing area </w:t>
      </w:r>
      <w:r w:rsidR="00793780" w:rsidRPr="00922AD6">
        <w:rPr>
          <w:rFonts w:cs="Arial"/>
          <w:szCs w:val="20"/>
          <w:lang w:val="en-GB"/>
        </w:rPr>
        <w:t>of</w:t>
      </w:r>
      <w:r w:rsidR="00680557" w:rsidRPr="00922AD6">
        <w:rPr>
          <w:rFonts w:cs="Arial"/>
          <w:szCs w:val="20"/>
          <w:lang w:val="en-GB"/>
        </w:rPr>
        <w:t xml:space="preserve"> </w:t>
      </w:r>
      <w:r w:rsidR="00793780" w:rsidRPr="00922AD6">
        <w:rPr>
          <w:lang w:val="en-GB"/>
        </w:rPr>
        <w:t>1 262</w:t>
      </w:r>
      <w:r w:rsidR="00680557" w:rsidRPr="00922AD6">
        <w:rPr>
          <w:lang w:val="en-GB"/>
        </w:rPr>
        <w:t xml:space="preserve"> thous. hectares</w:t>
      </w:r>
      <w:r w:rsidR="00793780" w:rsidRPr="00922AD6">
        <w:rPr>
          <w:lang w:val="en-GB"/>
        </w:rPr>
        <w:t xml:space="preserve"> remained almost unchanged compared to 2016 (-0.1%). </w:t>
      </w:r>
      <w:r w:rsidRPr="00922AD6">
        <w:rPr>
          <w:rFonts w:cs="Arial"/>
          <w:szCs w:val="20"/>
          <w:lang w:val="en-GB"/>
        </w:rPr>
        <w:t xml:space="preserve">This </w:t>
      </w:r>
      <w:r w:rsidR="007F6350" w:rsidRPr="00922AD6">
        <w:rPr>
          <w:lang w:val="en-GB"/>
        </w:rPr>
        <w:t>year’s</w:t>
      </w:r>
      <w:r w:rsidRPr="00922AD6">
        <w:rPr>
          <w:rFonts w:cs="Arial"/>
          <w:szCs w:val="20"/>
          <w:lang w:val="en-GB"/>
        </w:rPr>
        <w:t xml:space="preserve"> estimated production of basic cereals is </w:t>
      </w:r>
      <w:r w:rsidR="00793780" w:rsidRPr="00922AD6">
        <w:rPr>
          <w:rFonts w:cs="Arial"/>
          <w:szCs w:val="20"/>
          <w:lang w:val="en-GB"/>
        </w:rPr>
        <w:t>lower</w:t>
      </w:r>
      <w:r w:rsidRPr="00922AD6">
        <w:rPr>
          <w:rFonts w:cs="Arial"/>
          <w:szCs w:val="20"/>
          <w:lang w:val="en-GB"/>
        </w:rPr>
        <w:t xml:space="preserve"> than the last five-year average as well as the ten-year one (</w:t>
      </w:r>
      <w:r w:rsidR="00793780" w:rsidRPr="00922AD6">
        <w:rPr>
          <w:rFonts w:cs="Arial"/>
          <w:szCs w:val="20"/>
          <w:lang w:val="en-GB"/>
        </w:rPr>
        <w:t>-6</w:t>
      </w:r>
      <w:r w:rsidRPr="00922AD6">
        <w:rPr>
          <w:rFonts w:cs="Arial"/>
          <w:szCs w:val="20"/>
          <w:lang w:val="en-GB"/>
        </w:rPr>
        <w:t>.</w:t>
      </w:r>
      <w:r w:rsidR="00793780" w:rsidRPr="00922AD6">
        <w:rPr>
          <w:rFonts w:cs="Arial"/>
          <w:szCs w:val="20"/>
          <w:lang w:val="en-GB"/>
        </w:rPr>
        <w:t>5</w:t>
      </w:r>
      <w:r w:rsidRPr="00922AD6">
        <w:rPr>
          <w:rFonts w:cs="Arial"/>
          <w:szCs w:val="20"/>
          <w:lang w:val="en-GB"/>
        </w:rPr>
        <w:t xml:space="preserve">% and </w:t>
      </w:r>
      <w:r w:rsidR="00793780" w:rsidRPr="00922AD6">
        <w:rPr>
          <w:rFonts w:cs="Arial"/>
          <w:szCs w:val="20"/>
          <w:lang w:val="en-GB"/>
        </w:rPr>
        <w:t>-4</w:t>
      </w:r>
      <w:r w:rsidRPr="00922AD6">
        <w:rPr>
          <w:rFonts w:cs="Arial"/>
          <w:szCs w:val="20"/>
          <w:lang w:val="en-GB"/>
        </w:rPr>
        <w:t>.</w:t>
      </w:r>
      <w:r w:rsidR="00793780" w:rsidRPr="00922AD6">
        <w:rPr>
          <w:rFonts w:cs="Arial"/>
          <w:szCs w:val="20"/>
          <w:lang w:val="en-GB"/>
        </w:rPr>
        <w:t>2</w:t>
      </w:r>
      <w:r w:rsidRPr="00922AD6">
        <w:rPr>
          <w:rFonts w:cs="Arial"/>
          <w:szCs w:val="20"/>
          <w:lang w:val="en-GB"/>
        </w:rPr>
        <w:t>%, respectively).</w:t>
      </w:r>
    </w:p>
    <w:p w:rsidR="003F51FE" w:rsidRPr="005D486D" w:rsidRDefault="003F51FE" w:rsidP="003F51FE">
      <w:pPr>
        <w:spacing w:line="276" w:lineRule="auto"/>
        <w:rPr>
          <w:lang w:val="en-GB"/>
        </w:rPr>
      </w:pPr>
    </w:p>
    <w:p w:rsidR="008D26F6" w:rsidRPr="005D486D" w:rsidRDefault="008D26F6" w:rsidP="003F51FE">
      <w:pPr>
        <w:spacing w:line="276" w:lineRule="auto"/>
        <w:rPr>
          <w:lang w:val="en-GB"/>
        </w:rPr>
      </w:pPr>
      <w:r w:rsidRPr="0026689A">
        <w:rPr>
          <w:lang w:val="en-GB"/>
        </w:rPr>
        <w:t>As for all types of basic cereals, a decrease in per hectare yields is expected compared to the</w:t>
      </w:r>
      <w:r w:rsidRPr="005D486D">
        <w:rPr>
          <w:lang w:val="en-GB"/>
        </w:rPr>
        <w:t xml:space="preserve"> </w:t>
      </w:r>
      <w:r w:rsidRPr="00D803C2">
        <w:rPr>
          <w:lang w:val="en-GB"/>
        </w:rPr>
        <w:t xml:space="preserve">yields in 2016. An increase in the production owing to a major </w:t>
      </w:r>
      <w:r w:rsidR="00D803C2" w:rsidRPr="00D803C2">
        <w:rPr>
          <w:lang w:val="en-GB"/>
        </w:rPr>
        <w:t>enlargement</w:t>
      </w:r>
      <w:r w:rsidRPr="00D803C2">
        <w:rPr>
          <w:lang w:val="en-GB"/>
        </w:rPr>
        <w:t xml:space="preserve"> of </w:t>
      </w:r>
      <w:r w:rsidRPr="009D3C9C">
        <w:rPr>
          <w:lang w:val="en-GB"/>
        </w:rPr>
        <w:t>the sowing area</w:t>
      </w:r>
      <w:r w:rsidR="0026689A" w:rsidRPr="009D3C9C">
        <w:rPr>
          <w:lang w:val="en-GB"/>
        </w:rPr>
        <w:t xml:space="preserve">s </w:t>
      </w:r>
      <w:r w:rsidRPr="009D3C9C">
        <w:rPr>
          <w:lang w:val="en-GB"/>
        </w:rPr>
        <w:t>is estimated only as for spring wheat (+65 thous. tonnes) and oat</w:t>
      </w:r>
      <w:r w:rsidR="0067408E" w:rsidRPr="009D3C9C">
        <w:rPr>
          <w:lang w:val="en-GB"/>
        </w:rPr>
        <w:t xml:space="preserve"> </w:t>
      </w:r>
      <w:r w:rsidRPr="009D3C9C">
        <w:rPr>
          <w:lang w:val="en-GB"/>
        </w:rPr>
        <w:t xml:space="preserve">(+20 thous. tonnes). </w:t>
      </w:r>
      <w:r w:rsidR="00EB2D33" w:rsidRPr="009D3C9C">
        <w:rPr>
          <w:lang w:val="en-GB"/>
        </w:rPr>
        <w:t>H</w:t>
      </w:r>
      <w:r w:rsidR="0067408E" w:rsidRPr="009D3C9C">
        <w:rPr>
          <w:lang w:val="en-GB"/>
        </w:rPr>
        <w:t>arvest</w:t>
      </w:r>
      <w:r w:rsidR="0067408E" w:rsidRPr="00EB2D33">
        <w:rPr>
          <w:lang w:val="en-GB"/>
        </w:rPr>
        <w:t xml:space="preserve"> of rye is estimated to remain basically unchanged compared to 2016. As for other cereals, a</w:t>
      </w:r>
      <w:r w:rsidR="0067408E" w:rsidRPr="005D486D">
        <w:rPr>
          <w:lang w:val="en-GB"/>
        </w:rPr>
        <w:t xml:space="preserve"> decrease in production is expected; the most marked drop will be at winter wheat (-854 thous. tonnes), spring barley (-117 thous. tonnes), and winter barley (-109 thous. tonnes). </w:t>
      </w:r>
    </w:p>
    <w:p w:rsidR="00CB2476" w:rsidRPr="005D486D" w:rsidRDefault="00CB2476" w:rsidP="003F51FE">
      <w:pPr>
        <w:spacing w:line="276" w:lineRule="auto"/>
        <w:rPr>
          <w:rFonts w:cs="Arial"/>
          <w:szCs w:val="20"/>
          <w:lang w:val="en-GB"/>
        </w:rPr>
      </w:pPr>
    </w:p>
    <w:p w:rsidR="005D486D" w:rsidRPr="009D3C9C" w:rsidRDefault="00262726" w:rsidP="003F51FE">
      <w:pPr>
        <w:spacing w:line="276" w:lineRule="auto"/>
        <w:rPr>
          <w:rFonts w:cs="Arial"/>
          <w:szCs w:val="20"/>
          <w:lang w:val="en-GB"/>
        </w:rPr>
      </w:pPr>
      <w:r w:rsidRPr="00C707A1">
        <w:rPr>
          <w:rFonts w:cs="Arial"/>
          <w:szCs w:val="20"/>
          <w:lang w:val="en-GB"/>
        </w:rPr>
        <w:t>Based on</w:t>
      </w:r>
      <w:r w:rsidR="007266EB" w:rsidRPr="00C707A1">
        <w:rPr>
          <w:rFonts w:cs="Arial"/>
          <w:szCs w:val="20"/>
          <w:lang w:val="en-GB"/>
        </w:rPr>
        <w:t xml:space="preserve"> the July estimate, t</w:t>
      </w:r>
      <w:r w:rsidR="003F51FE" w:rsidRPr="00C707A1">
        <w:rPr>
          <w:rFonts w:cs="Arial"/>
          <w:szCs w:val="20"/>
          <w:lang w:val="en-GB"/>
        </w:rPr>
        <w:t>he</w:t>
      </w:r>
      <w:r w:rsidRPr="00C707A1">
        <w:rPr>
          <w:rFonts w:cs="Arial"/>
          <w:szCs w:val="20"/>
          <w:lang w:val="en-GB"/>
        </w:rPr>
        <w:t xml:space="preserve"> following</w:t>
      </w:r>
      <w:r w:rsidR="003F51FE" w:rsidRPr="00C707A1">
        <w:rPr>
          <w:rFonts w:cs="Arial"/>
          <w:szCs w:val="20"/>
          <w:lang w:val="en-GB"/>
        </w:rPr>
        <w:t xml:space="preserve"> harvest</w:t>
      </w:r>
      <w:r w:rsidRPr="00C707A1">
        <w:rPr>
          <w:rFonts w:cs="Arial"/>
          <w:szCs w:val="20"/>
          <w:lang w:val="en-GB"/>
        </w:rPr>
        <w:t xml:space="preserve"> is expected:</w:t>
      </w:r>
      <w:r w:rsidR="003F51FE" w:rsidRPr="00C707A1">
        <w:rPr>
          <w:rFonts w:cs="Arial"/>
          <w:szCs w:val="20"/>
          <w:lang w:val="en-GB"/>
        </w:rPr>
        <w:t xml:space="preserve"> </w:t>
      </w:r>
      <w:r w:rsidR="00296638" w:rsidRPr="00C707A1">
        <w:rPr>
          <w:rFonts w:cs="Arial"/>
          <w:szCs w:val="20"/>
          <w:lang w:val="en-GB"/>
        </w:rPr>
        <w:t>winter</w:t>
      </w:r>
      <w:r w:rsidR="003F51FE" w:rsidRPr="00C707A1">
        <w:rPr>
          <w:rFonts w:cs="Arial"/>
          <w:szCs w:val="20"/>
          <w:lang w:val="en-GB"/>
        </w:rPr>
        <w:t xml:space="preserve"> wheat </w:t>
      </w:r>
      <w:r w:rsidRPr="00C707A1">
        <w:rPr>
          <w:rFonts w:cs="Arial"/>
          <w:szCs w:val="20"/>
          <w:lang w:val="en-GB"/>
        </w:rPr>
        <w:t>in an amount of</w:t>
      </w:r>
      <w:r w:rsidRPr="005D486D">
        <w:rPr>
          <w:rFonts w:cs="Arial"/>
          <w:szCs w:val="20"/>
          <w:lang w:val="en-GB"/>
        </w:rPr>
        <w:t xml:space="preserve"> </w:t>
      </w:r>
      <w:r w:rsidRPr="005D486D">
        <w:rPr>
          <w:lang w:val="en-GB"/>
        </w:rPr>
        <w:t>4 462</w:t>
      </w:r>
      <w:r w:rsidR="007266EB" w:rsidRPr="005D486D">
        <w:rPr>
          <w:lang w:val="en-GB"/>
        </w:rPr>
        <w:t> </w:t>
      </w:r>
      <w:r w:rsidR="003F51FE" w:rsidRPr="005D486D">
        <w:rPr>
          <w:rFonts w:cs="Arial"/>
          <w:szCs w:val="20"/>
          <w:lang w:val="en-GB"/>
        </w:rPr>
        <w:t>thous. tonnes</w:t>
      </w:r>
      <w:r w:rsidRPr="005D486D">
        <w:rPr>
          <w:rFonts w:cs="Arial"/>
          <w:szCs w:val="20"/>
          <w:lang w:val="en-GB"/>
        </w:rPr>
        <w:t xml:space="preserve"> (-16.1%) with the per hectare yield of 5.68 </w:t>
      </w:r>
      <w:r w:rsidRPr="009D3C9C">
        <w:rPr>
          <w:rFonts w:cs="Arial"/>
          <w:szCs w:val="20"/>
          <w:lang w:val="en-GB"/>
        </w:rPr>
        <w:t>t</w:t>
      </w:r>
      <w:r w:rsidR="008A45FD" w:rsidRPr="009D3C9C">
        <w:rPr>
          <w:rFonts w:cs="Arial"/>
          <w:szCs w:val="20"/>
          <w:lang w:val="en-GB"/>
        </w:rPr>
        <w:t>/ha</w:t>
      </w:r>
      <w:r w:rsidRPr="009D3C9C">
        <w:rPr>
          <w:rFonts w:cs="Arial"/>
          <w:szCs w:val="20"/>
          <w:lang w:val="en-GB"/>
        </w:rPr>
        <w:t xml:space="preserve"> (-13.5%), </w:t>
      </w:r>
      <w:r w:rsidR="00343064" w:rsidRPr="009D3C9C">
        <w:rPr>
          <w:rFonts w:cs="Arial"/>
          <w:szCs w:val="20"/>
          <w:lang w:val="en-GB"/>
        </w:rPr>
        <w:t xml:space="preserve">spring barley </w:t>
      </w:r>
      <w:r w:rsidR="00343064" w:rsidRPr="009D3C9C">
        <w:rPr>
          <w:lang w:val="en-GB"/>
        </w:rPr>
        <w:t xml:space="preserve">in an amount of 1 090 </w:t>
      </w:r>
      <w:r w:rsidR="005D486D" w:rsidRPr="009D3C9C">
        <w:rPr>
          <w:rFonts w:cs="Arial"/>
          <w:szCs w:val="20"/>
          <w:lang w:val="en-GB"/>
        </w:rPr>
        <w:t>thous. tonnes (-9.7%) with the per hectare yield of 4.73 t</w:t>
      </w:r>
      <w:r w:rsidR="008A45FD" w:rsidRPr="009D3C9C">
        <w:rPr>
          <w:rFonts w:cs="Arial"/>
          <w:szCs w:val="20"/>
          <w:lang w:val="en-GB"/>
        </w:rPr>
        <w:t>/ha</w:t>
      </w:r>
      <w:r w:rsidR="005D486D" w:rsidRPr="009D3C9C">
        <w:rPr>
          <w:rFonts w:cs="Arial"/>
          <w:szCs w:val="20"/>
          <w:lang w:val="en-GB"/>
        </w:rPr>
        <w:t xml:space="preserve"> (-13.2%), winter barley </w:t>
      </w:r>
      <w:r w:rsidR="00000391" w:rsidRPr="009D3C9C">
        <w:rPr>
          <w:rFonts w:cs="Arial"/>
          <w:szCs w:val="20"/>
          <w:lang w:val="en-GB"/>
        </w:rPr>
        <w:t xml:space="preserve">in an amount of </w:t>
      </w:r>
      <w:r w:rsidR="005D486D" w:rsidRPr="009D3C9C">
        <w:rPr>
          <w:lang w:val="en-GB"/>
        </w:rPr>
        <w:t xml:space="preserve">528 thous. tonnes </w:t>
      </w:r>
      <w:r w:rsidR="00726A6F" w:rsidRPr="009D3C9C">
        <w:rPr>
          <w:lang w:val="en-GB"/>
        </w:rPr>
        <w:t xml:space="preserve">(-17.1%) </w:t>
      </w:r>
      <w:r w:rsidR="00726A6F" w:rsidRPr="009D3C9C">
        <w:rPr>
          <w:rFonts w:cs="Arial"/>
          <w:szCs w:val="20"/>
          <w:lang w:val="en-GB"/>
        </w:rPr>
        <w:t>with the per hectare yield of 5.44 t</w:t>
      </w:r>
      <w:r w:rsidR="008A45FD" w:rsidRPr="009D3C9C">
        <w:rPr>
          <w:rFonts w:cs="Arial"/>
          <w:szCs w:val="20"/>
          <w:lang w:val="en-GB"/>
        </w:rPr>
        <w:t>/ha</w:t>
      </w:r>
      <w:r w:rsidR="00726A6F" w:rsidRPr="009D3C9C">
        <w:rPr>
          <w:rFonts w:cs="Arial"/>
          <w:szCs w:val="20"/>
          <w:lang w:val="en-GB"/>
        </w:rPr>
        <w:t xml:space="preserve"> (-11.3%), spring wheat in an amount of </w:t>
      </w:r>
      <w:r w:rsidR="00726A6F" w:rsidRPr="009D3C9C">
        <w:rPr>
          <w:lang w:val="en-GB"/>
        </w:rPr>
        <w:t>204 </w:t>
      </w:r>
      <w:r w:rsidR="00726A6F" w:rsidRPr="009D3C9C">
        <w:rPr>
          <w:rFonts w:cs="Arial"/>
          <w:szCs w:val="20"/>
          <w:lang w:val="en-GB"/>
        </w:rPr>
        <w:t>thous. tonnes (+46.6%) with the per hectare yield of 4.38 t</w:t>
      </w:r>
      <w:r w:rsidR="008A45FD" w:rsidRPr="009D3C9C">
        <w:rPr>
          <w:rFonts w:cs="Arial"/>
          <w:szCs w:val="20"/>
          <w:lang w:val="en-GB"/>
        </w:rPr>
        <w:t>/ha</w:t>
      </w:r>
      <w:r w:rsidR="00726A6F" w:rsidRPr="009D3C9C">
        <w:rPr>
          <w:rFonts w:cs="Arial"/>
          <w:szCs w:val="20"/>
          <w:lang w:val="en-GB"/>
        </w:rPr>
        <w:t xml:space="preserve"> (-3.5%), triticale </w:t>
      </w:r>
      <w:r w:rsidR="00335186" w:rsidRPr="009D3C9C">
        <w:rPr>
          <w:rFonts w:cs="Arial"/>
          <w:szCs w:val="20"/>
          <w:lang w:val="en-GB"/>
        </w:rPr>
        <w:t xml:space="preserve">in an amount of </w:t>
      </w:r>
      <w:r w:rsidR="00335186" w:rsidRPr="009D3C9C">
        <w:rPr>
          <w:lang w:val="en-GB"/>
        </w:rPr>
        <w:t>168 </w:t>
      </w:r>
      <w:r w:rsidR="00335186" w:rsidRPr="009D3C9C">
        <w:rPr>
          <w:rFonts w:cs="Arial"/>
          <w:szCs w:val="20"/>
          <w:lang w:val="en-GB"/>
        </w:rPr>
        <w:t>thous. tonnes (-12.8%) with the per hectare yield of 4.64 t</w:t>
      </w:r>
      <w:r w:rsidR="008A45FD" w:rsidRPr="009D3C9C">
        <w:rPr>
          <w:rFonts w:cs="Arial"/>
          <w:szCs w:val="20"/>
          <w:lang w:val="en-GB"/>
        </w:rPr>
        <w:t>/ha</w:t>
      </w:r>
      <w:r w:rsidR="00335186" w:rsidRPr="009D3C9C">
        <w:rPr>
          <w:rFonts w:cs="Arial"/>
          <w:szCs w:val="20"/>
          <w:lang w:val="en-GB"/>
        </w:rPr>
        <w:t xml:space="preserve"> (-4.9%), oat </w:t>
      </w:r>
      <w:r w:rsidR="006C0D80" w:rsidRPr="009D3C9C">
        <w:rPr>
          <w:rFonts w:cs="Arial"/>
          <w:szCs w:val="20"/>
          <w:lang w:val="en-GB"/>
        </w:rPr>
        <w:t xml:space="preserve">in an amount of </w:t>
      </w:r>
      <w:r w:rsidR="006C0D80" w:rsidRPr="009D3C9C">
        <w:rPr>
          <w:lang w:val="en-GB"/>
        </w:rPr>
        <w:t>152 </w:t>
      </w:r>
      <w:r w:rsidR="006C0D80" w:rsidRPr="009D3C9C">
        <w:rPr>
          <w:rFonts w:cs="Arial"/>
          <w:szCs w:val="20"/>
          <w:lang w:val="en-GB"/>
        </w:rPr>
        <w:t>thous. tonnes (+15.1%) with the per hectare yield of 3.45 t</w:t>
      </w:r>
      <w:r w:rsidR="008A45FD" w:rsidRPr="009D3C9C">
        <w:rPr>
          <w:rFonts w:cs="Arial"/>
          <w:szCs w:val="20"/>
          <w:lang w:val="en-GB"/>
        </w:rPr>
        <w:t>/ha</w:t>
      </w:r>
      <w:r w:rsidR="006C0D80" w:rsidRPr="009D3C9C">
        <w:rPr>
          <w:rFonts w:cs="Arial"/>
          <w:szCs w:val="20"/>
          <w:lang w:val="en-GB"/>
        </w:rPr>
        <w:t xml:space="preserve"> (-2.0%), and rye in an amount of </w:t>
      </w:r>
      <w:r w:rsidR="006C0D80" w:rsidRPr="009D3C9C">
        <w:rPr>
          <w:lang w:val="en-GB"/>
        </w:rPr>
        <w:t>105 </w:t>
      </w:r>
      <w:r w:rsidR="006C0D80" w:rsidRPr="009D3C9C">
        <w:rPr>
          <w:rFonts w:cs="Arial"/>
          <w:szCs w:val="20"/>
          <w:lang w:val="en-GB"/>
        </w:rPr>
        <w:t>thous. tonnes (+0.3%) with the per hectare yield of 4.71 t</w:t>
      </w:r>
      <w:r w:rsidR="008A45FD" w:rsidRPr="009D3C9C">
        <w:rPr>
          <w:rFonts w:cs="Arial"/>
          <w:szCs w:val="20"/>
          <w:lang w:val="en-GB"/>
        </w:rPr>
        <w:t>/ha</w:t>
      </w:r>
      <w:r w:rsidR="006C0D80" w:rsidRPr="009D3C9C">
        <w:rPr>
          <w:rFonts w:cs="Arial"/>
          <w:szCs w:val="20"/>
          <w:lang w:val="en-GB"/>
        </w:rPr>
        <w:t xml:space="preserve"> (-5.4%). </w:t>
      </w:r>
    </w:p>
    <w:p w:rsidR="003F51FE" w:rsidRPr="009D3C9C" w:rsidRDefault="003F51FE" w:rsidP="003F51FE">
      <w:pPr>
        <w:spacing w:line="276" w:lineRule="auto"/>
        <w:rPr>
          <w:lang w:val="en-GB"/>
        </w:rPr>
      </w:pPr>
    </w:p>
    <w:p w:rsidR="00EB4B50" w:rsidRPr="005D486D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9D3C9C">
        <w:rPr>
          <w:rFonts w:cs="Arial"/>
          <w:szCs w:val="20"/>
          <w:lang w:val="en-GB"/>
        </w:rPr>
        <w:t xml:space="preserve">The rape production is estimated to be </w:t>
      </w:r>
      <w:r w:rsidR="00850D19" w:rsidRPr="009D3C9C">
        <w:rPr>
          <w:lang w:val="en-GB"/>
        </w:rPr>
        <w:t>1 199</w:t>
      </w:r>
      <w:r w:rsidR="00530BAB" w:rsidRPr="009D3C9C">
        <w:rPr>
          <w:lang w:val="en-GB"/>
        </w:rPr>
        <w:t> </w:t>
      </w:r>
      <w:r w:rsidRPr="009D3C9C">
        <w:rPr>
          <w:rFonts w:cs="Arial"/>
          <w:szCs w:val="20"/>
          <w:lang w:val="en-GB"/>
        </w:rPr>
        <w:t>thous. </w:t>
      </w:r>
      <w:proofErr w:type="gramStart"/>
      <w:r w:rsidRPr="009D3C9C">
        <w:rPr>
          <w:rFonts w:cs="Arial"/>
          <w:szCs w:val="20"/>
          <w:lang w:val="en-GB"/>
        </w:rPr>
        <w:t>tonnes</w:t>
      </w:r>
      <w:proofErr w:type="gramEnd"/>
      <w:r w:rsidRPr="009D3C9C">
        <w:rPr>
          <w:rFonts w:cs="Arial"/>
          <w:szCs w:val="20"/>
          <w:lang w:val="en-GB"/>
        </w:rPr>
        <w:t>, which is by</w:t>
      </w:r>
      <w:r w:rsidR="00850D19" w:rsidRPr="009D3C9C">
        <w:rPr>
          <w:rFonts w:cs="Arial"/>
          <w:szCs w:val="20"/>
          <w:lang w:val="en-GB"/>
        </w:rPr>
        <w:t xml:space="preserve"> 160 thous. </w:t>
      </w:r>
      <w:proofErr w:type="gramStart"/>
      <w:r w:rsidR="00850D19" w:rsidRPr="009D3C9C">
        <w:rPr>
          <w:rFonts w:cs="Arial"/>
          <w:szCs w:val="20"/>
          <w:lang w:val="en-GB"/>
        </w:rPr>
        <w:t>tonnes</w:t>
      </w:r>
      <w:proofErr w:type="gramEnd"/>
      <w:r w:rsidR="00850D19" w:rsidRPr="009D3C9C">
        <w:rPr>
          <w:rFonts w:cs="Arial"/>
          <w:szCs w:val="20"/>
          <w:lang w:val="en-GB"/>
        </w:rPr>
        <w:t xml:space="preserve"> lower </w:t>
      </w:r>
      <w:r w:rsidR="00530BAB" w:rsidRPr="009D3C9C">
        <w:rPr>
          <w:rFonts w:cs="Arial"/>
          <w:szCs w:val="20"/>
          <w:lang w:val="en-GB"/>
        </w:rPr>
        <w:t xml:space="preserve">than </w:t>
      </w:r>
      <w:r w:rsidR="00F167B0" w:rsidRPr="009D3C9C">
        <w:rPr>
          <w:rFonts w:cs="Arial"/>
          <w:szCs w:val="20"/>
          <w:lang w:val="en-GB"/>
        </w:rPr>
        <w:t>last year</w:t>
      </w:r>
      <w:r w:rsidR="00EF3684" w:rsidRPr="009D3C9C">
        <w:rPr>
          <w:rFonts w:cs="Arial"/>
          <w:szCs w:val="20"/>
          <w:lang w:val="en-GB"/>
        </w:rPr>
        <w:t xml:space="preserve"> (-11.8%) due to a drop of the per hectare yield to 3.04 t</w:t>
      </w:r>
      <w:r w:rsidR="008A45FD" w:rsidRPr="009D3C9C">
        <w:rPr>
          <w:rFonts w:cs="Arial"/>
          <w:szCs w:val="20"/>
          <w:lang w:val="en-GB"/>
        </w:rPr>
        <w:t>/ha</w:t>
      </w:r>
      <w:r w:rsidR="00EF3684" w:rsidRPr="009D3C9C">
        <w:rPr>
          <w:rFonts w:cs="Arial"/>
          <w:szCs w:val="20"/>
          <w:lang w:val="en-GB"/>
        </w:rPr>
        <w:t xml:space="preserve"> (-12.1%). T</w:t>
      </w:r>
      <w:r w:rsidR="00530BAB" w:rsidRPr="009D3C9C">
        <w:rPr>
          <w:rFonts w:cs="Arial"/>
          <w:szCs w:val="20"/>
          <w:lang w:val="en-GB"/>
        </w:rPr>
        <w:t>he sowing</w:t>
      </w:r>
      <w:r w:rsidR="00530BAB" w:rsidRPr="00F71933">
        <w:rPr>
          <w:rFonts w:cs="Arial"/>
          <w:szCs w:val="20"/>
          <w:lang w:val="en-GB"/>
        </w:rPr>
        <w:t xml:space="preserve"> area</w:t>
      </w:r>
      <w:r w:rsidR="00EF3684" w:rsidRPr="00F71933">
        <w:rPr>
          <w:rFonts w:cs="Arial"/>
          <w:szCs w:val="20"/>
          <w:lang w:val="en-GB"/>
        </w:rPr>
        <w:t xml:space="preserve"> slightly expanded compared to 2016 to </w:t>
      </w:r>
      <w:r w:rsidR="00530BAB" w:rsidRPr="00F71933">
        <w:rPr>
          <w:rFonts w:cs="Arial"/>
          <w:szCs w:val="20"/>
          <w:lang w:val="en-GB"/>
        </w:rPr>
        <w:t>39</w:t>
      </w:r>
      <w:r w:rsidR="00EF3684" w:rsidRPr="00F71933">
        <w:rPr>
          <w:rFonts w:cs="Arial"/>
          <w:szCs w:val="20"/>
          <w:lang w:val="en-GB"/>
        </w:rPr>
        <w:t>4</w:t>
      </w:r>
      <w:r w:rsidR="00530BAB" w:rsidRPr="00F71933">
        <w:rPr>
          <w:rFonts w:cs="Arial"/>
          <w:szCs w:val="20"/>
          <w:lang w:val="en-GB"/>
        </w:rPr>
        <w:t xml:space="preserve"> thous. </w:t>
      </w:r>
      <w:proofErr w:type="gramStart"/>
      <w:r w:rsidR="00530BAB" w:rsidRPr="00F71933">
        <w:rPr>
          <w:rFonts w:cs="Arial"/>
          <w:szCs w:val="20"/>
          <w:lang w:val="en-GB"/>
        </w:rPr>
        <w:t>ha</w:t>
      </w:r>
      <w:proofErr w:type="gramEnd"/>
      <w:r w:rsidR="00EF3684" w:rsidRPr="00F71933">
        <w:rPr>
          <w:rFonts w:cs="Arial"/>
          <w:szCs w:val="20"/>
          <w:lang w:val="en-GB"/>
        </w:rPr>
        <w:t xml:space="preserve"> (+0.3%); it is the third highest</w:t>
      </w:r>
      <w:r w:rsidR="00380DC8" w:rsidRPr="00F71933">
        <w:rPr>
          <w:rFonts w:cs="Arial"/>
          <w:szCs w:val="20"/>
          <w:lang w:val="en-GB"/>
        </w:rPr>
        <w:t xml:space="preserve"> value</w:t>
      </w:r>
      <w:r w:rsidR="00EF3684" w:rsidRPr="00F71933">
        <w:rPr>
          <w:rFonts w:cs="Arial"/>
          <w:szCs w:val="20"/>
          <w:lang w:val="en-GB"/>
        </w:rPr>
        <w:t xml:space="preserve"> in the</w:t>
      </w:r>
      <w:r w:rsidR="009639D4" w:rsidRPr="00F71933">
        <w:rPr>
          <w:rFonts w:cs="Arial"/>
          <w:szCs w:val="20"/>
          <w:lang w:val="en-GB"/>
        </w:rPr>
        <w:t xml:space="preserve"> survey</w:t>
      </w:r>
      <w:r w:rsidR="00EF3684" w:rsidRPr="00F71933">
        <w:rPr>
          <w:rFonts w:cs="Arial"/>
          <w:szCs w:val="20"/>
          <w:lang w:val="en-GB"/>
        </w:rPr>
        <w:t xml:space="preserve"> history. </w:t>
      </w:r>
      <w:r w:rsidR="008A46FD" w:rsidRPr="00F71933">
        <w:rPr>
          <w:rFonts w:cs="Arial"/>
          <w:szCs w:val="20"/>
          <w:lang w:val="en-GB"/>
        </w:rPr>
        <w:t xml:space="preserve">A higher sowing area of rape was recorded only in 2012 and 2013, when it exceeded 400 thous. </w:t>
      </w:r>
      <w:proofErr w:type="gramStart"/>
      <w:r w:rsidR="008A46FD" w:rsidRPr="00F71933">
        <w:rPr>
          <w:rFonts w:cs="Arial"/>
          <w:szCs w:val="20"/>
          <w:lang w:val="en-GB"/>
        </w:rPr>
        <w:t>hectares</w:t>
      </w:r>
      <w:proofErr w:type="gramEnd"/>
      <w:r w:rsidR="008A46FD" w:rsidRPr="00F71933">
        <w:rPr>
          <w:rFonts w:cs="Arial"/>
          <w:szCs w:val="20"/>
          <w:lang w:val="en-GB"/>
        </w:rPr>
        <w:t xml:space="preserve">. </w:t>
      </w:r>
      <w:r w:rsidR="00530BAB" w:rsidRPr="00F71933">
        <w:rPr>
          <w:rFonts w:cs="Arial"/>
          <w:szCs w:val="20"/>
          <w:lang w:val="en-GB"/>
        </w:rPr>
        <w:t xml:space="preserve">When compared to a five-year average, the estimated rape </w:t>
      </w:r>
      <w:r w:rsidR="009D1ECC">
        <w:rPr>
          <w:rFonts w:cs="Arial"/>
          <w:szCs w:val="20"/>
          <w:lang w:val="en-GB"/>
        </w:rPr>
        <w:t>production</w:t>
      </w:r>
      <w:r w:rsidR="00530BAB" w:rsidRPr="00F71933">
        <w:rPr>
          <w:rFonts w:cs="Arial"/>
          <w:szCs w:val="20"/>
          <w:lang w:val="en-GB"/>
        </w:rPr>
        <w:t xml:space="preserve"> is by </w:t>
      </w:r>
      <w:r w:rsidR="00EB4B50" w:rsidRPr="00F71933">
        <w:rPr>
          <w:rFonts w:cs="Arial"/>
          <w:szCs w:val="20"/>
          <w:lang w:val="en-GB"/>
        </w:rPr>
        <w:t>10.6% lower (sowing area +0.1%; yield -10.7%); it is comparable to the</w:t>
      </w:r>
      <w:r w:rsidR="00530BAB" w:rsidRPr="00F71933">
        <w:rPr>
          <w:rFonts w:cs="Arial"/>
          <w:szCs w:val="20"/>
          <w:lang w:val="en-GB"/>
        </w:rPr>
        <w:t xml:space="preserve"> ten-year average </w:t>
      </w:r>
      <w:r w:rsidR="00EB4B50" w:rsidRPr="00F71933">
        <w:rPr>
          <w:rFonts w:cs="Arial"/>
          <w:szCs w:val="20"/>
          <w:lang w:val="en-GB"/>
        </w:rPr>
        <w:t>(</w:t>
      </w:r>
      <w:r w:rsidR="005F4EDE">
        <w:rPr>
          <w:rFonts w:cs="Arial"/>
          <w:szCs w:val="20"/>
          <w:lang w:val="en-GB"/>
        </w:rPr>
        <w:t>harvest</w:t>
      </w:r>
      <w:r w:rsidR="00EB4B50" w:rsidRPr="00F71933">
        <w:rPr>
          <w:rFonts w:cs="Arial"/>
          <w:szCs w:val="20"/>
          <w:lang w:val="en-GB"/>
        </w:rPr>
        <w:t xml:space="preserve"> -0.1%; </w:t>
      </w:r>
      <w:r w:rsidR="00530BAB" w:rsidRPr="00F71933">
        <w:rPr>
          <w:rFonts w:cs="Arial"/>
          <w:szCs w:val="20"/>
          <w:lang w:val="en-GB"/>
        </w:rPr>
        <w:t>sowing area +</w:t>
      </w:r>
      <w:r w:rsidR="00EB4B50" w:rsidRPr="00F71933">
        <w:rPr>
          <w:rFonts w:cs="Arial"/>
          <w:szCs w:val="20"/>
          <w:lang w:val="en-GB"/>
        </w:rPr>
        <w:t>4</w:t>
      </w:r>
      <w:r w:rsidR="00530BAB" w:rsidRPr="00F71933">
        <w:rPr>
          <w:rFonts w:cs="Arial"/>
          <w:szCs w:val="20"/>
          <w:lang w:val="en-GB"/>
        </w:rPr>
        <w:t>.</w:t>
      </w:r>
      <w:r w:rsidR="00EB4B50" w:rsidRPr="00F71933">
        <w:rPr>
          <w:rFonts w:cs="Arial"/>
          <w:szCs w:val="20"/>
          <w:lang w:val="en-GB"/>
        </w:rPr>
        <w:t>9</w:t>
      </w:r>
      <w:r w:rsidR="00530BAB" w:rsidRPr="00F71933">
        <w:rPr>
          <w:rFonts w:cs="Arial"/>
          <w:szCs w:val="20"/>
          <w:lang w:val="en-GB"/>
        </w:rPr>
        <w:t>%</w:t>
      </w:r>
      <w:r w:rsidR="00EB4B50" w:rsidRPr="00F71933">
        <w:rPr>
          <w:rFonts w:cs="Arial"/>
          <w:szCs w:val="20"/>
          <w:lang w:val="en-GB"/>
        </w:rPr>
        <w:t>; yield -4.8%).</w:t>
      </w:r>
      <w:r w:rsidR="00EB4B50" w:rsidRPr="005D486D">
        <w:rPr>
          <w:rFonts w:cs="Arial"/>
          <w:szCs w:val="20"/>
          <w:lang w:val="en-GB"/>
        </w:rPr>
        <w:t xml:space="preserve"> </w:t>
      </w:r>
    </w:p>
    <w:p w:rsidR="003F51FE" w:rsidRPr="005D486D" w:rsidRDefault="003F51FE" w:rsidP="003F51FE">
      <w:pPr>
        <w:spacing w:line="276" w:lineRule="auto"/>
        <w:rPr>
          <w:rFonts w:cs="Arial"/>
          <w:szCs w:val="20"/>
          <w:lang w:val="en-GB"/>
        </w:rPr>
      </w:pPr>
    </w:p>
    <w:p w:rsidR="00666661" w:rsidRPr="00F71933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F71933">
        <w:rPr>
          <w:rFonts w:cs="Arial"/>
          <w:szCs w:val="20"/>
          <w:lang w:val="en-GB"/>
        </w:rPr>
        <w:t xml:space="preserve">This </w:t>
      </w:r>
      <w:r w:rsidR="000B4E45" w:rsidRPr="00F71933">
        <w:rPr>
          <w:rFonts w:cs="Arial"/>
          <w:szCs w:val="20"/>
          <w:lang w:val="en-GB"/>
        </w:rPr>
        <w:t>year’s</w:t>
      </w:r>
      <w:r w:rsidRPr="00F71933">
        <w:rPr>
          <w:rFonts w:cs="Arial"/>
          <w:szCs w:val="20"/>
          <w:lang w:val="en-GB"/>
        </w:rPr>
        <w:t xml:space="preserve"> </w:t>
      </w:r>
      <w:r w:rsidR="005C110B" w:rsidRPr="00F71933">
        <w:rPr>
          <w:rFonts w:cs="Arial"/>
          <w:szCs w:val="20"/>
          <w:lang w:val="en-GB"/>
        </w:rPr>
        <w:t>production</w:t>
      </w:r>
      <w:r w:rsidRPr="00F71933">
        <w:rPr>
          <w:rFonts w:cs="Arial"/>
          <w:szCs w:val="20"/>
          <w:lang w:val="en-GB"/>
        </w:rPr>
        <w:t xml:space="preserve"> of poppy seed is </w:t>
      </w:r>
      <w:r w:rsidR="00B73243" w:rsidRPr="00F71933">
        <w:rPr>
          <w:rFonts w:cs="Arial"/>
          <w:szCs w:val="20"/>
          <w:lang w:val="en-GB"/>
        </w:rPr>
        <w:t>estimated</w:t>
      </w:r>
      <w:r w:rsidRPr="00F71933">
        <w:rPr>
          <w:rFonts w:cs="Arial"/>
          <w:szCs w:val="20"/>
          <w:lang w:val="en-GB"/>
        </w:rPr>
        <w:t xml:space="preserve"> to be 2</w:t>
      </w:r>
      <w:r w:rsidR="00DD501C" w:rsidRPr="00F71933">
        <w:rPr>
          <w:rFonts w:cs="Arial"/>
          <w:szCs w:val="20"/>
          <w:lang w:val="en-GB"/>
        </w:rPr>
        <w:t>3</w:t>
      </w:r>
      <w:r w:rsidRPr="00F71933">
        <w:rPr>
          <w:rFonts w:cs="Arial"/>
          <w:szCs w:val="20"/>
          <w:lang w:val="en-GB"/>
        </w:rPr>
        <w:t> thous. </w:t>
      </w:r>
      <w:proofErr w:type="gramStart"/>
      <w:r w:rsidRPr="00F71933">
        <w:rPr>
          <w:rFonts w:cs="Arial"/>
          <w:szCs w:val="20"/>
          <w:lang w:val="en-GB"/>
        </w:rPr>
        <w:t>tonnes</w:t>
      </w:r>
      <w:proofErr w:type="gramEnd"/>
      <w:r w:rsidR="00B73243" w:rsidRPr="00F71933">
        <w:rPr>
          <w:rFonts w:cs="Arial"/>
          <w:szCs w:val="20"/>
          <w:lang w:val="en-GB"/>
        </w:rPr>
        <w:t>,</w:t>
      </w:r>
      <w:r w:rsidRPr="00F71933">
        <w:rPr>
          <w:rFonts w:cs="Arial"/>
          <w:szCs w:val="20"/>
          <w:lang w:val="en-GB"/>
        </w:rPr>
        <w:t xml:space="preserve"> which is</w:t>
      </w:r>
      <w:r w:rsidR="00351EC5" w:rsidRPr="00F71933">
        <w:rPr>
          <w:rFonts w:cs="Arial"/>
          <w:szCs w:val="20"/>
          <w:lang w:val="en-GB"/>
        </w:rPr>
        <w:t xml:space="preserve"> almost by a fifth lower compared to 2016 (-19.8%) due to a drop in the per hectare yield to 0.70 </w:t>
      </w:r>
      <w:r w:rsidR="00351EC5" w:rsidRPr="009D3C9C">
        <w:rPr>
          <w:rFonts w:cs="Arial"/>
          <w:szCs w:val="20"/>
          <w:lang w:val="en-GB"/>
        </w:rPr>
        <w:t>t</w:t>
      </w:r>
      <w:r w:rsidR="008A45FD" w:rsidRPr="009D3C9C">
        <w:rPr>
          <w:rFonts w:cs="Arial"/>
          <w:szCs w:val="20"/>
          <w:lang w:val="en-GB"/>
        </w:rPr>
        <w:t>/ha</w:t>
      </w:r>
      <w:r w:rsidR="00351EC5" w:rsidRPr="009D3C9C">
        <w:rPr>
          <w:rFonts w:cs="Arial"/>
          <w:szCs w:val="20"/>
          <w:lang w:val="en-GB"/>
        </w:rPr>
        <w:t xml:space="preserve"> (-</w:t>
      </w:r>
      <w:r w:rsidR="009D3C9C">
        <w:rPr>
          <w:rFonts w:cs="Arial"/>
          <w:szCs w:val="20"/>
          <w:lang w:val="en-GB"/>
        </w:rPr>
        <w:t> </w:t>
      </w:r>
      <w:r w:rsidR="00666661" w:rsidRPr="00F71933">
        <w:rPr>
          <w:rFonts w:cs="Arial"/>
          <w:szCs w:val="20"/>
          <w:lang w:val="en-GB"/>
        </w:rPr>
        <w:t>2</w:t>
      </w:r>
      <w:r w:rsidR="00351EC5" w:rsidRPr="00F71933">
        <w:rPr>
          <w:rFonts w:cs="Arial"/>
          <w:szCs w:val="20"/>
          <w:lang w:val="en-GB"/>
        </w:rPr>
        <w:t>.</w:t>
      </w:r>
      <w:r w:rsidR="00666661" w:rsidRPr="00F71933">
        <w:rPr>
          <w:rFonts w:cs="Arial"/>
          <w:szCs w:val="20"/>
          <w:lang w:val="en-GB"/>
        </w:rPr>
        <w:t xml:space="preserve">5%) and </w:t>
      </w:r>
      <w:r w:rsidR="00B73243" w:rsidRPr="00F71933">
        <w:rPr>
          <w:rFonts w:cs="Arial"/>
          <w:szCs w:val="20"/>
          <w:lang w:val="en-GB"/>
        </w:rPr>
        <w:t>the sowing area to 3</w:t>
      </w:r>
      <w:r w:rsidR="00666661" w:rsidRPr="00F71933">
        <w:rPr>
          <w:rFonts w:cs="Arial"/>
          <w:szCs w:val="20"/>
          <w:lang w:val="en-GB"/>
        </w:rPr>
        <w:t>3</w:t>
      </w:r>
      <w:r w:rsidR="00B73243" w:rsidRPr="00F71933">
        <w:rPr>
          <w:rFonts w:cs="Arial"/>
          <w:szCs w:val="20"/>
          <w:lang w:val="en-GB"/>
        </w:rPr>
        <w:t xml:space="preserve"> thous. ha (</w:t>
      </w:r>
      <w:r w:rsidR="00666661" w:rsidRPr="00F71933">
        <w:rPr>
          <w:rFonts w:cs="Arial"/>
          <w:szCs w:val="20"/>
          <w:lang w:val="en-GB"/>
        </w:rPr>
        <w:t>-8.3</w:t>
      </w:r>
      <w:r w:rsidR="00B73243" w:rsidRPr="00F71933">
        <w:rPr>
          <w:rFonts w:cs="Arial"/>
          <w:szCs w:val="20"/>
          <w:lang w:val="en-GB"/>
        </w:rPr>
        <w:t>%)</w:t>
      </w:r>
      <w:r w:rsidR="00666661" w:rsidRPr="00F71933">
        <w:rPr>
          <w:rFonts w:cs="Arial"/>
          <w:szCs w:val="20"/>
          <w:lang w:val="en-GB"/>
        </w:rPr>
        <w:t xml:space="preserve">. </w:t>
      </w:r>
    </w:p>
    <w:p w:rsidR="003F51FE" w:rsidRPr="00F71933" w:rsidRDefault="003F51FE" w:rsidP="003F51FE">
      <w:pPr>
        <w:spacing w:line="276" w:lineRule="auto"/>
        <w:rPr>
          <w:lang w:val="en-GB"/>
        </w:rPr>
      </w:pPr>
    </w:p>
    <w:p w:rsidR="003F51FE" w:rsidRPr="005D486D" w:rsidRDefault="003F51FE" w:rsidP="003F51FE">
      <w:pPr>
        <w:spacing w:line="276" w:lineRule="auto"/>
        <w:rPr>
          <w:rFonts w:cs="Arial"/>
          <w:szCs w:val="20"/>
          <w:lang w:val="en-GB"/>
        </w:rPr>
      </w:pPr>
      <w:r w:rsidRPr="00F71933">
        <w:rPr>
          <w:rFonts w:cs="Arial"/>
          <w:szCs w:val="20"/>
          <w:lang w:val="en-GB"/>
        </w:rPr>
        <w:t>More detailed information on estimated per hectare yields and production of peas, selected</w:t>
      </w:r>
      <w:r w:rsidRPr="005D486D">
        <w:rPr>
          <w:rFonts w:cs="Arial"/>
          <w:szCs w:val="20"/>
          <w:lang w:val="en-GB"/>
        </w:rPr>
        <w:t xml:space="preserve"> </w:t>
      </w:r>
      <w:r w:rsidRPr="000D775B">
        <w:rPr>
          <w:rFonts w:cs="Arial"/>
          <w:szCs w:val="20"/>
          <w:lang w:val="en-GB"/>
        </w:rPr>
        <w:t>varieties of fruit and vegetables crops in the Czech Republic, as a whole and broken</w:t>
      </w:r>
      <w:r w:rsidR="00507EEA" w:rsidRPr="000D775B">
        <w:rPr>
          <w:rFonts w:cs="Arial"/>
          <w:szCs w:val="20"/>
          <w:lang w:val="en-GB"/>
        </w:rPr>
        <w:t xml:space="preserve"> down</w:t>
      </w:r>
      <w:r w:rsidRPr="000D775B">
        <w:rPr>
          <w:rFonts w:cs="Arial"/>
          <w:szCs w:val="20"/>
          <w:lang w:val="en-GB"/>
        </w:rPr>
        <w:t xml:space="preserve"> by</w:t>
      </w:r>
      <w:r w:rsidRPr="005D486D">
        <w:rPr>
          <w:rFonts w:cs="Arial"/>
          <w:szCs w:val="20"/>
          <w:lang w:val="en-GB"/>
        </w:rPr>
        <w:t xml:space="preserve"> region, are given in the following publication ‘Harvest </w:t>
      </w:r>
      <w:r w:rsidR="007E5D87" w:rsidRPr="005D486D">
        <w:rPr>
          <w:rFonts w:cs="Arial"/>
          <w:szCs w:val="20"/>
          <w:lang w:val="en-GB"/>
        </w:rPr>
        <w:t>Estimates</w:t>
      </w:r>
      <w:r w:rsidRPr="005D486D">
        <w:rPr>
          <w:rFonts w:cs="Arial"/>
          <w:szCs w:val="20"/>
          <w:lang w:val="en-GB"/>
        </w:rPr>
        <w:t xml:space="preserve"> – Operative Report as at 15 July </w:t>
      </w:r>
      <w:r w:rsidR="0078069D" w:rsidRPr="005D486D">
        <w:rPr>
          <w:rFonts w:cs="Arial"/>
          <w:szCs w:val="20"/>
          <w:lang w:val="en-GB"/>
        </w:rPr>
        <w:t>2017</w:t>
      </w:r>
      <w:r w:rsidRPr="005D486D">
        <w:rPr>
          <w:rFonts w:cs="Arial"/>
          <w:szCs w:val="20"/>
          <w:lang w:val="en-GB"/>
        </w:rPr>
        <w:t xml:space="preserve">’. </w:t>
      </w:r>
    </w:p>
    <w:p w:rsidR="003F51FE" w:rsidRPr="005D486D" w:rsidRDefault="003F51FE" w:rsidP="003F51FE">
      <w:pPr>
        <w:spacing w:line="276" w:lineRule="auto"/>
        <w:rPr>
          <w:rFonts w:cs="Arial"/>
          <w:szCs w:val="20"/>
          <w:lang w:val="en-GB"/>
        </w:rPr>
      </w:pPr>
    </w:p>
    <w:p w:rsidR="003F51FE" w:rsidRPr="005D486D" w:rsidRDefault="003F51FE" w:rsidP="00D12099">
      <w:pPr>
        <w:pStyle w:val="Datum"/>
        <w:rPr>
          <w:lang w:val="en-GB"/>
        </w:rPr>
      </w:pPr>
    </w:p>
    <w:p w:rsidR="00494C3B" w:rsidRPr="005D486D" w:rsidRDefault="00494C3B" w:rsidP="00494C3B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5D486D">
        <w:rPr>
          <w:rFonts w:cs="Arial"/>
          <w:i/>
          <w:spacing w:val="-2"/>
          <w:lang w:val="en-GB"/>
        </w:rPr>
        <w:t>Notes:</w:t>
      </w:r>
    </w:p>
    <w:p w:rsidR="00494C3B" w:rsidRPr="005D486D" w:rsidRDefault="00EF55BC" w:rsidP="00494C3B">
      <w:pPr>
        <w:pStyle w:val="Poznamkytexty"/>
        <w:spacing w:line="240" w:lineRule="auto"/>
        <w:rPr>
          <w:rFonts w:cs="Arial"/>
          <w:lang w:val="en-GB"/>
        </w:rPr>
      </w:pPr>
      <w:r w:rsidRPr="005D486D">
        <w:rPr>
          <w:iCs/>
          <w:lang w:val="en-GB"/>
        </w:rPr>
        <w:t>Responsible head at the CZSO</w:t>
      </w:r>
      <w:r w:rsidR="00494C3B" w:rsidRPr="005D486D">
        <w:rPr>
          <w:rFonts w:cs="Arial"/>
          <w:lang w:val="en-GB"/>
        </w:rPr>
        <w:t>:</w:t>
      </w:r>
      <w:r w:rsidR="00494C3B" w:rsidRPr="005D486D">
        <w:rPr>
          <w:rFonts w:cs="Arial"/>
          <w:lang w:val="en-GB"/>
        </w:rPr>
        <w:tab/>
      </w:r>
      <w:proofErr w:type="spellStart"/>
      <w:r w:rsidR="00494C3B" w:rsidRPr="005D486D">
        <w:rPr>
          <w:rFonts w:cs="Arial"/>
          <w:lang w:val="en-GB"/>
        </w:rPr>
        <w:t>Jiří</w:t>
      </w:r>
      <w:proofErr w:type="spellEnd"/>
      <w:r w:rsidR="00494C3B" w:rsidRPr="005D486D">
        <w:rPr>
          <w:rFonts w:cs="Arial"/>
          <w:lang w:val="en-GB"/>
        </w:rPr>
        <w:t xml:space="preserve"> Hrbek, </w:t>
      </w:r>
      <w:r w:rsidR="00494C3B" w:rsidRPr="005D486D">
        <w:rPr>
          <w:iCs/>
          <w:lang w:val="en-GB"/>
        </w:rPr>
        <w:t xml:space="preserve">(+420) 274 052 331, e-mail: </w:t>
      </w:r>
      <w:hyperlink r:id="rId7" w:history="1">
        <w:r w:rsidR="00494C3B" w:rsidRPr="005D486D">
          <w:rPr>
            <w:rStyle w:val="Hypertextovodkaz"/>
            <w:iCs/>
            <w:lang w:val="en-GB"/>
          </w:rPr>
          <w:t>jiri.hrbek@czso.cz</w:t>
        </w:r>
      </w:hyperlink>
    </w:p>
    <w:p w:rsidR="00EF55BC" w:rsidRPr="005D486D" w:rsidRDefault="00EF55BC" w:rsidP="00EF55BC">
      <w:pPr>
        <w:pStyle w:val="Poznamkytexty"/>
        <w:spacing w:line="240" w:lineRule="auto"/>
        <w:rPr>
          <w:iCs/>
          <w:lang w:val="en-GB"/>
        </w:rPr>
      </w:pPr>
      <w:r w:rsidRPr="005D486D">
        <w:rPr>
          <w:iCs/>
          <w:lang w:val="en-GB"/>
        </w:rPr>
        <w:t xml:space="preserve">Contact person: </w:t>
      </w:r>
      <w:r w:rsidRPr="005D486D">
        <w:rPr>
          <w:iCs/>
          <w:lang w:val="en-GB"/>
        </w:rPr>
        <w:tab/>
      </w:r>
      <w:r w:rsidRPr="005D486D">
        <w:rPr>
          <w:iCs/>
          <w:lang w:val="en-GB"/>
        </w:rPr>
        <w:tab/>
      </w:r>
      <w:r w:rsidRPr="005D486D">
        <w:rPr>
          <w:iCs/>
          <w:lang w:val="en-GB"/>
        </w:rPr>
        <w:tab/>
      </w:r>
      <w:proofErr w:type="spellStart"/>
      <w:r w:rsidRPr="005D486D">
        <w:rPr>
          <w:rFonts w:cs="Arial"/>
          <w:lang w:val="en-GB"/>
        </w:rPr>
        <w:t>Jiří</w:t>
      </w:r>
      <w:proofErr w:type="spellEnd"/>
      <w:r w:rsidRPr="005D486D">
        <w:rPr>
          <w:rFonts w:cs="Arial"/>
          <w:lang w:val="en-GB"/>
        </w:rPr>
        <w:t xml:space="preserve"> Hrbek, </w:t>
      </w:r>
      <w:r w:rsidRPr="005D486D">
        <w:rPr>
          <w:iCs/>
          <w:lang w:val="en-GB"/>
        </w:rPr>
        <w:t xml:space="preserve">(+420) 274 052 331, e-mail: </w:t>
      </w:r>
      <w:hyperlink r:id="rId8" w:history="1">
        <w:r w:rsidRPr="005D486D">
          <w:rPr>
            <w:rStyle w:val="Hypertextovodkaz"/>
            <w:iCs/>
            <w:lang w:val="en-GB"/>
          </w:rPr>
          <w:t>jiri.hrbek@czso.cz</w:t>
        </w:r>
      </w:hyperlink>
    </w:p>
    <w:p w:rsidR="003F51FE" w:rsidRPr="005D486D" w:rsidRDefault="00494C3B" w:rsidP="00653F8C">
      <w:pPr>
        <w:pStyle w:val="Poznamkytexty"/>
        <w:spacing w:line="240" w:lineRule="auto"/>
        <w:ind w:left="2880" w:hanging="2880"/>
        <w:rPr>
          <w:iCs/>
          <w:lang w:val="en-GB"/>
        </w:rPr>
      </w:pPr>
      <w:r w:rsidRPr="00F71933">
        <w:rPr>
          <w:iCs/>
          <w:lang w:val="en-GB"/>
        </w:rPr>
        <w:t xml:space="preserve">Data source: </w:t>
      </w:r>
      <w:r w:rsidRPr="00F71933">
        <w:rPr>
          <w:iCs/>
          <w:lang w:val="en-GB"/>
        </w:rPr>
        <w:tab/>
      </w:r>
      <w:bookmarkStart w:id="0" w:name="_GoBack"/>
      <w:bookmarkEnd w:id="0"/>
      <w:r w:rsidR="00653F8C" w:rsidRPr="00800E1A">
        <w:rPr>
          <w:iCs/>
          <w:lang w:val="en-GB"/>
        </w:rPr>
        <w:t>Statistical survey</w:t>
      </w:r>
      <w:r w:rsidR="005A7200" w:rsidRPr="00800E1A">
        <w:rPr>
          <w:iCs/>
          <w:lang w:val="en-GB"/>
        </w:rPr>
        <w:t xml:space="preserve"> -</w:t>
      </w:r>
      <w:r w:rsidR="00653F8C" w:rsidRPr="00800E1A">
        <w:rPr>
          <w:iCs/>
          <w:lang w:val="en-GB"/>
        </w:rPr>
        <w:t xml:space="preserve"> Harvest </w:t>
      </w:r>
      <w:r w:rsidR="005A7200" w:rsidRPr="00800E1A">
        <w:rPr>
          <w:iCs/>
          <w:lang w:val="en-GB"/>
        </w:rPr>
        <w:t>Estimates</w:t>
      </w:r>
      <w:r w:rsidR="00653F8C" w:rsidRPr="00800E1A">
        <w:rPr>
          <w:iCs/>
          <w:lang w:val="en-GB"/>
        </w:rPr>
        <w:t xml:space="preserve"> (</w:t>
      </w:r>
      <w:proofErr w:type="spellStart"/>
      <w:r w:rsidR="00653F8C" w:rsidRPr="00800E1A">
        <w:rPr>
          <w:i w:val="0"/>
          <w:iCs/>
          <w:lang w:val="en-GB"/>
        </w:rPr>
        <w:t>Zem</w:t>
      </w:r>
      <w:proofErr w:type="spellEnd"/>
      <w:r w:rsidR="00653F8C" w:rsidRPr="00800E1A">
        <w:rPr>
          <w:i w:val="0"/>
          <w:iCs/>
          <w:lang w:val="en-GB"/>
        </w:rPr>
        <w:t xml:space="preserve"> V7</w:t>
      </w:r>
      <w:r w:rsidR="00653F8C" w:rsidRPr="00800E1A">
        <w:rPr>
          <w:iCs/>
          <w:lang w:val="en-GB"/>
        </w:rPr>
        <w:t xml:space="preserve">) and Areas </w:t>
      </w:r>
      <w:r w:rsidR="00A01823" w:rsidRPr="00800E1A">
        <w:rPr>
          <w:iCs/>
          <w:lang w:val="en-GB"/>
        </w:rPr>
        <w:t>under</w:t>
      </w:r>
      <w:r w:rsidR="00653F8C" w:rsidRPr="00800E1A">
        <w:rPr>
          <w:iCs/>
          <w:lang w:val="en-GB"/>
        </w:rPr>
        <w:t xml:space="preserve"> Crops</w:t>
      </w:r>
      <w:r w:rsidR="00A01823" w:rsidRPr="00800E1A">
        <w:rPr>
          <w:iCs/>
          <w:lang w:val="en-GB"/>
        </w:rPr>
        <w:t xml:space="preserve"> Survey</w:t>
      </w:r>
      <w:r w:rsidR="00653F8C" w:rsidRPr="00800E1A">
        <w:rPr>
          <w:iCs/>
          <w:lang w:val="en-GB"/>
        </w:rPr>
        <w:t xml:space="preserve"> (</w:t>
      </w:r>
      <w:proofErr w:type="spellStart"/>
      <w:r w:rsidR="00653F8C" w:rsidRPr="00800E1A">
        <w:rPr>
          <w:i w:val="0"/>
          <w:iCs/>
          <w:lang w:val="en-GB"/>
        </w:rPr>
        <w:t>Osev</w:t>
      </w:r>
      <w:proofErr w:type="spellEnd"/>
      <w:r w:rsidR="00653F8C" w:rsidRPr="00800E1A">
        <w:rPr>
          <w:i w:val="0"/>
          <w:iCs/>
          <w:lang w:val="en-GB"/>
        </w:rPr>
        <w:t xml:space="preserve"> 3-01</w:t>
      </w:r>
      <w:r w:rsidR="00653F8C" w:rsidRPr="00800E1A">
        <w:rPr>
          <w:iCs/>
          <w:lang w:val="en-GB"/>
        </w:rPr>
        <w:t>)</w:t>
      </w:r>
    </w:p>
    <w:p w:rsidR="00494C3B" w:rsidRPr="005D486D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5D486D">
        <w:rPr>
          <w:iCs/>
          <w:lang w:val="en-GB"/>
        </w:rPr>
        <w:t xml:space="preserve">End of data collection: </w:t>
      </w:r>
      <w:r w:rsidRPr="005D486D">
        <w:rPr>
          <w:iCs/>
          <w:lang w:val="en-GB"/>
        </w:rPr>
        <w:tab/>
      </w:r>
      <w:r w:rsidR="003F51FE" w:rsidRPr="005D486D">
        <w:rPr>
          <w:iCs/>
          <w:lang w:val="en-GB"/>
        </w:rPr>
        <w:tab/>
        <w:t>1</w:t>
      </w:r>
      <w:r w:rsidR="00AF64F9" w:rsidRPr="005D486D">
        <w:rPr>
          <w:iCs/>
          <w:lang w:val="en-GB"/>
        </w:rPr>
        <w:t>4</w:t>
      </w:r>
      <w:r w:rsidR="003F51FE" w:rsidRPr="005D486D">
        <w:rPr>
          <w:iCs/>
          <w:lang w:val="en-GB"/>
        </w:rPr>
        <w:t xml:space="preserve"> July</w:t>
      </w:r>
      <w:r w:rsidRPr="005D486D">
        <w:rPr>
          <w:iCs/>
          <w:lang w:val="en-GB"/>
        </w:rPr>
        <w:t xml:space="preserve"> </w:t>
      </w:r>
      <w:r w:rsidR="0078069D" w:rsidRPr="005D486D">
        <w:rPr>
          <w:iCs/>
          <w:lang w:val="en-GB"/>
        </w:rPr>
        <w:t>2017</w:t>
      </w:r>
    </w:p>
    <w:p w:rsidR="00494C3B" w:rsidRPr="005D486D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5D486D">
        <w:rPr>
          <w:iCs/>
          <w:lang w:val="en-GB"/>
        </w:rPr>
        <w:t xml:space="preserve">End of data processing: </w:t>
      </w:r>
      <w:r w:rsidRPr="005D486D">
        <w:rPr>
          <w:iCs/>
          <w:lang w:val="en-GB"/>
        </w:rPr>
        <w:tab/>
      </w:r>
      <w:r w:rsidR="00EF55BC" w:rsidRPr="005D486D">
        <w:rPr>
          <w:iCs/>
          <w:lang w:val="en-GB"/>
        </w:rPr>
        <w:tab/>
      </w:r>
      <w:r w:rsidR="003F51FE" w:rsidRPr="005D486D">
        <w:rPr>
          <w:iCs/>
          <w:lang w:val="en-GB"/>
        </w:rPr>
        <w:t>1</w:t>
      </w:r>
      <w:r w:rsidR="00AF64F9" w:rsidRPr="005D486D">
        <w:rPr>
          <w:iCs/>
          <w:lang w:val="en-GB"/>
        </w:rPr>
        <w:t>0</w:t>
      </w:r>
      <w:r w:rsidRPr="005D486D">
        <w:rPr>
          <w:iCs/>
          <w:lang w:val="en-GB"/>
        </w:rPr>
        <w:t xml:space="preserve"> </w:t>
      </w:r>
      <w:r w:rsidR="003F51FE" w:rsidRPr="005D486D">
        <w:rPr>
          <w:iCs/>
          <w:lang w:val="en-GB"/>
        </w:rPr>
        <w:t>August</w:t>
      </w:r>
      <w:r w:rsidRPr="005D486D">
        <w:rPr>
          <w:iCs/>
          <w:lang w:val="en-GB"/>
        </w:rPr>
        <w:t xml:space="preserve"> </w:t>
      </w:r>
      <w:r w:rsidR="0078069D" w:rsidRPr="005D486D">
        <w:rPr>
          <w:iCs/>
          <w:lang w:val="en-GB"/>
        </w:rPr>
        <w:t>2017</w:t>
      </w:r>
    </w:p>
    <w:p w:rsidR="00E46AA7" w:rsidRPr="005D486D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F71933">
        <w:rPr>
          <w:iCs/>
          <w:lang w:val="en-GB"/>
        </w:rPr>
        <w:t xml:space="preserve">Following outcomes: </w:t>
      </w:r>
      <w:r w:rsidRPr="00F71933">
        <w:rPr>
          <w:iCs/>
          <w:lang w:val="en-GB"/>
        </w:rPr>
        <w:tab/>
      </w:r>
      <w:r w:rsidR="00EF55BC" w:rsidRPr="00F71933">
        <w:rPr>
          <w:iCs/>
          <w:lang w:val="en-GB"/>
        </w:rPr>
        <w:tab/>
      </w:r>
      <w:r w:rsidR="00E46AA7" w:rsidRPr="00F71933">
        <w:rPr>
          <w:iCs/>
          <w:lang w:val="en-GB"/>
        </w:rPr>
        <w:t xml:space="preserve">Harvest </w:t>
      </w:r>
      <w:r w:rsidR="00AF64F9" w:rsidRPr="00F71933">
        <w:rPr>
          <w:iCs/>
          <w:lang w:val="en-GB"/>
        </w:rPr>
        <w:t>Estimates</w:t>
      </w:r>
      <w:r w:rsidR="00E46AA7" w:rsidRPr="00F71933">
        <w:rPr>
          <w:iCs/>
          <w:lang w:val="en-GB"/>
        </w:rPr>
        <w:t xml:space="preserve"> – Operative Report as at </w:t>
      </w:r>
      <w:r w:rsidR="00EF55BC" w:rsidRPr="00F71933">
        <w:rPr>
          <w:iCs/>
          <w:lang w:val="en-GB"/>
        </w:rPr>
        <w:t>1</w:t>
      </w:r>
      <w:r w:rsidR="003F51FE" w:rsidRPr="00F71933">
        <w:rPr>
          <w:iCs/>
          <w:lang w:val="en-GB"/>
        </w:rPr>
        <w:t>5</w:t>
      </w:r>
      <w:r w:rsidR="00E46AA7" w:rsidRPr="00F71933">
        <w:rPr>
          <w:iCs/>
          <w:lang w:val="en-GB"/>
        </w:rPr>
        <w:t xml:space="preserve"> Ju</w:t>
      </w:r>
      <w:r w:rsidR="003F51FE" w:rsidRPr="00F71933">
        <w:rPr>
          <w:iCs/>
          <w:lang w:val="en-GB"/>
        </w:rPr>
        <w:t>ly</w:t>
      </w:r>
      <w:r w:rsidR="00E46AA7" w:rsidRPr="00F71933">
        <w:rPr>
          <w:iCs/>
          <w:lang w:val="en-GB"/>
        </w:rPr>
        <w:t xml:space="preserve"> </w:t>
      </w:r>
      <w:r w:rsidR="0078069D" w:rsidRPr="00F71933">
        <w:rPr>
          <w:iCs/>
          <w:lang w:val="en-GB"/>
        </w:rPr>
        <w:t>2017</w:t>
      </w:r>
    </w:p>
    <w:p w:rsidR="00EF55BC" w:rsidRPr="005D486D" w:rsidRDefault="00E46AA7" w:rsidP="00EF55BC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835"/>
        <w:jc w:val="left"/>
        <w:rPr>
          <w:rFonts w:cs="Arial"/>
          <w:i/>
          <w:sz w:val="18"/>
          <w:szCs w:val="18"/>
          <w:lang w:val="en-GB"/>
        </w:rPr>
      </w:pPr>
      <w:r w:rsidRPr="005D486D">
        <w:rPr>
          <w:rFonts w:cs="Arial"/>
          <w:i/>
          <w:sz w:val="18"/>
          <w:szCs w:val="18"/>
          <w:lang w:val="en-GB"/>
        </w:rPr>
        <w:tab/>
      </w:r>
      <w:r w:rsidRPr="005D486D">
        <w:rPr>
          <w:rFonts w:cs="Arial"/>
          <w:i/>
          <w:sz w:val="18"/>
          <w:szCs w:val="18"/>
          <w:lang w:val="en-GB"/>
        </w:rPr>
        <w:tab/>
      </w:r>
      <w:r w:rsidRPr="005D486D">
        <w:rPr>
          <w:rFonts w:cs="Arial"/>
          <w:i/>
          <w:sz w:val="18"/>
          <w:szCs w:val="18"/>
          <w:lang w:val="en-GB"/>
        </w:rPr>
        <w:tab/>
      </w:r>
      <w:r w:rsidRPr="005D486D">
        <w:rPr>
          <w:rFonts w:cs="Arial"/>
          <w:i/>
          <w:sz w:val="18"/>
          <w:szCs w:val="18"/>
          <w:lang w:val="en-GB"/>
        </w:rPr>
        <w:tab/>
      </w:r>
      <w:hyperlink r:id="rId9" w:history="1">
        <w:r w:rsidR="00052611" w:rsidRPr="005D486D">
          <w:rPr>
            <w:rStyle w:val="Hypertextovodkaz"/>
            <w:rFonts w:cs="Arial"/>
            <w:i/>
            <w:sz w:val="18"/>
            <w:szCs w:val="18"/>
            <w:lang w:val="en-GB"/>
          </w:rPr>
          <w:t>https://www.czso.cz/csu/czso/harvest-estimates-operative-report-as-at-15-july-2017</w:t>
        </w:r>
      </w:hyperlink>
    </w:p>
    <w:p w:rsidR="00496FD7" w:rsidRPr="005D486D" w:rsidRDefault="00EF55BC" w:rsidP="00EF55BC">
      <w:pPr>
        <w:pStyle w:val="Poznamkytexty"/>
        <w:spacing w:line="240" w:lineRule="auto"/>
        <w:rPr>
          <w:iCs/>
          <w:lang w:val="en-GB"/>
        </w:rPr>
      </w:pPr>
      <w:r w:rsidRPr="005D486D">
        <w:rPr>
          <w:rFonts w:cs="Arial"/>
          <w:i w:val="0"/>
          <w:iCs/>
          <w:lang w:val="en-GB"/>
        </w:rPr>
        <w:tab/>
      </w:r>
      <w:r w:rsidRPr="005D486D">
        <w:rPr>
          <w:rFonts w:cs="Arial"/>
          <w:i w:val="0"/>
          <w:iCs/>
          <w:lang w:val="en-GB"/>
        </w:rPr>
        <w:tab/>
      </w:r>
      <w:r w:rsidRPr="005D486D">
        <w:rPr>
          <w:rFonts w:cs="Arial"/>
          <w:i w:val="0"/>
          <w:iCs/>
          <w:lang w:val="en-GB"/>
        </w:rPr>
        <w:tab/>
      </w:r>
      <w:r w:rsidRPr="005D486D">
        <w:rPr>
          <w:rFonts w:cs="Arial"/>
          <w:i w:val="0"/>
          <w:iCs/>
          <w:lang w:val="en-GB"/>
        </w:rPr>
        <w:tab/>
      </w:r>
      <w:r w:rsidR="005D7760" w:rsidRPr="00F71933">
        <w:rPr>
          <w:iCs/>
          <w:lang w:val="en-GB"/>
        </w:rPr>
        <w:t xml:space="preserve">Areas under Crops Survey – </w:t>
      </w:r>
      <w:r w:rsidR="0078069D" w:rsidRPr="00F71933">
        <w:rPr>
          <w:iCs/>
          <w:lang w:val="en-GB"/>
        </w:rPr>
        <w:t>2017</w:t>
      </w:r>
    </w:p>
    <w:p w:rsidR="005D7760" w:rsidRPr="005D486D" w:rsidRDefault="00496FD7" w:rsidP="005D7760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835"/>
        <w:jc w:val="left"/>
        <w:rPr>
          <w:rFonts w:cs="Arial"/>
          <w:i/>
          <w:sz w:val="18"/>
          <w:szCs w:val="18"/>
          <w:lang w:val="en-GB"/>
        </w:rPr>
      </w:pPr>
      <w:r w:rsidRPr="005D486D">
        <w:rPr>
          <w:rFonts w:cs="Arial"/>
          <w:i/>
          <w:sz w:val="18"/>
          <w:szCs w:val="18"/>
          <w:lang w:val="en-GB"/>
        </w:rPr>
        <w:tab/>
      </w:r>
      <w:r w:rsidRPr="005D486D">
        <w:rPr>
          <w:rFonts w:cs="Arial"/>
          <w:i/>
          <w:sz w:val="18"/>
          <w:szCs w:val="18"/>
          <w:lang w:val="en-GB"/>
        </w:rPr>
        <w:tab/>
      </w:r>
      <w:r w:rsidR="005D7760" w:rsidRPr="005D486D">
        <w:rPr>
          <w:rFonts w:cs="Arial"/>
          <w:i/>
          <w:sz w:val="18"/>
          <w:szCs w:val="18"/>
          <w:lang w:val="en-GB"/>
        </w:rPr>
        <w:tab/>
      </w:r>
      <w:r w:rsidR="005D7760" w:rsidRPr="005D486D">
        <w:rPr>
          <w:rFonts w:cs="Arial"/>
          <w:i/>
          <w:sz w:val="18"/>
          <w:szCs w:val="18"/>
          <w:lang w:val="en-GB"/>
        </w:rPr>
        <w:tab/>
      </w:r>
      <w:hyperlink r:id="rId10" w:history="1">
        <w:r w:rsidR="00052611" w:rsidRPr="005D486D">
          <w:rPr>
            <w:rStyle w:val="Hypertextovodkaz"/>
            <w:rFonts w:cs="Arial"/>
            <w:i/>
            <w:sz w:val="18"/>
            <w:szCs w:val="18"/>
            <w:lang w:val="en-GB"/>
          </w:rPr>
          <w:t>https://www.czso.cz/csu/czso/areas-under-crops-survey-as-at-31-may-2017</w:t>
        </w:r>
      </w:hyperlink>
    </w:p>
    <w:p w:rsidR="00494C3B" w:rsidRPr="005D486D" w:rsidRDefault="00494C3B" w:rsidP="009909A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2" w:hanging="2832"/>
        <w:rPr>
          <w:rFonts w:cs="Arial"/>
          <w:i/>
          <w:iCs/>
          <w:sz w:val="18"/>
          <w:szCs w:val="18"/>
          <w:lang w:val="en-GB"/>
        </w:rPr>
      </w:pPr>
      <w:r w:rsidRPr="00F71933">
        <w:rPr>
          <w:rFonts w:cs="Arial"/>
          <w:i/>
          <w:iCs/>
          <w:sz w:val="18"/>
          <w:szCs w:val="18"/>
          <w:lang w:val="en-GB"/>
        </w:rPr>
        <w:t xml:space="preserve">Update procedure: </w:t>
      </w:r>
      <w:r w:rsidRPr="00F71933">
        <w:rPr>
          <w:rFonts w:cs="Arial"/>
          <w:i/>
          <w:iCs/>
          <w:sz w:val="18"/>
          <w:szCs w:val="18"/>
          <w:lang w:val="en-GB"/>
        </w:rPr>
        <w:tab/>
      </w:r>
      <w:r w:rsidR="00EF55BC" w:rsidRPr="00F71933">
        <w:rPr>
          <w:rFonts w:cs="Arial"/>
          <w:i/>
          <w:iCs/>
          <w:sz w:val="18"/>
          <w:szCs w:val="18"/>
          <w:lang w:val="en-GB"/>
        </w:rPr>
        <w:tab/>
      </w:r>
      <w:r w:rsidR="003F51FE" w:rsidRPr="00F71933">
        <w:rPr>
          <w:rFonts w:cs="Arial"/>
          <w:i/>
          <w:iCs/>
          <w:sz w:val="18"/>
          <w:szCs w:val="18"/>
          <w:lang w:val="en-GB"/>
        </w:rPr>
        <w:t xml:space="preserve">Harvest </w:t>
      </w:r>
      <w:r w:rsidR="009909A9" w:rsidRPr="00F71933">
        <w:rPr>
          <w:rFonts w:cs="Arial"/>
          <w:i/>
          <w:iCs/>
          <w:sz w:val="18"/>
          <w:szCs w:val="18"/>
          <w:lang w:val="en-GB"/>
        </w:rPr>
        <w:t>Estimates</w:t>
      </w:r>
      <w:r w:rsidR="003F51FE" w:rsidRPr="00F71933">
        <w:rPr>
          <w:rFonts w:cs="Arial"/>
          <w:i/>
          <w:iCs/>
          <w:sz w:val="18"/>
          <w:szCs w:val="18"/>
          <w:lang w:val="en-GB"/>
        </w:rPr>
        <w:t xml:space="preserve"> –</w:t>
      </w:r>
      <w:r w:rsidR="003F51FE" w:rsidRPr="00F71933">
        <w:rPr>
          <w:rFonts w:cs="Arial"/>
          <w:i/>
          <w:sz w:val="18"/>
          <w:szCs w:val="18"/>
          <w:lang w:val="en-GB"/>
        </w:rPr>
        <w:t xml:space="preserve"> Operative Report as at 15 August </w:t>
      </w:r>
      <w:r w:rsidR="0078069D" w:rsidRPr="00F71933">
        <w:rPr>
          <w:rFonts w:cs="Arial"/>
          <w:i/>
          <w:sz w:val="18"/>
          <w:szCs w:val="18"/>
          <w:lang w:val="en-GB"/>
        </w:rPr>
        <w:t>2017</w:t>
      </w:r>
      <w:r w:rsidR="003F51FE" w:rsidRPr="00F71933">
        <w:rPr>
          <w:rFonts w:cs="Arial"/>
          <w:i/>
          <w:iCs/>
          <w:sz w:val="18"/>
          <w:szCs w:val="18"/>
          <w:lang w:val="en-GB"/>
        </w:rPr>
        <w:t>; to be</w:t>
      </w:r>
      <w:r w:rsidR="003F51FE" w:rsidRPr="005D486D">
        <w:rPr>
          <w:rFonts w:cs="Arial"/>
          <w:i/>
          <w:iCs/>
          <w:sz w:val="18"/>
          <w:szCs w:val="18"/>
          <w:lang w:val="en-GB"/>
        </w:rPr>
        <w:t xml:space="preserve"> published on </w:t>
      </w:r>
      <w:r w:rsidR="00893B86" w:rsidRPr="005D486D">
        <w:rPr>
          <w:rFonts w:cs="Arial"/>
          <w:i/>
          <w:iCs/>
          <w:sz w:val="18"/>
          <w:szCs w:val="18"/>
          <w:lang w:val="en-GB"/>
        </w:rPr>
        <w:t>8</w:t>
      </w:r>
      <w:r w:rsidR="003F51FE" w:rsidRPr="005D486D">
        <w:rPr>
          <w:rFonts w:cs="Arial"/>
          <w:i/>
          <w:iCs/>
          <w:sz w:val="18"/>
          <w:szCs w:val="18"/>
          <w:lang w:val="en-GB"/>
        </w:rPr>
        <w:t xml:space="preserve"> September </w:t>
      </w:r>
      <w:r w:rsidR="0078069D" w:rsidRPr="005D486D">
        <w:rPr>
          <w:rFonts w:cs="Arial"/>
          <w:i/>
          <w:iCs/>
          <w:sz w:val="18"/>
          <w:szCs w:val="18"/>
          <w:lang w:val="en-GB"/>
        </w:rPr>
        <w:t>2017</w:t>
      </w:r>
      <w:r w:rsidR="003F51FE" w:rsidRPr="005D486D">
        <w:rPr>
          <w:rFonts w:cs="Arial"/>
          <w:i/>
          <w:iCs/>
          <w:sz w:val="18"/>
          <w:szCs w:val="18"/>
          <w:lang w:val="en-GB"/>
        </w:rPr>
        <w:t xml:space="preserve"> </w:t>
      </w:r>
      <w:r w:rsidRPr="005D486D">
        <w:rPr>
          <w:rFonts w:cs="Arial"/>
          <w:i/>
          <w:iCs/>
          <w:sz w:val="18"/>
          <w:szCs w:val="18"/>
          <w:lang w:val="en-GB"/>
        </w:rPr>
        <w:t xml:space="preserve"> </w:t>
      </w:r>
    </w:p>
    <w:p w:rsidR="00494C3B" w:rsidRPr="005D486D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5D486D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5D486D" w:rsidRDefault="00494C3B" w:rsidP="00494C3B">
      <w:pPr>
        <w:spacing w:line="240" w:lineRule="auto"/>
        <w:rPr>
          <w:sz w:val="18"/>
          <w:szCs w:val="18"/>
          <w:lang w:val="en-GB"/>
        </w:rPr>
      </w:pPr>
    </w:p>
    <w:p w:rsidR="0018375D" w:rsidRPr="005D486D" w:rsidRDefault="0018375D" w:rsidP="00D12099">
      <w:pPr>
        <w:spacing w:line="276" w:lineRule="auto"/>
        <w:rPr>
          <w:sz w:val="18"/>
          <w:szCs w:val="18"/>
          <w:lang w:val="en-GB"/>
        </w:rPr>
      </w:pPr>
    </w:p>
    <w:sectPr w:rsidR="0018375D" w:rsidRPr="005D486D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B2" w:rsidRDefault="00DB7EB2" w:rsidP="00BA6370">
      <w:r>
        <w:separator/>
      </w:r>
    </w:p>
  </w:endnote>
  <w:endnote w:type="continuationSeparator" w:id="0">
    <w:p w:rsidR="00DB7EB2" w:rsidRDefault="00DB7EB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AD625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1944B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1944B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4218C7" w:rsidRPr="000172E7" w:rsidRDefault="004218C7" w:rsidP="00EA29C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e-mail: </w:t>
                </w:r>
                <w:hyperlink r:id="rId1" w:history="1">
                  <w:r w:rsidRPr="001944B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D625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D6256" w:rsidRPr="007E75DE">
                  <w:rPr>
                    <w:rFonts w:cs="Arial"/>
                    <w:szCs w:val="15"/>
                  </w:rPr>
                  <w:fldChar w:fldCharType="separate"/>
                </w:r>
                <w:r w:rsidR="00800E1A">
                  <w:rPr>
                    <w:rFonts w:cs="Arial"/>
                    <w:noProof/>
                    <w:szCs w:val="15"/>
                  </w:rPr>
                  <w:t>2</w:t>
                </w:r>
                <w:r w:rsidR="00AD625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B2" w:rsidRDefault="00DB7EB2" w:rsidP="00BA6370">
      <w:r>
        <w:separator/>
      </w:r>
    </w:p>
  </w:footnote>
  <w:footnote w:type="continuationSeparator" w:id="0">
    <w:p w:rsidR="00DB7EB2" w:rsidRDefault="00DB7EB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AD6256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9"/>
    <w:rsid w:val="00000391"/>
    <w:rsid w:val="00005A91"/>
    <w:rsid w:val="00020454"/>
    <w:rsid w:val="0002241D"/>
    <w:rsid w:val="00033350"/>
    <w:rsid w:val="0003543E"/>
    <w:rsid w:val="00043BF4"/>
    <w:rsid w:val="00046C80"/>
    <w:rsid w:val="00052611"/>
    <w:rsid w:val="00066BC3"/>
    <w:rsid w:val="00070B8C"/>
    <w:rsid w:val="000843A5"/>
    <w:rsid w:val="000910DA"/>
    <w:rsid w:val="00096D6C"/>
    <w:rsid w:val="000A4C57"/>
    <w:rsid w:val="000B4236"/>
    <w:rsid w:val="000B4E45"/>
    <w:rsid w:val="000B6F63"/>
    <w:rsid w:val="000D093F"/>
    <w:rsid w:val="000D775B"/>
    <w:rsid w:val="000E43CC"/>
    <w:rsid w:val="000F650E"/>
    <w:rsid w:val="000F7778"/>
    <w:rsid w:val="00100273"/>
    <w:rsid w:val="001126B4"/>
    <w:rsid w:val="00123F0B"/>
    <w:rsid w:val="0013678E"/>
    <w:rsid w:val="001404AB"/>
    <w:rsid w:val="0014331A"/>
    <w:rsid w:val="001562BB"/>
    <w:rsid w:val="0017231D"/>
    <w:rsid w:val="00172C09"/>
    <w:rsid w:val="001810DC"/>
    <w:rsid w:val="0018375D"/>
    <w:rsid w:val="00186B05"/>
    <w:rsid w:val="00187D2E"/>
    <w:rsid w:val="001944B0"/>
    <w:rsid w:val="001B1669"/>
    <w:rsid w:val="001B607F"/>
    <w:rsid w:val="001B6501"/>
    <w:rsid w:val="001C7ADA"/>
    <w:rsid w:val="001D369A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34ACC"/>
    <w:rsid w:val="002406FA"/>
    <w:rsid w:val="00247A5E"/>
    <w:rsid w:val="0026107B"/>
    <w:rsid w:val="00262726"/>
    <w:rsid w:val="0026689A"/>
    <w:rsid w:val="002760BA"/>
    <w:rsid w:val="00276CDE"/>
    <w:rsid w:val="0028196F"/>
    <w:rsid w:val="00293FEE"/>
    <w:rsid w:val="00295A06"/>
    <w:rsid w:val="00296638"/>
    <w:rsid w:val="00296F8B"/>
    <w:rsid w:val="002A2286"/>
    <w:rsid w:val="002A3187"/>
    <w:rsid w:val="002A5FE4"/>
    <w:rsid w:val="002B01A2"/>
    <w:rsid w:val="002B2324"/>
    <w:rsid w:val="002B2E47"/>
    <w:rsid w:val="002B78ED"/>
    <w:rsid w:val="003068A2"/>
    <w:rsid w:val="003150E8"/>
    <w:rsid w:val="003237FB"/>
    <w:rsid w:val="003301A3"/>
    <w:rsid w:val="003316D4"/>
    <w:rsid w:val="00335186"/>
    <w:rsid w:val="00343064"/>
    <w:rsid w:val="00351EC5"/>
    <w:rsid w:val="003521B3"/>
    <w:rsid w:val="003541DB"/>
    <w:rsid w:val="003546DC"/>
    <w:rsid w:val="0036777B"/>
    <w:rsid w:val="00371908"/>
    <w:rsid w:val="00380DC8"/>
    <w:rsid w:val="00381C0C"/>
    <w:rsid w:val="0038282A"/>
    <w:rsid w:val="003903DF"/>
    <w:rsid w:val="00393908"/>
    <w:rsid w:val="00397580"/>
    <w:rsid w:val="003A45C8"/>
    <w:rsid w:val="003B424F"/>
    <w:rsid w:val="003C2DCF"/>
    <w:rsid w:val="003C63BC"/>
    <w:rsid w:val="003C70CC"/>
    <w:rsid w:val="003C7FE7"/>
    <w:rsid w:val="003D0499"/>
    <w:rsid w:val="003D10B6"/>
    <w:rsid w:val="003D3576"/>
    <w:rsid w:val="003D7844"/>
    <w:rsid w:val="003E0BE5"/>
    <w:rsid w:val="003E4155"/>
    <w:rsid w:val="003F1B41"/>
    <w:rsid w:val="003F51FE"/>
    <w:rsid w:val="003F526A"/>
    <w:rsid w:val="00405244"/>
    <w:rsid w:val="00406495"/>
    <w:rsid w:val="00412B8D"/>
    <w:rsid w:val="004154C7"/>
    <w:rsid w:val="004218C7"/>
    <w:rsid w:val="0042408A"/>
    <w:rsid w:val="00440FF1"/>
    <w:rsid w:val="004436EE"/>
    <w:rsid w:val="00446776"/>
    <w:rsid w:val="00454982"/>
    <w:rsid w:val="0045547F"/>
    <w:rsid w:val="00467A8B"/>
    <w:rsid w:val="0047187B"/>
    <w:rsid w:val="00471DEF"/>
    <w:rsid w:val="004914EE"/>
    <w:rsid w:val="004914FF"/>
    <w:rsid w:val="004920AD"/>
    <w:rsid w:val="00494C3B"/>
    <w:rsid w:val="00496C56"/>
    <w:rsid w:val="00496FD7"/>
    <w:rsid w:val="00497838"/>
    <w:rsid w:val="004A444D"/>
    <w:rsid w:val="004A5C00"/>
    <w:rsid w:val="004B2E2B"/>
    <w:rsid w:val="004B6D3E"/>
    <w:rsid w:val="004C66BC"/>
    <w:rsid w:val="004D05B3"/>
    <w:rsid w:val="004D2BC5"/>
    <w:rsid w:val="004D2F73"/>
    <w:rsid w:val="004E479E"/>
    <w:rsid w:val="004F34BB"/>
    <w:rsid w:val="004F686C"/>
    <w:rsid w:val="004F78E6"/>
    <w:rsid w:val="0050420E"/>
    <w:rsid w:val="00507EEA"/>
    <w:rsid w:val="00512D99"/>
    <w:rsid w:val="00526AF7"/>
    <w:rsid w:val="00530BAB"/>
    <w:rsid w:val="00531DBB"/>
    <w:rsid w:val="00573994"/>
    <w:rsid w:val="00581E47"/>
    <w:rsid w:val="005969B1"/>
    <w:rsid w:val="005A7200"/>
    <w:rsid w:val="005B4D06"/>
    <w:rsid w:val="005B7836"/>
    <w:rsid w:val="005C110B"/>
    <w:rsid w:val="005D486D"/>
    <w:rsid w:val="005D6EB1"/>
    <w:rsid w:val="005D7760"/>
    <w:rsid w:val="005F4EDE"/>
    <w:rsid w:val="005F5404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53F8C"/>
    <w:rsid w:val="00666661"/>
    <w:rsid w:val="0067408E"/>
    <w:rsid w:val="00680557"/>
    <w:rsid w:val="006931CF"/>
    <w:rsid w:val="0069322C"/>
    <w:rsid w:val="006C0D80"/>
    <w:rsid w:val="006E024F"/>
    <w:rsid w:val="006E034E"/>
    <w:rsid w:val="006E2F56"/>
    <w:rsid w:val="006E3A30"/>
    <w:rsid w:val="006E4E81"/>
    <w:rsid w:val="006F17FE"/>
    <w:rsid w:val="0070042F"/>
    <w:rsid w:val="007022D8"/>
    <w:rsid w:val="00707F7D"/>
    <w:rsid w:val="00715BDE"/>
    <w:rsid w:val="00717176"/>
    <w:rsid w:val="00717EC5"/>
    <w:rsid w:val="007266EB"/>
    <w:rsid w:val="00726A6F"/>
    <w:rsid w:val="00734831"/>
    <w:rsid w:val="007454EA"/>
    <w:rsid w:val="00754C20"/>
    <w:rsid w:val="00772872"/>
    <w:rsid w:val="00773EAE"/>
    <w:rsid w:val="0078069D"/>
    <w:rsid w:val="00786BEA"/>
    <w:rsid w:val="00787371"/>
    <w:rsid w:val="00793780"/>
    <w:rsid w:val="0079420F"/>
    <w:rsid w:val="00796292"/>
    <w:rsid w:val="007A2048"/>
    <w:rsid w:val="007A57F2"/>
    <w:rsid w:val="007B1333"/>
    <w:rsid w:val="007C07F1"/>
    <w:rsid w:val="007C39E0"/>
    <w:rsid w:val="007D3A58"/>
    <w:rsid w:val="007E0147"/>
    <w:rsid w:val="007E31A0"/>
    <w:rsid w:val="007E5D87"/>
    <w:rsid w:val="007E6884"/>
    <w:rsid w:val="007E79FA"/>
    <w:rsid w:val="007F340F"/>
    <w:rsid w:val="007F4AEB"/>
    <w:rsid w:val="007F6350"/>
    <w:rsid w:val="007F75B2"/>
    <w:rsid w:val="00800E1A"/>
    <w:rsid w:val="00801F6B"/>
    <w:rsid w:val="00803993"/>
    <w:rsid w:val="008043C4"/>
    <w:rsid w:val="00820425"/>
    <w:rsid w:val="00827584"/>
    <w:rsid w:val="00831B1B"/>
    <w:rsid w:val="008509FB"/>
    <w:rsid w:val="00850D19"/>
    <w:rsid w:val="00855FB3"/>
    <w:rsid w:val="00861D0E"/>
    <w:rsid w:val="00861E9C"/>
    <w:rsid w:val="008662BB"/>
    <w:rsid w:val="00867278"/>
    <w:rsid w:val="00867569"/>
    <w:rsid w:val="00893B86"/>
    <w:rsid w:val="008A45FD"/>
    <w:rsid w:val="008A46FD"/>
    <w:rsid w:val="008A750A"/>
    <w:rsid w:val="008B3970"/>
    <w:rsid w:val="008B56AD"/>
    <w:rsid w:val="008C384C"/>
    <w:rsid w:val="008C7EB5"/>
    <w:rsid w:val="008D0F11"/>
    <w:rsid w:val="008D26F6"/>
    <w:rsid w:val="008F30C6"/>
    <w:rsid w:val="008F73B4"/>
    <w:rsid w:val="009031EA"/>
    <w:rsid w:val="00917BAA"/>
    <w:rsid w:val="00922521"/>
    <w:rsid w:val="00922AD6"/>
    <w:rsid w:val="0093197E"/>
    <w:rsid w:val="00934352"/>
    <w:rsid w:val="00934F7A"/>
    <w:rsid w:val="00943BC8"/>
    <w:rsid w:val="009460F3"/>
    <w:rsid w:val="009639D4"/>
    <w:rsid w:val="0096423C"/>
    <w:rsid w:val="00986DD7"/>
    <w:rsid w:val="009909A9"/>
    <w:rsid w:val="00992016"/>
    <w:rsid w:val="009A3074"/>
    <w:rsid w:val="009A6B5A"/>
    <w:rsid w:val="009B3E69"/>
    <w:rsid w:val="009B55B1"/>
    <w:rsid w:val="009C38D8"/>
    <w:rsid w:val="009D1ECC"/>
    <w:rsid w:val="009D3C9C"/>
    <w:rsid w:val="009F0185"/>
    <w:rsid w:val="009F1A7C"/>
    <w:rsid w:val="009F2DA9"/>
    <w:rsid w:val="00A01823"/>
    <w:rsid w:val="00A0762A"/>
    <w:rsid w:val="00A2678B"/>
    <w:rsid w:val="00A42DB3"/>
    <w:rsid w:val="00A4343D"/>
    <w:rsid w:val="00A502F1"/>
    <w:rsid w:val="00A50F56"/>
    <w:rsid w:val="00A5598A"/>
    <w:rsid w:val="00A63A35"/>
    <w:rsid w:val="00A70A83"/>
    <w:rsid w:val="00A7670E"/>
    <w:rsid w:val="00A81EB3"/>
    <w:rsid w:val="00A86F81"/>
    <w:rsid w:val="00AA7A23"/>
    <w:rsid w:val="00AB3410"/>
    <w:rsid w:val="00AC6480"/>
    <w:rsid w:val="00AC6C2F"/>
    <w:rsid w:val="00AD3389"/>
    <w:rsid w:val="00AD6256"/>
    <w:rsid w:val="00AE1AD4"/>
    <w:rsid w:val="00AE6B9C"/>
    <w:rsid w:val="00AF64F9"/>
    <w:rsid w:val="00B00C1D"/>
    <w:rsid w:val="00B10641"/>
    <w:rsid w:val="00B1269B"/>
    <w:rsid w:val="00B17C36"/>
    <w:rsid w:val="00B3324D"/>
    <w:rsid w:val="00B434E0"/>
    <w:rsid w:val="00B55375"/>
    <w:rsid w:val="00B632CC"/>
    <w:rsid w:val="00B66DF6"/>
    <w:rsid w:val="00B73243"/>
    <w:rsid w:val="00B77612"/>
    <w:rsid w:val="00B81494"/>
    <w:rsid w:val="00BA12F1"/>
    <w:rsid w:val="00BA439F"/>
    <w:rsid w:val="00BA6370"/>
    <w:rsid w:val="00BB0494"/>
    <w:rsid w:val="00BB59DB"/>
    <w:rsid w:val="00BB6FD5"/>
    <w:rsid w:val="00BC68EE"/>
    <w:rsid w:val="00C017E5"/>
    <w:rsid w:val="00C06836"/>
    <w:rsid w:val="00C269D4"/>
    <w:rsid w:val="00C32994"/>
    <w:rsid w:val="00C37ADB"/>
    <w:rsid w:val="00C4160D"/>
    <w:rsid w:val="00C707A1"/>
    <w:rsid w:val="00C7367F"/>
    <w:rsid w:val="00C76426"/>
    <w:rsid w:val="00C837F7"/>
    <w:rsid w:val="00C8406E"/>
    <w:rsid w:val="00C92BF8"/>
    <w:rsid w:val="00CB2476"/>
    <w:rsid w:val="00CB2709"/>
    <w:rsid w:val="00CB6F89"/>
    <w:rsid w:val="00CC0AE9"/>
    <w:rsid w:val="00CC1F2E"/>
    <w:rsid w:val="00CE228C"/>
    <w:rsid w:val="00CE5572"/>
    <w:rsid w:val="00CE71D9"/>
    <w:rsid w:val="00CF545B"/>
    <w:rsid w:val="00CF7033"/>
    <w:rsid w:val="00D01E8A"/>
    <w:rsid w:val="00D12099"/>
    <w:rsid w:val="00D209A7"/>
    <w:rsid w:val="00D25E8D"/>
    <w:rsid w:val="00D27D69"/>
    <w:rsid w:val="00D33658"/>
    <w:rsid w:val="00D35001"/>
    <w:rsid w:val="00D448C2"/>
    <w:rsid w:val="00D45DE9"/>
    <w:rsid w:val="00D53366"/>
    <w:rsid w:val="00D61BDF"/>
    <w:rsid w:val="00D64AF5"/>
    <w:rsid w:val="00D666C3"/>
    <w:rsid w:val="00D740D2"/>
    <w:rsid w:val="00D803C2"/>
    <w:rsid w:val="00D9189F"/>
    <w:rsid w:val="00DB3AFC"/>
    <w:rsid w:val="00DB71FC"/>
    <w:rsid w:val="00DB7EB2"/>
    <w:rsid w:val="00DD31FC"/>
    <w:rsid w:val="00DD501C"/>
    <w:rsid w:val="00DE2E6C"/>
    <w:rsid w:val="00DE4F74"/>
    <w:rsid w:val="00DF47FE"/>
    <w:rsid w:val="00E0156A"/>
    <w:rsid w:val="00E26274"/>
    <w:rsid w:val="00E26704"/>
    <w:rsid w:val="00E31980"/>
    <w:rsid w:val="00E46AA7"/>
    <w:rsid w:val="00E553C0"/>
    <w:rsid w:val="00E5687C"/>
    <w:rsid w:val="00E6423C"/>
    <w:rsid w:val="00E93830"/>
    <w:rsid w:val="00E93E0E"/>
    <w:rsid w:val="00EA29C0"/>
    <w:rsid w:val="00EB1ED3"/>
    <w:rsid w:val="00EB2D33"/>
    <w:rsid w:val="00EB4B50"/>
    <w:rsid w:val="00ED712C"/>
    <w:rsid w:val="00EE3DDA"/>
    <w:rsid w:val="00EF3684"/>
    <w:rsid w:val="00EF55BC"/>
    <w:rsid w:val="00F0310D"/>
    <w:rsid w:val="00F167B0"/>
    <w:rsid w:val="00F17058"/>
    <w:rsid w:val="00F202DD"/>
    <w:rsid w:val="00F52544"/>
    <w:rsid w:val="00F71933"/>
    <w:rsid w:val="00F72989"/>
    <w:rsid w:val="00F7579D"/>
    <w:rsid w:val="00F75F2A"/>
    <w:rsid w:val="00F77F78"/>
    <w:rsid w:val="00F95353"/>
    <w:rsid w:val="00FA48EA"/>
    <w:rsid w:val="00FB23C7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paragraph" w:styleId="Zkladntext2">
    <w:name w:val="Body Text 2"/>
    <w:basedOn w:val="Normln"/>
    <w:link w:val="Zkladntext2Char"/>
    <w:semiHidden/>
    <w:unhideWhenUsed/>
    <w:rsid w:val="002A2286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semiHidden/>
    <w:rsid w:val="002A2286"/>
    <w:rPr>
      <w:rFonts w:ascii="Arial" w:hAnsi="Arial"/>
      <w:sz w:val="18"/>
    </w:rPr>
  </w:style>
  <w:style w:type="character" w:styleId="Sledovanodkaz">
    <w:name w:val="FollowedHyperlink"/>
    <w:uiPriority w:val="99"/>
    <w:semiHidden/>
    <w:unhideWhenUsed/>
    <w:rsid w:val="003F51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areas-under-crops-survey-as-at-31-may-201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arvest-estimates-operative-report-as-at-15-july-201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EC72-7D59-46E8-BF41-A187AE20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209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65</cp:revision>
  <cp:lastPrinted>2017-08-09T10:37:00Z</cp:lastPrinted>
  <dcterms:created xsi:type="dcterms:W3CDTF">2016-08-11T07:31:00Z</dcterms:created>
  <dcterms:modified xsi:type="dcterms:W3CDTF">2017-08-10T08:53:00Z</dcterms:modified>
</cp:coreProperties>
</file>