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17F6" w14:textId="77777777" w:rsidR="00867569" w:rsidRPr="00CD618A" w:rsidRDefault="0079529F" w:rsidP="00867569">
      <w:pPr>
        <w:pStyle w:val="Datum"/>
      </w:pPr>
      <w:r>
        <w:t>8</w:t>
      </w:r>
      <w:r w:rsidR="003B4929">
        <w:t xml:space="preserve">. </w:t>
      </w:r>
      <w:r w:rsidR="00731F86">
        <w:t>2</w:t>
      </w:r>
      <w:r w:rsidR="003B4929">
        <w:t>. 202</w:t>
      </w:r>
      <w:r w:rsidR="00731F86">
        <w:t>4</w:t>
      </w:r>
    </w:p>
    <w:p w14:paraId="14C717F7" w14:textId="77777777" w:rsidR="000A77B8" w:rsidRPr="00CD618A" w:rsidRDefault="00A776EE" w:rsidP="000A77B8">
      <w:pPr>
        <w:pStyle w:val="Nzev"/>
      </w:pPr>
      <w:r>
        <w:t>Pokles výroby masa se zastavil</w:t>
      </w:r>
    </w:p>
    <w:p w14:paraId="14C717F8" w14:textId="77777777" w:rsidR="008C71F6" w:rsidRPr="00412A0D" w:rsidRDefault="003B4929" w:rsidP="00837159">
      <w:pPr>
        <w:pStyle w:val="Podtitulek"/>
      </w:pPr>
      <w:r w:rsidRPr="00412A0D">
        <w:t xml:space="preserve">Živočišná výroba – </w:t>
      </w:r>
      <w:r w:rsidR="00731F86">
        <w:t>4</w:t>
      </w:r>
      <w:r w:rsidRPr="00412A0D">
        <w:t>. čtvrtletí</w:t>
      </w:r>
      <w:r w:rsidR="002B08B2" w:rsidRPr="00412A0D">
        <w:t xml:space="preserve"> </w:t>
      </w:r>
      <w:r w:rsidR="00731F86">
        <w:t xml:space="preserve">a rok </w:t>
      </w:r>
      <w:r w:rsidR="002B08B2" w:rsidRPr="00412A0D">
        <w:t>2023</w:t>
      </w:r>
    </w:p>
    <w:p w14:paraId="14C717F9" w14:textId="77777777" w:rsidR="00285C8E" w:rsidRPr="00A776EE" w:rsidRDefault="00CE6387" w:rsidP="00285C8E">
      <w:pPr>
        <w:pStyle w:val="Nadpis1"/>
        <w:jc w:val="both"/>
      </w:pPr>
      <w:r w:rsidRPr="00A776EE">
        <w:t>Ve 4.</w:t>
      </w:r>
      <w:r w:rsidR="00C702AD" w:rsidRPr="00A776EE">
        <w:t xml:space="preserve"> čtvrtletí</w:t>
      </w:r>
      <w:r w:rsidR="00431AF1" w:rsidRPr="00A776EE">
        <w:t xml:space="preserve"> </w:t>
      </w:r>
      <w:r w:rsidRPr="00A776EE">
        <w:t xml:space="preserve">se na jatkách vyrobilo </w:t>
      </w:r>
      <w:r w:rsidR="00445286" w:rsidRPr="00A776EE">
        <w:t>celkem 112 709 tun masa, meziročně o</w:t>
      </w:r>
      <w:r w:rsidR="00A776EE" w:rsidRPr="00A776EE">
        <w:t> </w:t>
      </w:r>
      <w:r w:rsidR="002A2707">
        <w:t>0</w:t>
      </w:r>
      <w:r w:rsidR="00445286" w:rsidRPr="00A776EE">
        <w:t>,4 %</w:t>
      </w:r>
      <w:r w:rsidR="00A776EE" w:rsidRPr="00A776EE">
        <w:t xml:space="preserve"> více</w:t>
      </w:r>
      <w:r w:rsidR="00445286" w:rsidRPr="00A776EE">
        <w:t xml:space="preserve">, z toho </w:t>
      </w:r>
      <w:r w:rsidRPr="00A776EE">
        <w:t xml:space="preserve">výroba </w:t>
      </w:r>
      <w:r w:rsidR="00445286" w:rsidRPr="00A776EE">
        <w:t>hovězího se zvýšila o 4,5</w:t>
      </w:r>
      <w:r w:rsidR="00826456">
        <w:t> </w:t>
      </w:r>
      <w:r w:rsidR="00445286" w:rsidRPr="00A776EE">
        <w:t xml:space="preserve">%, zatímco vepřového se vyrobilo </w:t>
      </w:r>
      <w:r w:rsidR="001D4CCF">
        <w:t xml:space="preserve">o </w:t>
      </w:r>
      <w:r w:rsidR="002A2707">
        <w:t>0</w:t>
      </w:r>
      <w:r w:rsidR="00445286" w:rsidRPr="00A776EE">
        <w:t>,6 % méně a</w:t>
      </w:r>
      <w:r w:rsidR="00826456">
        <w:t> </w:t>
      </w:r>
      <w:r w:rsidR="00445286" w:rsidRPr="00A776EE">
        <w:t>nepatrně klesla i výroba masa drůbežího</w:t>
      </w:r>
      <w:r w:rsidR="00A776EE" w:rsidRPr="00A776EE">
        <w:t xml:space="preserve"> (</w:t>
      </w:r>
      <w:r w:rsidR="00A776EE" w:rsidRPr="00A776EE">
        <w:rPr>
          <w:sz w:val="18"/>
          <w:szCs w:val="18"/>
        </w:rPr>
        <w:t>−</w:t>
      </w:r>
      <w:r w:rsidR="00A776EE" w:rsidRPr="00A776EE">
        <w:t>0,2 %).</w:t>
      </w:r>
      <w:r w:rsidR="00AB1277" w:rsidRPr="00A776EE">
        <w:t xml:space="preserve"> Přímý nákup mléka </w:t>
      </w:r>
      <w:r w:rsidR="00E5389B" w:rsidRPr="00A776EE">
        <w:t xml:space="preserve">od producentů </w:t>
      </w:r>
      <w:r w:rsidR="00AB1277" w:rsidRPr="00A776EE">
        <w:t xml:space="preserve">se </w:t>
      </w:r>
      <w:r w:rsidR="00E5389B" w:rsidRPr="00A776EE">
        <w:t xml:space="preserve">meziročně </w:t>
      </w:r>
      <w:r w:rsidR="00AB1277" w:rsidRPr="00A776EE">
        <w:t xml:space="preserve">zvýšil o </w:t>
      </w:r>
      <w:r w:rsidR="00E5389B" w:rsidRPr="00A776EE">
        <w:t>1,</w:t>
      </w:r>
      <w:r w:rsidR="00A776EE" w:rsidRPr="00A776EE">
        <w:t>7</w:t>
      </w:r>
      <w:r w:rsidR="00E5389B" w:rsidRPr="00A776EE">
        <w:t> %.</w:t>
      </w:r>
    </w:p>
    <w:p w14:paraId="14C717FA" w14:textId="77777777" w:rsidR="00AD00E6" w:rsidRDefault="00AD00E6" w:rsidP="009C092D">
      <w:pPr>
        <w:rPr>
          <w:rFonts w:cs="Arial"/>
          <w:szCs w:val="20"/>
        </w:rPr>
      </w:pPr>
    </w:p>
    <w:p w14:paraId="14C717FB" w14:textId="77777777" w:rsidR="001D4CCF" w:rsidRPr="007420E1" w:rsidRDefault="001D4CCF" w:rsidP="001D4CCF">
      <w:pPr>
        <w:rPr>
          <w:i/>
        </w:rPr>
      </w:pPr>
      <w:r w:rsidRPr="007420E1">
        <w:rPr>
          <w:rFonts w:cs="Arial"/>
          <w:i/>
          <w:szCs w:val="20"/>
        </w:rPr>
        <w:t>„</w:t>
      </w:r>
      <w:r w:rsidR="00345699">
        <w:rPr>
          <w:rFonts w:cs="Arial"/>
          <w:i/>
          <w:iCs/>
          <w:szCs w:val="20"/>
        </w:rPr>
        <w:t>Výroba masa ve 4. čtvrtletí bývá sezónně nejvyšší, v posledním kvartále roku 2023 se po dvou letech poprvé navýšila také meziročně. Podílela se na tom hlavně výroba hovězího, když drůbežího a vepřového masa se</w:t>
      </w:r>
      <w:r w:rsidR="00345699" w:rsidRPr="00345699">
        <w:rPr>
          <w:rFonts w:cs="Arial"/>
          <w:i/>
          <w:iCs/>
          <w:szCs w:val="20"/>
        </w:rPr>
        <w:t xml:space="preserve"> </w:t>
      </w:r>
      <w:r w:rsidR="00345699" w:rsidRPr="00345699">
        <w:rPr>
          <w:rFonts w:cs="Arial"/>
          <w:bCs/>
          <w:i/>
          <w:iCs/>
          <w:szCs w:val="20"/>
        </w:rPr>
        <w:t xml:space="preserve">meziročně </w:t>
      </w:r>
      <w:r w:rsidR="00345699" w:rsidRPr="00345699">
        <w:rPr>
          <w:rFonts w:cs="Arial"/>
          <w:i/>
          <w:iCs/>
          <w:szCs w:val="20"/>
        </w:rPr>
        <w:t>vyro</w:t>
      </w:r>
      <w:r w:rsidR="00345699">
        <w:rPr>
          <w:rFonts w:cs="Arial"/>
          <w:i/>
          <w:iCs/>
          <w:szCs w:val="20"/>
        </w:rPr>
        <w:t>bilo o něco méně</w:t>
      </w:r>
      <w:r w:rsidRPr="00A52479">
        <w:rPr>
          <w:rFonts w:cs="Arial"/>
          <w:i/>
          <w:szCs w:val="20"/>
        </w:rPr>
        <w:t>,“</w:t>
      </w:r>
      <w:r w:rsidRPr="00A52479">
        <w:rPr>
          <w:rFonts w:cs="Arial"/>
          <w:szCs w:val="20"/>
        </w:rPr>
        <w:t xml:space="preserve"> uvedla </w:t>
      </w:r>
      <w:r w:rsidRPr="007420E1">
        <w:rPr>
          <w:rFonts w:cs="Arial"/>
          <w:szCs w:val="20"/>
        </w:rPr>
        <w:t>Markéta Fiedlerová z</w:t>
      </w:r>
      <w:r w:rsidR="003D6433">
        <w:rPr>
          <w:rFonts w:cs="Arial"/>
          <w:szCs w:val="20"/>
        </w:rPr>
        <w:t> </w:t>
      </w:r>
      <w:r w:rsidRPr="007420E1">
        <w:rPr>
          <w:rFonts w:cs="Arial"/>
          <w:szCs w:val="20"/>
        </w:rPr>
        <w:t>oddělení statistiky</w:t>
      </w:r>
      <w:r w:rsidRPr="007420E1">
        <w:t xml:space="preserve"> zemědělství a lesnictví ČSÚ.</w:t>
      </w:r>
    </w:p>
    <w:p w14:paraId="14C717FC" w14:textId="77777777" w:rsidR="001D4CCF" w:rsidRPr="00A776EE" w:rsidRDefault="001D4CCF" w:rsidP="009C092D">
      <w:pPr>
        <w:rPr>
          <w:rFonts w:cs="Arial"/>
          <w:szCs w:val="20"/>
        </w:rPr>
      </w:pPr>
    </w:p>
    <w:p w14:paraId="14C717FD" w14:textId="77777777" w:rsidR="00867569" w:rsidRPr="008C71F6" w:rsidRDefault="004D104F" w:rsidP="00043BF4">
      <w:pPr>
        <w:pStyle w:val="Nadpis1"/>
      </w:pPr>
      <w:r w:rsidRPr="008C71F6">
        <w:t>Výroba masa a nákup mléka</w:t>
      </w:r>
    </w:p>
    <w:p w14:paraId="14C717FE" w14:textId="77777777" w:rsidR="00FE7FDC" w:rsidRDefault="00932A99" w:rsidP="002A57C9">
      <w:r>
        <w:t>Ve 4. čtvrtletí se</w:t>
      </w:r>
      <w:r w:rsidR="00423917">
        <w:t xml:space="preserve"> </w:t>
      </w:r>
      <w:r>
        <w:t>bylo na jatkách poraženo 62,7 tis. ks skotu (+5,5 %), zvýšily se porážky krav (+10,7 %), naopak porážky býků se mírně snížily (−1,3 %).</w:t>
      </w:r>
      <w:r w:rsidR="00214CB6">
        <w:t xml:space="preserve"> Výroba hovězího masa dosáhla 19 003 tun (+4,5 %).</w:t>
      </w:r>
      <w:r>
        <w:t xml:space="preserve"> </w:t>
      </w:r>
      <w:r w:rsidR="00214CB6">
        <w:t>V</w:t>
      </w:r>
      <w:r w:rsidR="009C2DDF">
        <w:t>epřového</w:t>
      </w:r>
      <w:r w:rsidR="00214CB6">
        <w:t xml:space="preserve"> masa </w:t>
      </w:r>
      <w:r w:rsidR="009C2DDF">
        <w:t>se vyrobilo 51 589 tun</w:t>
      </w:r>
      <w:r w:rsidR="00870876">
        <w:t xml:space="preserve">, o </w:t>
      </w:r>
      <w:r w:rsidR="009C2DDF">
        <w:t>0,6 %</w:t>
      </w:r>
      <w:r w:rsidR="00870876">
        <w:t xml:space="preserve"> meziročně méně, i když bylo poraženo nepatrně více prasat (560,2 tis. ks, +0,1 %)</w:t>
      </w:r>
      <w:r w:rsidR="00445286">
        <w:t>. Na drůbežích jatkách bylo poraženo 64 704 tun drůbeže, c</w:t>
      </w:r>
      <w:r w:rsidR="009C2DDF">
        <w:t xml:space="preserve">ož </w:t>
      </w:r>
      <w:r w:rsidR="00445286">
        <w:t xml:space="preserve">odpovídá </w:t>
      </w:r>
      <w:r w:rsidR="009C2DDF">
        <w:t>výrob</w:t>
      </w:r>
      <w:r w:rsidR="00445286">
        <w:t>ě</w:t>
      </w:r>
      <w:r w:rsidR="009C2DDF">
        <w:t xml:space="preserve"> 42 080 tun (−0,2 %)</w:t>
      </w:r>
      <w:r w:rsidR="00445286">
        <w:t xml:space="preserve"> drůbežího masa</w:t>
      </w:r>
      <w:r w:rsidR="009C2DDF">
        <w:t xml:space="preserve">. </w:t>
      </w:r>
      <w:r w:rsidR="00FB3034">
        <w:t>Od tuzemských producentů bylo ve 4. čtvrtletí nakoupeno 765 909 tis. litrů mléka (+1,7 %).</w:t>
      </w:r>
    </w:p>
    <w:p w14:paraId="14C717FF" w14:textId="77777777" w:rsidR="00E26BEB" w:rsidRPr="00E02730" w:rsidRDefault="00FB3034" w:rsidP="00E02730">
      <w:r w:rsidRPr="00E02730">
        <w:t>Za celý rok 2023 bylo vyrobeno 435 908 tun masa. Do celkového poklesu o 2,6 % se promítla nižší výroba vepřového (197 859 tun; −5,2 %) a drůbežího (167 687 tun; −1,3 %), zatímco výroba hovězího se mírně zvýšila (</w:t>
      </w:r>
      <w:r w:rsidR="00E02730" w:rsidRPr="00E02730">
        <w:t>70 230 tun; +2,4 %</w:t>
      </w:r>
      <w:r w:rsidRPr="00E02730">
        <w:t>)</w:t>
      </w:r>
      <w:r w:rsidR="00E02730" w:rsidRPr="00E02730">
        <w:t>.</w:t>
      </w:r>
      <w:r w:rsidR="00E02730">
        <w:t xml:space="preserve"> Meziročně vyšší byl i přímý</w:t>
      </w:r>
      <w:r w:rsidR="00F15E83">
        <w:t xml:space="preserve"> nákup mléka. Celkově bylo ze zemědělských podniků nakoupeno mléko v množství 3 138 mil. litrů (+1,6 %).</w:t>
      </w:r>
    </w:p>
    <w:p w14:paraId="14C71800" w14:textId="77777777" w:rsidR="007F1EF1" w:rsidRPr="00A52479" w:rsidRDefault="007F1EF1" w:rsidP="002A57C9"/>
    <w:p w14:paraId="14C71801" w14:textId="77777777" w:rsidR="00345699" w:rsidRPr="00345699" w:rsidRDefault="007F1EF1" w:rsidP="00345699">
      <w:pPr>
        <w:rPr>
          <w:rFonts w:cs="Arial"/>
          <w:i/>
          <w:iCs/>
          <w:szCs w:val="20"/>
        </w:rPr>
      </w:pPr>
      <w:r w:rsidRPr="00345699">
        <w:rPr>
          <w:rFonts w:cs="Arial"/>
          <w:i/>
          <w:iCs/>
          <w:szCs w:val="20"/>
        </w:rPr>
        <w:t>„</w:t>
      </w:r>
      <w:r w:rsidR="00345699" w:rsidRPr="00345699">
        <w:rPr>
          <w:rFonts w:cs="Arial"/>
          <w:i/>
          <w:iCs/>
          <w:szCs w:val="20"/>
        </w:rPr>
        <w:t>Přestože</w:t>
      </w:r>
      <w:r w:rsidR="00345699" w:rsidRPr="00345699">
        <w:rPr>
          <w:i/>
        </w:rPr>
        <w:t xml:space="preserve"> výroba masa v posledním čtvrtletí roku 2023 ukazuje na zastavení dvouletého poklesu, roční hodnotou je výroba z dlouhodobého pohledu na svém minimu. Od roku 2000 klesla výroba vepřového masa o polovinu, hovězího masa o jednu třetinu a drůbežího o 15 %,“</w:t>
      </w:r>
      <w:r w:rsidR="00345699" w:rsidRPr="00345699">
        <w:rPr>
          <w:i/>
          <w:iCs/>
        </w:rPr>
        <w:t xml:space="preserve"> shrnula vývoj Renata Vodičková, vedoucí oddělení statistiky zemědělství a lesnictví ČSÚ. </w:t>
      </w:r>
    </w:p>
    <w:p w14:paraId="14C71802" w14:textId="77777777" w:rsidR="007F1EF1" w:rsidRPr="00A52479" w:rsidRDefault="007F1EF1" w:rsidP="002A57C9"/>
    <w:p w14:paraId="14C71803" w14:textId="77777777" w:rsidR="004D104F" w:rsidRPr="00A52479" w:rsidRDefault="004D104F" w:rsidP="004D104F">
      <w:pPr>
        <w:pStyle w:val="Nadpis1"/>
      </w:pPr>
      <w:r w:rsidRPr="00A52479">
        <w:t>Ceny zemědělských výrobců</w:t>
      </w:r>
    </w:p>
    <w:p w14:paraId="14C71804" w14:textId="77777777" w:rsidR="00DD272D" w:rsidRPr="00A52479" w:rsidRDefault="00511DC0" w:rsidP="004D104F">
      <w:r w:rsidRPr="00A52479">
        <w:t>C</w:t>
      </w:r>
      <w:r w:rsidR="004D104F" w:rsidRPr="00A52479">
        <w:t xml:space="preserve">eny </w:t>
      </w:r>
      <w:r w:rsidR="00155389" w:rsidRPr="00A52479">
        <w:t xml:space="preserve">zemědělských výrobců </w:t>
      </w:r>
      <w:r w:rsidR="004D104F" w:rsidRPr="00A52479">
        <w:t xml:space="preserve">jatečného skotu </w:t>
      </w:r>
      <w:r w:rsidR="008255A2" w:rsidRPr="00A52479">
        <w:t xml:space="preserve">ve 4. čtvrtletí </w:t>
      </w:r>
      <w:r w:rsidR="00BD310E" w:rsidRPr="00A52479">
        <w:t xml:space="preserve">meziročně </w:t>
      </w:r>
      <w:r w:rsidR="00115A20" w:rsidRPr="00A52479">
        <w:t xml:space="preserve">mírně klesly </w:t>
      </w:r>
      <w:r w:rsidR="00571C2C" w:rsidRPr="00A52479">
        <w:t xml:space="preserve">o </w:t>
      </w:r>
      <w:r w:rsidR="008255A2" w:rsidRPr="00A52479">
        <w:t>3</w:t>
      </w:r>
      <w:r w:rsidR="00D1459A" w:rsidRPr="00A52479">
        <w:t>,</w:t>
      </w:r>
      <w:r w:rsidR="008255A2" w:rsidRPr="00A52479">
        <w:t>1</w:t>
      </w:r>
      <w:r w:rsidR="00D57377" w:rsidRPr="00A52479">
        <w:t> </w:t>
      </w:r>
      <w:r w:rsidR="004D104F" w:rsidRPr="00A52479">
        <w:t>%</w:t>
      </w:r>
      <w:r w:rsidR="0066668F" w:rsidRPr="00A52479">
        <w:t>.</w:t>
      </w:r>
      <w:r w:rsidR="004D104F" w:rsidRPr="00A52479">
        <w:t xml:space="preserve"> </w:t>
      </w:r>
      <w:r w:rsidR="00DE1D14" w:rsidRPr="00A52479">
        <w:t>Chovatelé dostali v</w:t>
      </w:r>
      <w:r w:rsidR="00584B1E" w:rsidRPr="00A52479">
        <w:t> </w:t>
      </w:r>
      <w:r w:rsidR="00115560" w:rsidRPr="00A52479">
        <w:t xml:space="preserve">průměru </w:t>
      </w:r>
      <w:r w:rsidR="004D104F" w:rsidRPr="00A52479">
        <w:t>5</w:t>
      </w:r>
      <w:r w:rsidR="00571C2C" w:rsidRPr="00A52479">
        <w:t>7</w:t>
      </w:r>
      <w:r w:rsidR="004D104F" w:rsidRPr="00A52479">
        <w:t>,</w:t>
      </w:r>
      <w:r w:rsidR="008255A2" w:rsidRPr="00A52479">
        <w:t>17</w:t>
      </w:r>
      <w:r w:rsidR="004D104F" w:rsidRPr="00A52479">
        <w:t xml:space="preserve"> Kč/kg v živém nebo </w:t>
      </w:r>
      <w:r w:rsidRPr="00A52479">
        <w:t>10</w:t>
      </w:r>
      <w:r w:rsidR="008255A2" w:rsidRPr="00A52479">
        <w:t>4</w:t>
      </w:r>
      <w:r w:rsidR="004D104F" w:rsidRPr="00A52479">
        <w:t>,</w:t>
      </w:r>
      <w:r w:rsidR="00DD272D" w:rsidRPr="00A52479">
        <w:t>0</w:t>
      </w:r>
      <w:r w:rsidR="008255A2" w:rsidRPr="00A52479">
        <w:t>4</w:t>
      </w:r>
      <w:r w:rsidR="00861DB7" w:rsidRPr="00A52479">
        <w:t xml:space="preserve"> Kč/kg v jatečné hmotnosti</w:t>
      </w:r>
      <w:r w:rsidR="00DD272D" w:rsidRPr="00A52479">
        <w:t>.</w:t>
      </w:r>
    </w:p>
    <w:p w14:paraId="14C71805" w14:textId="77777777" w:rsidR="009A18E8" w:rsidRPr="00A52479" w:rsidRDefault="00D639C6" w:rsidP="004D104F">
      <w:r w:rsidRPr="00A52479">
        <w:t xml:space="preserve">Ceny </w:t>
      </w:r>
      <w:r w:rsidR="008C63B6" w:rsidRPr="00A52479">
        <w:t xml:space="preserve">jatečných </w:t>
      </w:r>
      <w:r w:rsidRPr="00A52479">
        <w:t>prasat</w:t>
      </w:r>
      <w:r w:rsidR="00D57377" w:rsidRPr="00A52479">
        <w:t xml:space="preserve"> </w:t>
      </w:r>
      <w:r w:rsidR="00115A20" w:rsidRPr="00A52479">
        <w:t xml:space="preserve">se dále držely </w:t>
      </w:r>
      <w:r w:rsidR="00D57377" w:rsidRPr="00A52479">
        <w:t xml:space="preserve">nad úrovní cen </w:t>
      </w:r>
      <w:r w:rsidR="008255A2" w:rsidRPr="00A52479">
        <w:t>4</w:t>
      </w:r>
      <w:r w:rsidR="00571C2C" w:rsidRPr="00A52479">
        <w:t>. č</w:t>
      </w:r>
      <w:r w:rsidR="00D57377" w:rsidRPr="00A52479">
        <w:t xml:space="preserve">tvrtletí </w:t>
      </w:r>
      <w:r w:rsidR="00736860" w:rsidRPr="00A52479">
        <w:t>předchozího roku</w:t>
      </w:r>
      <w:r w:rsidR="005924D2" w:rsidRPr="00A52479">
        <w:t xml:space="preserve"> (</w:t>
      </w:r>
      <w:r w:rsidR="008255A2" w:rsidRPr="00A52479">
        <w:t>+8,6</w:t>
      </w:r>
      <w:r w:rsidR="005924D2" w:rsidRPr="00A52479">
        <w:t> %</w:t>
      </w:r>
      <w:r w:rsidR="005924D2" w:rsidRPr="00A52479">
        <w:rPr>
          <w:sz w:val="22"/>
        </w:rPr>
        <w:t>)</w:t>
      </w:r>
      <w:r w:rsidRPr="00A52479">
        <w:t xml:space="preserve">. </w:t>
      </w:r>
      <w:r w:rsidR="005729D9" w:rsidRPr="00A52479">
        <w:t xml:space="preserve">Průměrná cena dosáhla </w:t>
      </w:r>
      <w:r w:rsidR="00DD272D" w:rsidRPr="00A52479">
        <w:t>4</w:t>
      </w:r>
      <w:r w:rsidR="00524CB2" w:rsidRPr="00A52479">
        <w:t>0</w:t>
      </w:r>
      <w:r w:rsidR="005729D9" w:rsidRPr="00A52479">
        <w:t>,</w:t>
      </w:r>
      <w:r w:rsidR="00524CB2" w:rsidRPr="00A52479">
        <w:t>93</w:t>
      </w:r>
      <w:r w:rsidR="005729D9" w:rsidRPr="00A52479">
        <w:t xml:space="preserve"> Kč za kg </w:t>
      </w:r>
      <w:r w:rsidR="004D104F" w:rsidRPr="00A52479">
        <w:t xml:space="preserve">živé </w:t>
      </w:r>
      <w:r w:rsidR="005729D9" w:rsidRPr="00A52479">
        <w:t xml:space="preserve">hmotnosti </w:t>
      </w:r>
      <w:r w:rsidR="004D104F" w:rsidRPr="00A52479">
        <w:t xml:space="preserve">nebo </w:t>
      </w:r>
      <w:r w:rsidR="005729D9" w:rsidRPr="00A52479">
        <w:t>5</w:t>
      </w:r>
      <w:r w:rsidR="00524CB2" w:rsidRPr="00A52479">
        <w:t>3</w:t>
      </w:r>
      <w:r w:rsidR="004D104F" w:rsidRPr="00A52479">
        <w:t>,</w:t>
      </w:r>
      <w:r w:rsidR="00524CB2" w:rsidRPr="00A52479">
        <w:t>20</w:t>
      </w:r>
      <w:r w:rsidR="003F7233" w:rsidRPr="00A52479">
        <w:t xml:space="preserve"> Kč za kg </w:t>
      </w:r>
      <w:r w:rsidR="009058A5" w:rsidRPr="00A52479">
        <w:t>jatečné hmotnosti</w:t>
      </w:r>
      <w:r w:rsidR="003F7233" w:rsidRPr="00A52479">
        <w:t>,</w:t>
      </w:r>
      <w:r w:rsidR="009058A5" w:rsidRPr="00A52479">
        <w:t xml:space="preserve"> tj. o</w:t>
      </w:r>
      <w:r w:rsidR="000416B8" w:rsidRPr="00A52479">
        <w:t> </w:t>
      </w:r>
      <w:r w:rsidR="00524CB2" w:rsidRPr="00A52479">
        <w:t>3</w:t>
      </w:r>
      <w:r w:rsidR="009A18E8" w:rsidRPr="00A52479">
        <w:t>,</w:t>
      </w:r>
      <w:r w:rsidR="00524CB2" w:rsidRPr="00A52479">
        <w:t>47</w:t>
      </w:r>
      <w:r w:rsidR="009058A5" w:rsidRPr="00A52479">
        <w:t> </w:t>
      </w:r>
      <w:r w:rsidR="003F7233" w:rsidRPr="00A52479">
        <w:t xml:space="preserve">Kč za kg </w:t>
      </w:r>
      <w:r w:rsidR="009058A5" w:rsidRPr="00A52479">
        <w:t xml:space="preserve">v mase </w:t>
      </w:r>
      <w:r w:rsidR="00524CB2" w:rsidRPr="00A52479">
        <w:t>méně</w:t>
      </w:r>
      <w:r w:rsidR="009058A5" w:rsidRPr="00A52479">
        <w:t xml:space="preserve"> než v</w:t>
      </w:r>
      <w:r w:rsidR="00837159" w:rsidRPr="00A52479">
        <w:t>e</w:t>
      </w:r>
      <w:r w:rsidR="009058A5" w:rsidRPr="00A52479">
        <w:t xml:space="preserve"> </w:t>
      </w:r>
      <w:r w:rsidR="00524CB2" w:rsidRPr="00A52479">
        <w:t>3</w:t>
      </w:r>
      <w:r w:rsidR="009058A5" w:rsidRPr="00A52479">
        <w:t>. čtvrtletí</w:t>
      </w:r>
      <w:r w:rsidR="005729D9" w:rsidRPr="00A52479">
        <w:t>.</w:t>
      </w:r>
    </w:p>
    <w:p w14:paraId="14C71806" w14:textId="77777777" w:rsidR="009A18E8" w:rsidRPr="00A52479" w:rsidRDefault="005924D2" w:rsidP="00285C8E">
      <w:r w:rsidRPr="00A52479">
        <w:t>C</w:t>
      </w:r>
      <w:r w:rsidR="002E216F" w:rsidRPr="00A52479">
        <w:t xml:space="preserve">eny </w:t>
      </w:r>
      <w:r w:rsidR="004D104F" w:rsidRPr="00A52479">
        <w:t xml:space="preserve">jatečných kuřat </w:t>
      </w:r>
      <w:r w:rsidRPr="00A52479">
        <w:t xml:space="preserve">byly </w:t>
      </w:r>
      <w:r w:rsidR="00736860" w:rsidRPr="00A52479">
        <w:t>meziročně</w:t>
      </w:r>
      <w:r w:rsidR="00571C2C" w:rsidRPr="00A52479">
        <w:t xml:space="preserve"> </w:t>
      </w:r>
      <w:r w:rsidR="00524CB2" w:rsidRPr="00A52479">
        <w:t>nižší o 5,5</w:t>
      </w:r>
      <w:r w:rsidR="004D104F" w:rsidRPr="00A52479">
        <w:t> %. Výrobci prodávali jatečná kuřata I.</w:t>
      </w:r>
      <w:r w:rsidR="000416B8" w:rsidRPr="00A52479">
        <w:t> </w:t>
      </w:r>
      <w:r w:rsidR="004D104F" w:rsidRPr="00A52479">
        <w:t xml:space="preserve">třídy jakosti v průměru za </w:t>
      </w:r>
      <w:r w:rsidR="009A18E8" w:rsidRPr="00A52479">
        <w:t>2</w:t>
      </w:r>
      <w:r w:rsidR="00524CB2" w:rsidRPr="00A52479">
        <w:t>8</w:t>
      </w:r>
      <w:r w:rsidR="004D104F" w:rsidRPr="00A52479">
        <w:t>,</w:t>
      </w:r>
      <w:r w:rsidR="00524CB2" w:rsidRPr="00A52479">
        <w:t>51</w:t>
      </w:r>
      <w:r w:rsidR="004D104F" w:rsidRPr="00A52479">
        <w:t xml:space="preserve"> Kč za kg v</w:t>
      </w:r>
      <w:r w:rsidR="009A18E8" w:rsidRPr="00A52479">
        <w:t> </w:t>
      </w:r>
      <w:r w:rsidR="004D104F" w:rsidRPr="00A52479">
        <w:t>živém</w:t>
      </w:r>
      <w:r w:rsidR="009A18E8" w:rsidRPr="00A52479">
        <w:t>.</w:t>
      </w:r>
    </w:p>
    <w:p w14:paraId="14C71807" w14:textId="77777777" w:rsidR="005569C1" w:rsidRPr="00A52479" w:rsidRDefault="004D104F" w:rsidP="004D104F">
      <w:r w:rsidRPr="00A52479">
        <w:t xml:space="preserve">Ceny zemědělských výrobců mléka </w:t>
      </w:r>
      <w:r w:rsidR="00571C2C" w:rsidRPr="00A52479">
        <w:t>byly vzhledem ke zvýšené základně v</w:t>
      </w:r>
      <w:r w:rsidR="00736860" w:rsidRPr="00A52479">
        <w:t>e</w:t>
      </w:r>
      <w:r w:rsidR="00571C2C" w:rsidRPr="00A52479">
        <w:t xml:space="preserve"> </w:t>
      </w:r>
      <w:r w:rsidR="00524CB2" w:rsidRPr="00A52479">
        <w:t>4</w:t>
      </w:r>
      <w:r w:rsidR="00571C2C" w:rsidRPr="00A52479">
        <w:t xml:space="preserve">. čtvrtletí </w:t>
      </w:r>
      <w:r w:rsidR="00736860" w:rsidRPr="00A52479">
        <w:t xml:space="preserve">2022 </w:t>
      </w:r>
      <w:r w:rsidRPr="00A52479">
        <w:t>meziročně</w:t>
      </w:r>
      <w:r w:rsidR="006B5D1A" w:rsidRPr="00A52479">
        <w:t xml:space="preserve"> o</w:t>
      </w:r>
      <w:r w:rsidRPr="00A52479">
        <w:t xml:space="preserve"> </w:t>
      </w:r>
      <w:r w:rsidR="00571C2C" w:rsidRPr="00A52479">
        <w:t>1</w:t>
      </w:r>
      <w:r w:rsidR="00524CB2" w:rsidRPr="00A52479">
        <w:t>8</w:t>
      </w:r>
      <w:r w:rsidR="00D57377" w:rsidRPr="00A52479">
        <w:t>,</w:t>
      </w:r>
      <w:r w:rsidR="00524CB2" w:rsidRPr="00A52479">
        <w:t>7</w:t>
      </w:r>
      <w:r w:rsidR="006B5D1A" w:rsidRPr="00A52479">
        <w:t> %</w:t>
      </w:r>
      <w:r w:rsidR="00571C2C" w:rsidRPr="00A52479">
        <w:t xml:space="preserve"> nižší</w:t>
      </w:r>
      <w:r w:rsidRPr="00A52479">
        <w:t xml:space="preserve">. Průměrná cena litru mléka jakostní třídy Q </w:t>
      </w:r>
      <w:r w:rsidR="002E216F" w:rsidRPr="00A52479">
        <w:t>do</w:t>
      </w:r>
      <w:r w:rsidR="006B5D1A" w:rsidRPr="00A52479">
        <w:t>sáhla 1</w:t>
      </w:r>
      <w:r w:rsidR="009A18E8" w:rsidRPr="00A52479">
        <w:t>0</w:t>
      </w:r>
      <w:r w:rsidR="002E216F" w:rsidRPr="00A52479">
        <w:t>,</w:t>
      </w:r>
      <w:r w:rsidR="00524CB2" w:rsidRPr="00A52479">
        <w:t>27</w:t>
      </w:r>
      <w:r w:rsidR="006B5D1A" w:rsidRPr="00A52479">
        <w:t xml:space="preserve"> </w:t>
      </w:r>
      <w:r w:rsidR="00524CB2" w:rsidRPr="00A52479">
        <w:t>Kč/l.</w:t>
      </w:r>
    </w:p>
    <w:p w14:paraId="14C71808" w14:textId="77777777" w:rsidR="009A18E8" w:rsidRPr="00524CB2" w:rsidRDefault="009A18E8" w:rsidP="004D104F">
      <w:pPr>
        <w:rPr>
          <w:szCs w:val="20"/>
        </w:rPr>
      </w:pPr>
    </w:p>
    <w:p w14:paraId="14C71809" w14:textId="3EE9E5CD" w:rsidR="00701E8F" w:rsidRPr="002E216F" w:rsidRDefault="00701E8F" w:rsidP="004D104F">
      <w:r w:rsidRPr="002E216F">
        <w:rPr>
          <w:szCs w:val="20"/>
        </w:rPr>
        <w:lastRenderedPageBreak/>
        <w:t>Detail</w:t>
      </w:r>
      <w:r w:rsidR="006E39F0">
        <w:rPr>
          <w:szCs w:val="20"/>
        </w:rPr>
        <w:t xml:space="preserve">nější informace o výrobě masa </w:t>
      </w:r>
      <w:r w:rsidR="00FE7FDC">
        <w:rPr>
          <w:szCs w:val="20"/>
        </w:rPr>
        <w:t>v roce</w:t>
      </w:r>
      <w:r w:rsidR="006E39F0">
        <w:rPr>
          <w:szCs w:val="20"/>
        </w:rPr>
        <w:t xml:space="preserve"> 2023</w:t>
      </w:r>
      <w:r w:rsidRPr="002E216F">
        <w:rPr>
          <w:szCs w:val="20"/>
        </w:rPr>
        <w:t xml:space="preserve"> naleznete v </w:t>
      </w:r>
      <w:hyperlink r:id="rId10" w:history="1">
        <w:r w:rsidR="00DD1FC3" w:rsidRPr="004134C6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="00DD1FC3">
        <w:rPr>
          <w:szCs w:val="20"/>
        </w:rPr>
        <w:t>.</w:t>
      </w:r>
    </w:p>
    <w:p w14:paraId="14C7180A" w14:textId="77777777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14C7180B" w14:textId="77777777"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14:paraId="14C7180C" w14:textId="77777777" w:rsidR="003B4929" w:rsidRPr="00DF4755" w:rsidRDefault="003B4929" w:rsidP="003B4929">
      <w:pPr>
        <w:pStyle w:val="Poznamkytexty"/>
        <w:rPr>
          <w:color w:val="auto"/>
        </w:rPr>
      </w:pPr>
    </w:p>
    <w:p w14:paraId="14C7180D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11" w:history="1">
        <w:r w:rsidRPr="00DF4755">
          <w:rPr>
            <w:rStyle w:val="Hypertextovodkaz"/>
            <w:color w:val="auto"/>
          </w:rPr>
          <w:t>radek.matejka@czso.cz</w:t>
        </w:r>
      </w:hyperlink>
    </w:p>
    <w:p w14:paraId="14C7180E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2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14:paraId="14C7180F" w14:textId="77777777"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14:paraId="14C71810" w14:textId="77777777"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MZe o nákupu mléka (Mlék(MZe) 6-12, Odbyt(MZe)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r w:rsidRPr="00211FF9">
        <w:rPr>
          <w:rStyle w:val="Siln"/>
          <w:b w:val="0"/>
          <w:color w:val="auto"/>
        </w:rPr>
        <w:t>Drůb (MZe) 4-12</w:t>
      </w:r>
    </w:p>
    <w:p w14:paraId="14C71811" w14:textId="77777777"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</w:t>
      </w:r>
      <w:r w:rsidR="00A776EE">
        <w:rPr>
          <w:color w:val="auto"/>
        </w:rPr>
        <w:t>5</w:t>
      </w:r>
      <w:r>
        <w:rPr>
          <w:color w:val="auto"/>
        </w:rPr>
        <w:t>.</w:t>
      </w:r>
      <w:r w:rsidR="00A776EE">
        <w:rPr>
          <w:color w:val="auto"/>
        </w:rPr>
        <w:t> </w:t>
      </w:r>
      <w:r w:rsidR="00BD19B6">
        <w:rPr>
          <w:color w:val="auto"/>
        </w:rPr>
        <w:t>1</w:t>
      </w:r>
      <w:r>
        <w:rPr>
          <w:color w:val="auto"/>
        </w:rPr>
        <w:t>.</w:t>
      </w:r>
      <w:r w:rsidR="00A776EE">
        <w:rPr>
          <w:color w:val="auto"/>
        </w:rPr>
        <w:t> </w:t>
      </w:r>
      <w:r>
        <w:rPr>
          <w:color w:val="auto"/>
        </w:rPr>
        <w:t>202</w:t>
      </w:r>
      <w:r w:rsidR="00A776EE">
        <w:rPr>
          <w:color w:val="auto"/>
        </w:rPr>
        <w:t>4</w:t>
      </w:r>
    </w:p>
    <w:p w14:paraId="14C71812" w14:textId="77777777" w:rsidR="003B4929" w:rsidRPr="00502CA8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E871CA">
        <w:rPr>
          <w:color w:val="auto"/>
        </w:rPr>
        <w:t>Související publikace:</w:t>
      </w:r>
      <w:r w:rsidRPr="00292ED0">
        <w:rPr>
          <w:color w:val="auto"/>
        </w:rPr>
        <w:tab/>
      </w:r>
      <w:hyperlink r:id="rId13" w:history="1">
        <w:r w:rsidR="007F1EF1" w:rsidRPr="007F1EF1">
          <w:rPr>
            <w:rStyle w:val="Hypertextovodkaz"/>
          </w:rPr>
          <w:t>Porážky hospodářských zvířat - prosinec 2023</w:t>
        </w:r>
      </w:hyperlink>
    </w:p>
    <w:p w14:paraId="14C71813" w14:textId="77777777" w:rsidR="003B4929" w:rsidRPr="00292ED0" w:rsidRDefault="003B4929" w:rsidP="00DA3D8D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</w:r>
      <w:r w:rsidR="00A776EE">
        <w:rPr>
          <w:color w:val="auto"/>
        </w:rPr>
        <w:t>9</w:t>
      </w:r>
      <w:r w:rsidRPr="00292ED0">
        <w:rPr>
          <w:color w:val="auto"/>
        </w:rPr>
        <w:t>. </w:t>
      </w:r>
      <w:r w:rsidR="00A776EE">
        <w:rPr>
          <w:color w:val="auto"/>
        </w:rPr>
        <w:t>5</w:t>
      </w:r>
      <w:r w:rsidRPr="00292ED0">
        <w:rPr>
          <w:color w:val="auto"/>
        </w:rPr>
        <w:t>. 202</w:t>
      </w:r>
      <w:r w:rsidR="00BD19B6">
        <w:rPr>
          <w:color w:val="auto"/>
        </w:rPr>
        <w:t>4</w:t>
      </w:r>
    </w:p>
    <w:p w14:paraId="14C71814" w14:textId="77777777"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14:paraId="14C71815" w14:textId="77777777"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14:paraId="14C71816" w14:textId="77777777" w:rsidR="00701E8F" w:rsidRPr="00E871CA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Doplňující informace k RI Živočišná výroba</w:t>
      </w:r>
    </w:p>
    <w:p w14:paraId="14C71817" w14:textId="77777777" w:rsidR="003B4929" w:rsidRPr="00E871CA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1 Výroba masa a nákup mléka</w:t>
      </w:r>
      <w:r w:rsidR="00BB5225" w:rsidRPr="00E871CA">
        <w:rPr>
          <w:i w:val="0"/>
          <w:color w:val="auto"/>
        </w:rPr>
        <w:t xml:space="preserve"> (čtvrtletní)</w:t>
      </w:r>
    </w:p>
    <w:p w14:paraId="14C71818" w14:textId="77777777" w:rsidR="00A52479" w:rsidRPr="00E871CA" w:rsidRDefault="00A52479" w:rsidP="00A5247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2 Výroba masa a nákup mléka (roční)</w:t>
      </w:r>
    </w:p>
    <w:p w14:paraId="14C71819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 xml:space="preserve">Graf 1 Hovězí maso – výroba a cena zemědělských výrobců </w:t>
      </w:r>
      <w:r>
        <w:rPr>
          <w:i w:val="0"/>
          <w:color w:val="auto"/>
        </w:rPr>
        <w:t>(bazické indexy)</w:t>
      </w:r>
    </w:p>
    <w:p w14:paraId="14C7181A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14:paraId="14C7181B" w14:textId="77777777"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14:paraId="14C7181C" w14:textId="77777777" w:rsidR="003B4929" w:rsidRDefault="003B4929" w:rsidP="003B4929"/>
    <w:sectPr w:rsidR="003B4929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181F" w14:textId="77777777" w:rsidR="007845EE" w:rsidRDefault="007845EE" w:rsidP="00BA6370">
      <w:r>
        <w:separator/>
      </w:r>
    </w:p>
  </w:endnote>
  <w:endnote w:type="continuationSeparator" w:id="0">
    <w:p w14:paraId="14C71820" w14:textId="77777777" w:rsidR="007845EE" w:rsidRDefault="007845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1822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C71825" wp14:editId="14C71826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7182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4C7182A" w14:textId="5D04C57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134C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7182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14C7182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4C7182A" w14:textId="5D04C57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134C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4C71827" wp14:editId="14C7182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7181D" w14:textId="77777777" w:rsidR="007845EE" w:rsidRDefault="007845EE" w:rsidP="00BA6370">
      <w:r>
        <w:separator/>
      </w:r>
    </w:p>
  </w:footnote>
  <w:footnote w:type="continuationSeparator" w:id="0">
    <w:p w14:paraId="14C7181E" w14:textId="77777777" w:rsidR="007845EE" w:rsidRDefault="007845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1821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4C71823" wp14:editId="14C7182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55C9"/>
    <w:rsid w:val="00017CF8"/>
    <w:rsid w:val="0002312C"/>
    <w:rsid w:val="00026CA9"/>
    <w:rsid w:val="000416B8"/>
    <w:rsid w:val="00042A7C"/>
    <w:rsid w:val="00042C62"/>
    <w:rsid w:val="00043BF4"/>
    <w:rsid w:val="00061649"/>
    <w:rsid w:val="00074B01"/>
    <w:rsid w:val="0008301F"/>
    <w:rsid w:val="000843A5"/>
    <w:rsid w:val="000910DA"/>
    <w:rsid w:val="00094DA2"/>
    <w:rsid w:val="00096D6C"/>
    <w:rsid w:val="000A77B8"/>
    <w:rsid w:val="000B6F63"/>
    <w:rsid w:val="000C1660"/>
    <w:rsid w:val="000C1C99"/>
    <w:rsid w:val="000D093F"/>
    <w:rsid w:val="000D552C"/>
    <w:rsid w:val="000E43CC"/>
    <w:rsid w:val="00111787"/>
    <w:rsid w:val="00115560"/>
    <w:rsid w:val="00115A20"/>
    <w:rsid w:val="00125290"/>
    <w:rsid w:val="00132384"/>
    <w:rsid w:val="00133A0F"/>
    <w:rsid w:val="001404AB"/>
    <w:rsid w:val="001405C9"/>
    <w:rsid w:val="00140644"/>
    <w:rsid w:val="0014167C"/>
    <w:rsid w:val="00142A20"/>
    <w:rsid w:val="001504FC"/>
    <w:rsid w:val="001511B3"/>
    <w:rsid w:val="00154DD7"/>
    <w:rsid w:val="001552BD"/>
    <w:rsid w:val="00155389"/>
    <w:rsid w:val="00167050"/>
    <w:rsid w:val="00171A7F"/>
    <w:rsid w:val="0017231D"/>
    <w:rsid w:val="00176DD9"/>
    <w:rsid w:val="00177904"/>
    <w:rsid w:val="001810DC"/>
    <w:rsid w:val="00184EED"/>
    <w:rsid w:val="00186E0A"/>
    <w:rsid w:val="0019059B"/>
    <w:rsid w:val="001A5532"/>
    <w:rsid w:val="001B0C2B"/>
    <w:rsid w:val="001B261C"/>
    <w:rsid w:val="001B607F"/>
    <w:rsid w:val="001D284B"/>
    <w:rsid w:val="001D369A"/>
    <w:rsid w:val="001D4CCF"/>
    <w:rsid w:val="001D7DDC"/>
    <w:rsid w:val="001E3CE1"/>
    <w:rsid w:val="001F08B3"/>
    <w:rsid w:val="001F2FE0"/>
    <w:rsid w:val="001F3CA9"/>
    <w:rsid w:val="001F7351"/>
    <w:rsid w:val="00200854"/>
    <w:rsid w:val="00200F47"/>
    <w:rsid w:val="002070FB"/>
    <w:rsid w:val="00211FF9"/>
    <w:rsid w:val="00213729"/>
    <w:rsid w:val="00214CB6"/>
    <w:rsid w:val="002406FA"/>
    <w:rsid w:val="00246643"/>
    <w:rsid w:val="0026107B"/>
    <w:rsid w:val="00262D4E"/>
    <w:rsid w:val="00273C31"/>
    <w:rsid w:val="00275DF8"/>
    <w:rsid w:val="002834C5"/>
    <w:rsid w:val="00285C8E"/>
    <w:rsid w:val="002A1923"/>
    <w:rsid w:val="002A2707"/>
    <w:rsid w:val="002A57C9"/>
    <w:rsid w:val="002B08B2"/>
    <w:rsid w:val="002B2E47"/>
    <w:rsid w:val="002B4CE4"/>
    <w:rsid w:val="002C0C11"/>
    <w:rsid w:val="002C4B86"/>
    <w:rsid w:val="002C6674"/>
    <w:rsid w:val="002C72A3"/>
    <w:rsid w:val="002D21D7"/>
    <w:rsid w:val="002D7F4F"/>
    <w:rsid w:val="002E216F"/>
    <w:rsid w:val="002F1D8D"/>
    <w:rsid w:val="002F282E"/>
    <w:rsid w:val="002F30C2"/>
    <w:rsid w:val="00312CE3"/>
    <w:rsid w:val="00314421"/>
    <w:rsid w:val="003205A4"/>
    <w:rsid w:val="00324072"/>
    <w:rsid w:val="00324437"/>
    <w:rsid w:val="003301A3"/>
    <w:rsid w:val="00333110"/>
    <w:rsid w:val="00343A5A"/>
    <w:rsid w:val="00345699"/>
    <w:rsid w:val="00361F89"/>
    <w:rsid w:val="0036777B"/>
    <w:rsid w:val="0037424E"/>
    <w:rsid w:val="0037640A"/>
    <w:rsid w:val="003813B4"/>
    <w:rsid w:val="0038282A"/>
    <w:rsid w:val="00397580"/>
    <w:rsid w:val="00397AA5"/>
    <w:rsid w:val="003A26C4"/>
    <w:rsid w:val="003A45C8"/>
    <w:rsid w:val="003A760C"/>
    <w:rsid w:val="003A7CDB"/>
    <w:rsid w:val="003B4929"/>
    <w:rsid w:val="003C2DCF"/>
    <w:rsid w:val="003C4F7B"/>
    <w:rsid w:val="003C7FE7"/>
    <w:rsid w:val="003D0499"/>
    <w:rsid w:val="003D2B13"/>
    <w:rsid w:val="003D3576"/>
    <w:rsid w:val="003D6433"/>
    <w:rsid w:val="003D730E"/>
    <w:rsid w:val="003E0312"/>
    <w:rsid w:val="003E10B4"/>
    <w:rsid w:val="003F1099"/>
    <w:rsid w:val="003F2CA6"/>
    <w:rsid w:val="003F526A"/>
    <w:rsid w:val="003F7233"/>
    <w:rsid w:val="00400C02"/>
    <w:rsid w:val="00405244"/>
    <w:rsid w:val="00412A0D"/>
    <w:rsid w:val="004134C6"/>
    <w:rsid w:val="004154C7"/>
    <w:rsid w:val="00421A2A"/>
    <w:rsid w:val="00423917"/>
    <w:rsid w:val="00424125"/>
    <w:rsid w:val="00425E83"/>
    <w:rsid w:val="00431AF1"/>
    <w:rsid w:val="004436EE"/>
    <w:rsid w:val="00445286"/>
    <w:rsid w:val="004521B4"/>
    <w:rsid w:val="00453A8A"/>
    <w:rsid w:val="0045547F"/>
    <w:rsid w:val="00465E1D"/>
    <w:rsid w:val="00471DEF"/>
    <w:rsid w:val="00472310"/>
    <w:rsid w:val="00491726"/>
    <w:rsid w:val="004920AD"/>
    <w:rsid w:val="0049235B"/>
    <w:rsid w:val="00493F5D"/>
    <w:rsid w:val="004960D7"/>
    <w:rsid w:val="004A5E69"/>
    <w:rsid w:val="004B27D3"/>
    <w:rsid w:val="004B7F06"/>
    <w:rsid w:val="004D05B3"/>
    <w:rsid w:val="004D104F"/>
    <w:rsid w:val="004D58E6"/>
    <w:rsid w:val="004E479E"/>
    <w:rsid w:val="004E7262"/>
    <w:rsid w:val="004F686C"/>
    <w:rsid w:val="004F78E6"/>
    <w:rsid w:val="00502CA8"/>
    <w:rsid w:val="0050420E"/>
    <w:rsid w:val="0050668B"/>
    <w:rsid w:val="00511DC0"/>
    <w:rsid w:val="00512D99"/>
    <w:rsid w:val="00520208"/>
    <w:rsid w:val="0052369D"/>
    <w:rsid w:val="00524CB2"/>
    <w:rsid w:val="00531DBB"/>
    <w:rsid w:val="00534C7C"/>
    <w:rsid w:val="00535663"/>
    <w:rsid w:val="00544C9B"/>
    <w:rsid w:val="00550BD4"/>
    <w:rsid w:val="00552B7B"/>
    <w:rsid w:val="0055362D"/>
    <w:rsid w:val="005563C0"/>
    <w:rsid w:val="005569C1"/>
    <w:rsid w:val="00564B1B"/>
    <w:rsid w:val="00571C2C"/>
    <w:rsid w:val="005729D9"/>
    <w:rsid w:val="00573994"/>
    <w:rsid w:val="0058320E"/>
    <w:rsid w:val="00584B1E"/>
    <w:rsid w:val="005905D2"/>
    <w:rsid w:val="00591ABA"/>
    <w:rsid w:val="005924D2"/>
    <w:rsid w:val="00592DEF"/>
    <w:rsid w:val="00592E2D"/>
    <w:rsid w:val="005A3D12"/>
    <w:rsid w:val="005C15A7"/>
    <w:rsid w:val="005F79FB"/>
    <w:rsid w:val="00604406"/>
    <w:rsid w:val="00605E47"/>
    <w:rsid w:val="00605F4A"/>
    <w:rsid w:val="00607822"/>
    <w:rsid w:val="006103AA"/>
    <w:rsid w:val="00612FC1"/>
    <w:rsid w:val="00613BBF"/>
    <w:rsid w:val="00614C74"/>
    <w:rsid w:val="00622B80"/>
    <w:rsid w:val="00623DAD"/>
    <w:rsid w:val="00632C3F"/>
    <w:rsid w:val="00635148"/>
    <w:rsid w:val="0064139A"/>
    <w:rsid w:val="006479BE"/>
    <w:rsid w:val="00660F86"/>
    <w:rsid w:val="006655B0"/>
    <w:rsid w:val="00665FEC"/>
    <w:rsid w:val="0066668F"/>
    <w:rsid w:val="0068143B"/>
    <w:rsid w:val="00690720"/>
    <w:rsid w:val="00692211"/>
    <w:rsid w:val="00692779"/>
    <w:rsid w:val="00692F40"/>
    <w:rsid w:val="006931CF"/>
    <w:rsid w:val="006B23C8"/>
    <w:rsid w:val="006B5D1A"/>
    <w:rsid w:val="006B77F7"/>
    <w:rsid w:val="006C0CFF"/>
    <w:rsid w:val="006C5531"/>
    <w:rsid w:val="006D0C32"/>
    <w:rsid w:val="006D202E"/>
    <w:rsid w:val="006D21EB"/>
    <w:rsid w:val="006D7ECE"/>
    <w:rsid w:val="006E024F"/>
    <w:rsid w:val="006E111F"/>
    <w:rsid w:val="006E1F66"/>
    <w:rsid w:val="006E39F0"/>
    <w:rsid w:val="006E4E81"/>
    <w:rsid w:val="006E6C41"/>
    <w:rsid w:val="006E7848"/>
    <w:rsid w:val="006F5425"/>
    <w:rsid w:val="00701E8F"/>
    <w:rsid w:val="00704C9C"/>
    <w:rsid w:val="00707F7D"/>
    <w:rsid w:val="00710625"/>
    <w:rsid w:val="00717EC5"/>
    <w:rsid w:val="00721472"/>
    <w:rsid w:val="00731F86"/>
    <w:rsid w:val="00736860"/>
    <w:rsid w:val="00741AF8"/>
    <w:rsid w:val="007420E1"/>
    <w:rsid w:val="00742B95"/>
    <w:rsid w:val="00753F2C"/>
    <w:rsid w:val="00754C20"/>
    <w:rsid w:val="00771C65"/>
    <w:rsid w:val="00774E06"/>
    <w:rsid w:val="0077728C"/>
    <w:rsid w:val="007845EE"/>
    <w:rsid w:val="0078683B"/>
    <w:rsid w:val="00793B9A"/>
    <w:rsid w:val="00793E3B"/>
    <w:rsid w:val="0079509E"/>
    <w:rsid w:val="0079529F"/>
    <w:rsid w:val="007A1E42"/>
    <w:rsid w:val="007A2048"/>
    <w:rsid w:val="007A57F2"/>
    <w:rsid w:val="007B1333"/>
    <w:rsid w:val="007B5CCE"/>
    <w:rsid w:val="007F1EF1"/>
    <w:rsid w:val="007F2038"/>
    <w:rsid w:val="007F4AEB"/>
    <w:rsid w:val="007F5803"/>
    <w:rsid w:val="007F6083"/>
    <w:rsid w:val="007F75B2"/>
    <w:rsid w:val="00803993"/>
    <w:rsid w:val="008043C4"/>
    <w:rsid w:val="008052F9"/>
    <w:rsid w:val="008255A2"/>
    <w:rsid w:val="00826456"/>
    <w:rsid w:val="00831B1B"/>
    <w:rsid w:val="00832B0B"/>
    <w:rsid w:val="00833485"/>
    <w:rsid w:val="00837159"/>
    <w:rsid w:val="008434D4"/>
    <w:rsid w:val="00852622"/>
    <w:rsid w:val="00855FB3"/>
    <w:rsid w:val="00861D0E"/>
    <w:rsid w:val="00861DB7"/>
    <w:rsid w:val="00863A7D"/>
    <w:rsid w:val="008662BB"/>
    <w:rsid w:val="008665CA"/>
    <w:rsid w:val="00867569"/>
    <w:rsid w:val="00867B2B"/>
    <w:rsid w:val="00870876"/>
    <w:rsid w:val="00872D47"/>
    <w:rsid w:val="00880203"/>
    <w:rsid w:val="0088205F"/>
    <w:rsid w:val="008920BD"/>
    <w:rsid w:val="008920FF"/>
    <w:rsid w:val="008931EB"/>
    <w:rsid w:val="00897AA7"/>
    <w:rsid w:val="008A750A"/>
    <w:rsid w:val="008B30B0"/>
    <w:rsid w:val="008B3970"/>
    <w:rsid w:val="008C384C"/>
    <w:rsid w:val="008C63B6"/>
    <w:rsid w:val="008C71F6"/>
    <w:rsid w:val="008D006F"/>
    <w:rsid w:val="008D0F11"/>
    <w:rsid w:val="008E1C20"/>
    <w:rsid w:val="008E7364"/>
    <w:rsid w:val="008F73B4"/>
    <w:rsid w:val="009058A5"/>
    <w:rsid w:val="00906A63"/>
    <w:rsid w:val="00923AF7"/>
    <w:rsid w:val="00930ECF"/>
    <w:rsid w:val="00932A99"/>
    <w:rsid w:val="00935DE2"/>
    <w:rsid w:val="00937AE3"/>
    <w:rsid w:val="00937C25"/>
    <w:rsid w:val="0095099B"/>
    <w:rsid w:val="00951922"/>
    <w:rsid w:val="00967561"/>
    <w:rsid w:val="00974170"/>
    <w:rsid w:val="00980143"/>
    <w:rsid w:val="00986DD7"/>
    <w:rsid w:val="00992961"/>
    <w:rsid w:val="0099606D"/>
    <w:rsid w:val="009A18E8"/>
    <w:rsid w:val="009B55B1"/>
    <w:rsid w:val="009B62A7"/>
    <w:rsid w:val="009C092D"/>
    <w:rsid w:val="009C2DDF"/>
    <w:rsid w:val="009D1473"/>
    <w:rsid w:val="009D4567"/>
    <w:rsid w:val="009E12D8"/>
    <w:rsid w:val="009E4BF1"/>
    <w:rsid w:val="009E5EEF"/>
    <w:rsid w:val="00A020D0"/>
    <w:rsid w:val="00A0762A"/>
    <w:rsid w:val="00A1095E"/>
    <w:rsid w:val="00A12C65"/>
    <w:rsid w:val="00A2198E"/>
    <w:rsid w:val="00A30FDB"/>
    <w:rsid w:val="00A35A17"/>
    <w:rsid w:val="00A36CE0"/>
    <w:rsid w:val="00A41015"/>
    <w:rsid w:val="00A41B2A"/>
    <w:rsid w:val="00A4343D"/>
    <w:rsid w:val="00A45451"/>
    <w:rsid w:val="00A502F1"/>
    <w:rsid w:val="00A5065E"/>
    <w:rsid w:val="00A50958"/>
    <w:rsid w:val="00A52479"/>
    <w:rsid w:val="00A54B96"/>
    <w:rsid w:val="00A60977"/>
    <w:rsid w:val="00A6764E"/>
    <w:rsid w:val="00A70A83"/>
    <w:rsid w:val="00A71329"/>
    <w:rsid w:val="00A776EE"/>
    <w:rsid w:val="00A801D9"/>
    <w:rsid w:val="00A81EB3"/>
    <w:rsid w:val="00A90127"/>
    <w:rsid w:val="00A91482"/>
    <w:rsid w:val="00A955BC"/>
    <w:rsid w:val="00A962CA"/>
    <w:rsid w:val="00A96338"/>
    <w:rsid w:val="00AA0677"/>
    <w:rsid w:val="00AB1277"/>
    <w:rsid w:val="00AB3410"/>
    <w:rsid w:val="00AD00E6"/>
    <w:rsid w:val="00AD45DF"/>
    <w:rsid w:val="00AE2B0D"/>
    <w:rsid w:val="00B00C1D"/>
    <w:rsid w:val="00B446D9"/>
    <w:rsid w:val="00B55375"/>
    <w:rsid w:val="00B632CC"/>
    <w:rsid w:val="00B64147"/>
    <w:rsid w:val="00B76084"/>
    <w:rsid w:val="00B7709A"/>
    <w:rsid w:val="00B777FC"/>
    <w:rsid w:val="00B861E3"/>
    <w:rsid w:val="00B93F42"/>
    <w:rsid w:val="00BA12F1"/>
    <w:rsid w:val="00BA439F"/>
    <w:rsid w:val="00BA6370"/>
    <w:rsid w:val="00BB4BCB"/>
    <w:rsid w:val="00BB5225"/>
    <w:rsid w:val="00BC74BD"/>
    <w:rsid w:val="00BD19B6"/>
    <w:rsid w:val="00BD310E"/>
    <w:rsid w:val="00BE22A0"/>
    <w:rsid w:val="00C07048"/>
    <w:rsid w:val="00C23456"/>
    <w:rsid w:val="00C269D4"/>
    <w:rsid w:val="00C273DA"/>
    <w:rsid w:val="00C33636"/>
    <w:rsid w:val="00C35900"/>
    <w:rsid w:val="00C37088"/>
    <w:rsid w:val="00C37ADB"/>
    <w:rsid w:val="00C4160D"/>
    <w:rsid w:val="00C4458B"/>
    <w:rsid w:val="00C47CC9"/>
    <w:rsid w:val="00C50C69"/>
    <w:rsid w:val="00C55ADB"/>
    <w:rsid w:val="00C6348E"/>
    <w:rsid w:val="00C6464F"/>
    <w:rsid w:val="00C702AD"/>
    <w:rsid w:val="00C70F5B"/>
    <w:rsid w:val="00C73F20"/>
    <w:rsid w:val="00C8025C"/>
    <w:rsid w:val="00C8119F"/>
    <w:rsid w:val="00C83FDE"/>
    <w:rsid w:val="00C8406E"/>
    <w:rsid w:val="00C86EA1"/>
    <w:rsid w:val="00C87ECC"/>
    <w:rsid w:val="00C94DC3"/>
    <w:rsid w:val="00CB2709"/>
    <w:rsid w:val="00CB4206"/>
    <w:rsid w:val="00CB6F89"/>
    <w:rsid w:val="00CC0AE9"/>
    <w:rsid w:val="00CD618A"/>
    <w:rsid w:val="00CE13A2"/>
    <w:rsid w:val="00CE228C"/>
    <w:rsid w:val="00CE6387"/>
    <w:rsid w:val="00CE71D9"/>
    <w:rsid w:val="00CF545B"/>
    <w:rsid w:val="00CF552F"/>
    <w:rsid w:val="00D03D57"/>
    <w:rsid w:val="00D0768A"/>
    <w:rsid w:val="00D1459A"/>
    <w:rsid w:val="00D1565E"/>
    <w:rsid w:val="00D209A7"/>
    <w:rsid w:val="00D2607E"/>
    <w:rsid w:val="00D27D69"/>
    <w:rsid w:val="00D3124E"/>
    <w:rsid w:val="00D32E5D"/>
    <w:rsid w:val="00D33658"/>
    <w:rsid w:val="00D339C7"/>
    <w:rsid w:val="00D3597A"/>
    <w:rsid w:val="00D448C2"/>
    <w:rsid w:val="00D47BA5"/>
    <w:rsid w:val="00D53833"/>
    <w:rsid w:val="00D57377"/>
    <w:rsid w:val="00D639C6"/>
    <w:rsid w:val="00D666C3"/>
    <w:rsid w:val="00D67AAE"/>
    <w:rsid w:val="00D87256"/>
    <w:rsid w:val="00D90869"/>
    <w:rsid w:val="00D9189F"/>
    <w:rsid w:val="00D91A97"/>
    <w:rsid w:val="00DA2599"/>
    <w:rsid w:val="00DA3D8D"/>
    <w:rsid w:val="00DA4817"/>
    <w:rsid w:val="00DB03A7"/>
    <w:rsid w:val="00DB4F3D"/>
    <w:rsid w:val="00DD1FC3"/>
    <w:rsid w:val="00DD272D"/>
    <w:rsid w:val="00DD6D67"/>
    <w:rsid w:val="00DE00F9"/>
    <w:rsid w:val="00DE1D14"/>
    <w:rsid w:val="00DE4B4B"/>
    <w:rsid w:val="00DF2B77"/>
    <w:rsid w:val="00DF47FE"/>
    <w:rsid w:val="00E00A6E"/>
    <w:rsid w:val="00E0156A"/>
    <w:rsid w:val="00E02730"/>
    <w:rsid w:val="00E06865"/>
    <w:rsid w:val="00E16230"/>
    <w:rsid w:val="00E26704"/>
    <w:rsid w:val="00E26BEB"/>
    <w:rsid w:val="00E314EE"/>
    <w:rsid w:val="00E31980"/>
    <w:rsid w:val="00E41DCA"/>
    <w:rsid w:val="00E43220"/>
    <w:rsid w:val="00E50727"/>
    <w:rsid w:val="00E5389B"/>
    <w:rsid w:val="00E60941"/>
    <w:rsid w:val="00E61E40"/>
    <w:rsid w:val="00E6423C"/>
    <w:rsid w:val="00E670BB"/>
    <w:rsid w:val="00E84BC1"/>
    <w:rsid w:val="00E871CA"/>
    <w:rsid w:val="00E93830"/>
    <w:rsid w:val="00E93E0E"/>
    <w:rsid w:val="00E96572"/>
    <w:rsid w:val="00EA3673"/>
    <w:rsid w:val="00EA42C3"/>
    <w:rsid w:val="00EB1ED3"/>
    <w:rsid w:val="00EB2E95"/>
    <w:rsid w:val="00EB5DC7"/>
    <w:rsid w:val="00EB7BD1"/>
    <w:rsid w:val="00EC0071"/>
    <w:rsid w:val="00F15E83"/>
    <w:rsid w:val="00F16514"/>
    <w:rsid w:val="00F174E9"/>
    <w:rsid w:val="00F33679"/>
    <w:rsid w:val="00F45EAE"/>
    <w:rsid w:val="00F47CCF"/>
    <w:rsid w:val="00F55357"/>
    <w:rsid w:val="00F56C35"/>
    <w:rsid w:val="00F60E89"/>
    <w:rsid w:val="00F739CC"/>
    <w:rsid w:val="00F75F2A"/>
    <w:rsid w:val="00F94319"/>
    <w:rsid w:val="00FA5C36"/>
    <w:rsid w:val="00FB27DB"/>
    <w:rsid w:val="00FB3034"/>
    <w:rsid w:val="00FB34E3"/>
    <w:rsid w:val="00FB3897"/>
    <w:rsid w:val="00FB3F1F"/>
    <w:rsid w:val="00FB687C"/>
    <w:rsid w:val="00FC071B"/>
    <w:rsid w:val="00FC0A39"/>
    <w:rsid w:val="00FC5753"/>
    <w:rsid w:val="00FC6CDA"/>
    <w:rsid w:val="00FC6EA7"/>
    <w:rsid w:val="00FD4990"/>
    <w:rsid w:val="00FE7FDC"/>
    <w:rsid w:val="00FF453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14C717F6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B4F3D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4569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5699"/>
  </w:style>
  <w:style w:type="character" w:customStyle="1" w:styleId="eop">
    <w:name w:val="eop"/>
    <w:basedOn w:val="Standardnpsmoodstavce"/>
    <w:rsid w:val="0034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porazky-hospodarskych-zvirat-prosinec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vodic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191257291/czem020824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f1443329bafca2c2215227f42bf129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38728d0b5220c178ee8e44f6695ebc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E434-55A5-4ADA-B75F-A370106EB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DA79B-6FF2-44C5-918E-85DAFA554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7F903-4783-45E6-93A3-B259953FEEDA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5f927d68-6aa3-420b-a02e-a4390ec9f7e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1D94E6-5F7E-4356-94DF-E1E7D730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52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Markéta Slunečková</cp:lastModifiedBy>
  <cp:revision>8</cp:revision>
  <cp:lastPrinted>2024-02-06T14:34:00Z</cp:lastPrinted>
  <dcterms:created xsi:type="dcterms:W3CDTF">2024-02-06T11:13:00Z</dcterms:created>
  <dcterms:modified xsi:type="dcterms:W3CDTF">2024-02-07T10:01:00Z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