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1FEC68EE" w:rsidR="00B31241" w:rsidRDefault="00E2069F" w:rsidP="00B31241">
      <w:pPr>
        <w:pStyle w:val="Datum"/>
      </w:pPr>
      <w:r>
        <w:t>9</w:t>
      </w:r>
      <w:r w:rsidR="00B31241">
        <w:t xml:space="preserve">. </w:t>
      </w:r>
      <w:r w:rsidR="00916AA9">
        <w:t>11</w:t>
      </w:r>
      <w:r w:rsidR="00B31241">
        <w:t>. 202</w:t>
      </w:r>
      <w:r w:rsidR="00E65E2A">
        <w:t>2</w:t>
      </w:r>
    </w:p>
    <w:p w14:paraId="59D526A4" w14:textId="03054FFD" w:rsidR="0015377F" w:rsidRDefault="00C71324" w:rsidP="00B31241">
      <w:pPr>
        <w:pStyle w:val="Nzev"/>
      </w:pPr>
      <w:r>
        <w:t xml:space="preserve">Tržby </w:t>
      </w:r>
      <w:r w:rsidR="00C1069E" w:rsidRPr="00C1069E">
        <w:t xml:space="preserve">cestovních kanceláří </w:t>
      </w:r>
      <w:r>
        <w:t>meziročně rostly</w:t>
      </w:r>
      <w:r w:rsidR="00C1069E" w:rsidRPr="00C1069E">
        <w:t xml:space="preserve">, </w:t>
      </w:r>
      <w:r>
        <w:t>ve </w:t>
      </w:r>
      <w:r w:rsidR="00C1069E" w:rsidRPr="00C1069E">
        <w:t>stravování a</w:t>
      </w:r>
      <w:r w:rsidR="00932131">
        <w:t> </w:t>
      </w:r>
      <w:r w:rsidR="00C1069E" w:rsidRPr="00C1069E">
        <w:t>pohostinství</w:t>
      </w:r>
      <w:r>
        <w:t xml:space="preserve"> klesly</w:t>
      </w:r>
      <w:bookmarkStart w:id="0" w:name="_GoBack"/>
      <w:bookmarkEnd w:id="0"/>
    </w:p>
    <w:p w14:paraId="1517D3C8" w14:textId="77777777" w:rsidR="006131B4" w:rsidRPr="00247F5C" w:rsidRDefault="006131B4" w:rsidP="006131B4"/>
    <w:p w14:paraId="0CFCE8BB" w14:textId="77668D66" w:rsidR="00B31241" w:rsidRPr="00247F5C" w:rsidRDefault="00B31241" w:rsidP="00B31241">
      <w:pPr>
        <w:pStyle w:val="Podtitulek"/>
      </w:pPr>
      <w:r w:rsidRPr="00247F5C">
        <w:t xml:space="preserve">Služby – </w:t>
      </w:r>
      <w:r w:rsidR="00916AA9">
        <w:t>3</w:t>
      </w:r>
      <w:r w:rsidRPr="00247F5C">
        <w:t>. čtvrtletí 202</w:t>
      </w:r>
      <w:r w:rsidR="00630751">
        <w:t>2</w:t>
      </w:r>
    </w:p>
    <w:p w14:paraId="44081E87" w14:textId="3C07AD63" w:rsidR="00B31241" w:rsidRPr="00784C30" w:rsidRDefault="00B31241" w:rsidP="00C37ADB">
      <w:pPr>
        <w:pStyle w:val="Perex"/>
        <w:tabs>
          <w:tab w:val="right" w:pos="8504"/>
        </w:tabs>
        <w:spacing w:after="0"/>
        <w:rPr>
          <w:b w:val="0"/>
          <w:bCs/>
        </w:rPr>
      </w:pPr>
      <w:r w:rsidRPr="00560635">
        <w:t>V</w:t>
      </w:r>
      <w:r w:rsidR="00E2069F">
        <w:t>e</w:t>
      </w:r>
      <w:r w:rsidRPr="00560635">
        <w:t xml:space="preserve"> </w:t>
      </w:r>
      <w:r w:rsidR="00916AA9">
        <w:t>3</w:t>
      </w:r>
      <w:r w:rsidRPr="00560635">
        <w:t>. čtvrtletí</w:t>
      </w:r>
      <w:r w:rsidR="0015377F">
        <w:t xml:space="preserve"> se</w:t>
      </w:r>
      <w:r w:rsidRPr="00560635">
        <w:t xml:space="preserve"> tržby</w:t>
      </w:r>
      <w:r w:rsidR="00C37ADB">
        <w:t xml:space="preserve"> ve službách</w:t>
      </w:r>
      <w:r w:rsidRPr="00560635">
        <w:t xml:space="preserve"> očištěné o kalendářní vlivy meziročně reálně </w:t>
      </w:r>
      <w:r w:rsidR="0015377F">
        <w:t>zvýšily</w:t>
      </w:r>
      <w:r w:rsidRPr="00560635">
        <w:t xml:space="preserve"> o</w:t>
      </w:r>
      <w:r w:rsidR="00106D47">
        <w:t> </w:t>
      </w:r>
      <w:r w:rsidR="00916AA9">
        <w:t>6</w:t>
      </w:r>
      <w:r w:rsidRPr="00560635">
        <w:t>,</w:t>
      </w:r>
      <w:r w:rsidR="00916AA9">
        <w:t>9</w:t>
      </w:r>
      <w:r w:rsidR="001A3F4C">
        <w:t> </w:t>
      </w:r>
      <w:r w:rsidR="00705E23">
        <w:t>%.</w:t>
      </w:r>
      <w:r w:rsidRPr="00560635">
        <w:t xml:space="preserve"> </w:t>
      </w:r>
      <w:r w:rsidR="00C37ADB" w:rsidRPr="00560635">
        <w:t xml:space="preserve">Sezónně očištěné tržby reálně </w:t>
      </w:r>
      <w:proofErr w:type="spellStart"/>
      <w:r w:rsidR="00C37ADB" w:rsidRPr="00560635">
        <w:t>mezičtvrtletně</w:t>
      </w:r>
      <w:proofErr w:type="spellEnd"/>
      <w:r w:rsidR="00C37ADB" w:rsidRPr="00560635">
        <w:t xml:space="preserve"> vzrostly</w:t>
      </w:r>
      <w:r w:rsidRPr="00784C30">
        <w:rPr>
          <w:bCs/>
        </w:rPr>
        <w:t xml:space="preserve"> o </w:t>
      </w:r>
      <w:r w:rsidR="00916AA9">
        <w:rPr>
          <w:bCs/>
        </w:rPr>
        <w:t>0</w:t>
      </w:r>
      <w:r w:rsidR="007A5D22" w:rsidRPr="00784C30">
        <w:rPr>
          <w:bCs/>
        </w:rPr>
        <w:t>,</w:t>
      </w:r>
      <w:r w:rsidR="00916AA9">
        <w:rPr>
          <w:bCs/>
        </w:rPr>
        <w:t>2</w:t>
      </w:r>
      <w:r w:rsidR="001A3F4C">
        <w:rPr>
          <w:bCs/>
        </w:rPr>
        <w:t> </w:t>
      </w:r>
      <w:r w:rsidRPr="00784C30">
        <w:rPr>
          <w:bCs/>
        </w:rPr>
        <w:t>%.</w:t>
      </w:r>
      <w:r w:rsidR="007A5D22" w:rsidRPr="00784C30">
        <w:rPr>
          <w:bCs/>
        </w:rPr>
        <w:t xml:space="preserve"> </w:t>
      </w:r>
    </w:p>
    <w:p w14:paraId="0DDC2C57" w14:textId="46975FA5" w:rsidR="00C6169D" w:rsidRDefault="00C6169D" w:rsidP="00560635">
      <w:pPr>
        <w:rPr>
          <w:rFonts w:cs="Arial"/>
          <w:b/>
          <w:bCs/>
        </w:rPr>
      </w:pPr>
    </w:p>
    <w:p w14:paraId="52672A30" w14:textId="690B340D" w:rsidR="00C37ADB" w:rsidRPr="00560635" w:rsidRDefault="00C37ADB" w:rsidP="00C37ADB">
      <w:pPr>
        <w:rPr>
          <w:rFonts w:cs="Arial"/>
          <w:bCs/>
        </w:rPr>
      </w:pPr>
      <w:proofErr w:type="spellStart"/>
      <w:r w:rsidRPr="00560635">
        <w:rPr>
          <w:rFonts w:cs="Arial"/>
          <w:b/>
          <w:bCs/>
        </w:rPr>
        <w:t>Mezičtvrtletně</w:t>
      </w:r>
      <w:proofErr w:type="spellEnd"/>
      <w:r w:rsidRPr="00560635">
        <w:rPr>
          <w:rFonts w:cs="Arial"/>
          <w:bCs/>
        </w:rPr>
        <w:t xml:space="preserve"> tržby </w:t>
      </w:r>
      <w:r w:rsidRPr="00560635">
        <w:rPr>
          <w:rFonts w:cs="Arial"/>
          <w:b/>
          <w:bCs/>
        </w:rPr>
        <w:t>ve službách</w:t>
      </w:r>
      <w:r w:rsidRPr="00560635">
        <w:rPr>
          <w:rFonts w:cs="Arial"/>
          <w:b/>
          <w:bCs/>
          <w:vertAlign w:val="superscript"/>
        </w:rPr>
        <w:t>1)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>v</w:t>
      </w:r>
      <w:r>
        <w:rPr>
          <w:rFonts w:cs="Arial"/>
          <w:bCs/>
        </w:rPr>
        <w:t>e</w:t>
      </w:r>
      <w:r w:rsidRPr="00560635">
        <w:rPr>
          <w:rFonts w:cs="Arial"/>
          <w:bCs/>
        </w:rPr>
        <w:t xml:space="preserve"> </w:t>
      </w:r>
      <w:r>
        <w:rPr>
          <w:rFonts w:cs="Arial"/>
          <w:bCs/>
        </w:rPr>
        <w:t>3</w:t>
      </w:r>
      <w:r w:rsidRPr="00560635">
        <w:rPr>
          <w:rFonts w:cs="Arial"/>
          <w:bCs/>
        </w:rPr>
        <w:t>. čtvrtletí</w:t>
      </w:r>
      <w:r w:rsidRPr="00560635">
        <w:rPr>
          <w:rFonts w:cs="Arial"/>
          <w:b/>
          <w:bCs/>
        </w:rPr>
        <w:t xml:space="preserve"> po očištění o sezónní vlivy vzrostly reálně o </w:t>
      </w:r>
      <w:r>
        <w:rPr>
          <w:rFonts w:cs="Arial"/>
          <w:b/>
          <w:bCs/>
        </w:rPr>
        <w:t>0</w:t>
      </w:r>
      <w:r w:rsidRPr="00560635">
        <w:rPr>
          <w:rFonts w:cs="Arial"/>
          <w:b/>
          <w:bCs/>
        </w:rPr>
        <w:t>,</w:t>
      </w:r>
      <w:r>
        <w:rPr>
          <w:rFonts w:cs="Arial"/>
          <w:b/>
          <w:bCs/>
        </w:rPr>
        <w:t>2</w:t>
      </w:r>
      <w:r w:rsidRPr="00560635">
        <w:rPr>
          <w:rFonts w:cs="Arial"/>
          <w:b/>
          <w:bCs/>
        </w:rPr>
        <w:t> %.</w:t>
      </w:r>
      <w:r w:rsidRPr="00560635">
        <w:rPr>
          <w:rFonts w:cs="Arial"/>
          <w:bCs/>
        </w:rPr>
        <w:t xml:space="preserve"> Největší růst vykázalo odvětví </w:t>
      </w:r>
      <w:r w:rsidR="00C1069E" w:rsidRPr="00C1069E">
        <w:rPr>
          <w:rFonts w:cs="Arial"/>
          <w:bCs/>
        </w:rPr>
        <w:t>Informační</w:t>
      </w:r>
      <w:r w:rsidR="00C1069E">
        <w:rPr>
          <w:rFonts w:cs="Arial"/>
          <w:bCs/>
        </w:rPr>
        <w:t>ch</w:t>
      </w:r>
      <w:r w:rsidR="00C1069E" w:rsidRPr="00C1069E">
        <w:rPr>
          <w:rFonts w:cs="Arial"/>
          <w:bCs/>
        </w:rPr>
        <w:t xml:space="preserve"> a komunikační</w:t>
      </w:r>
      <w:r w:rsidR="00C1069E">
        <w:rPr>
          <w:rFonts w:cs="Arial"/>
          <w:bCs/>
        </w:rPr>
        <w:t>ch</w:t>
      </w:r>
      <w:r w:rsidR="00C1069E" w:rsidRPr="00C1069E">
        <w:rPr>
          <w:rFonts w:cs="Arial"/>
          <w:bCs/>
        </w:rPr>
        <w:t xml:space="preserve"> činnost</w:t>
      </w:r>
      <w:r w:rsidR="00C1069E">
        <w:rPr>
          <w:rFonts w:cs="Arial"/>
          <w:bCs/>
        </w:rPr>
        <w:t>í</w:t>
      </w:r>
      <w:r w:rsidR="00823243">
        <w:rPr>
          <w:rFonts w:cs="Arial"/>
          <w:bCs/>
        </w:rPr>
        <w:t>, naopak pokles vykázala</w:t>
      </w:r>
      <w:r>
        <w:rPr>
          <w:rFonts w:cs="Arial"/>
          <w:bCs/>
        </w:rPr>
        <w:t xml:space="preserve"> odvětví ubytování a stravování</w:t>
      </w:r>
      <w:r w:rsidR="00823243">
        <w:rPr>
          <w:rFonts w:cs="Arial"/>
          <w:bCs/>
        </w:rPr>
        <w:t xml:space="preserve"> a</w:t>
      </w:r>
      <w:r w:rsidR="00110089">
        <w:rPr>
          <w:rFonts w:cs="Arial"/>
          <w:bCs/>
        </w:rPr>
        <w:t xml:space="preserve"> odvětví</w:t>
      </w:r>
      <w:r w:rsidR="00823243">
        <w:rPr>
          <w:rFonts w:cs="Arial"/>
          <w:bCs/>
        </w:rPr>
        <w:t xml:space="preserve"> dopravy a skladování</w:t>
      </w:r>
      <w:r>
        <w:rPr>
          <w:rFonts w:cs="Arial"/>
          <w:bCs/>
        </w:rPr>
        <w:t>.</w:t>
      </w:r>
    </w:p>
    <w:p w14:paraId="383D19EE" w14:textId="77777777" w:rsidR="00C37ADB" w:rsidRPr="00560635" w:rsidRDefault="00C37ADB" w:rsidP="00560635">
      <w:pPr>
        <w:rPr>
          <w:rFonts w:cs="Arial"/>
          <w:b/>
          <w:bCs/>
        </w:rPr>
      </w:pPr>
    </w:p>
    <w:p w14:paraId="0688078C" w14:textId="14176F5E" w:rsidR="00B31241" w:rsidRDefault="00B31241" w:rsidP="00560635">
      <w:pPr>
        <w:rPr>
          <w:rFonts w:cs="Arial"/>
          <w:bCs/>
        </w:rPr>
      </w:pPr>
      <w:r w:rsidRPr="00560635">
        <w:rPr>
          <w:rFonts w:cs="Arial"/>
          <w:b/>
          <w:bCs/>
        </w:rPr>
        <w:t>Meziročně</w:t>
      </w:r>
      <w:r w:rsidR="00764B7B">
        <w:rPr>
          <w:rFonts w:cs="Arial"/>
          <w:b/>
          <w:bCs/>
        </w:rPr>
        <w:t xml:space="preserve"> </w:t>
      </w:r>
      <w:r w:rsidR="00764B7B" w:rsidRPr="00764B7B">
        <w:rPr>
          <w:rFonts w:cs="Arial"/>
          <w:bCs/>
        </w:rPr>
        <w:t>se</w:t>
      </w:r>
      <w:r w:rsidRPr="00764B7B">
        <w:rPr>
          <w:rFonts w:cs="Arial"/>
          <w:bCs/>
        </w:rPr>
        <w:t xml:space="preserve"> tržby </w:t>
      </w:r>
      <w:r w:rsidR="00764B7B" w:rsidRPr="00764B7B">
        <w:rPr>
          <w:rFonts w:cs="Arial"/>
          <w:bCs/>
        </w:rPr>
        <w:t>zvýšily</w:t>
      </w:r>
      <w:r w:rsidR="00764B7B">
        <w:rPr>
          <w:rFonts w:cs="Arial"/>
          <w:b/>
          <w:bCs/>
        </w:rPr>
        <w:t xml:space="preserve"> reálně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>o</w:t>
      </w:r>
      <w:r w:rsidRPr="00560635">
        <w:rPr>
          <w:rFonts w:cs="Arial"/>
          <w:b/>
          <w:bCs/>
        </w:rPr>
        <w:t> </w:t>
      </w:r>
      <w:r w:rsidR="00916AA9">
        <w:rPr>
          <w:rFonts w:cs="Arial"/>
          <w:bCs/>
        </w:rPr>
        <w:t>6</w:t>
      </w:r>
      <w:r w:rsidRPr="00560635">
        <w:rPr>
          <w:rFonts w:cs="Arial"/>
          <w:bCs/>
        </w:rPr>
        <w:t>,</w:t>
      </w:r>
      <w:r w:rsidR="00916AA9">
        <w:rPr>
          <w:rFonts w:cs="Arial"/>
          <w:bCs/>
        </w:rPr>
        <w:t>9</w:t>
      </w:r>
      <w:r w:rsidRPr="00560635">
        <w:rPr>
          <w:rFonts w:cs="Arial"/>
          <w:bCs/>
        </w:rPr>
        <w:t> %.</w:t>
      </w:r>
      <w:r w:rsidR="00CA26B0" w:rsidRPr="00560635">
        <w:rPr>
          <w:rFonts w:cs="Arial"/>
          <w:bCs/>
        </w:rPr>
        <w:t xml:space="preserve"> </w:t>
      </w:r>
      <w:r w:rsidR="00D93B57" w:rsidRPr="00560635">
        <w:rPr>
          <w:rFonts w:cs="Arial"/>
          <w:bCs/>
        </w:rPr>
        <w:t xml:space="preserve">Meziroční </w:t>
      </w:r>
      <w:r w:rsidR="00C6169D" w:rsidRPr="00560635">
        <w:rPr>
          <w:rFonts w:cs="Arial"/>
          <w:bCs/>
        </w:rPr>
        <w:t>růst</w:t>
      </w:r>
      <w:r w:rsidR="00D93B57" w:rsidRPr="00560635">
        <w:rPr>
          <w:rFonts w:cs="Arial"/>
          <w:bCs/>
        </w:rPr>
        <w:t xml:space="preserve"> </w:t>
      </w:r>
      <w:r w:rsidR="0090281C" w:rsidRPr="00560635">
        <w:rPr>
          <w:rFonts w:cs="Arial"/>
          <w:bCs/>
        </w:rPr>
        <w:t xml:space="preserve">zaznamenala </w:t>
      </w:r>
      <w:r w:rsidR="00463A80">
        <w:rPr>
          <w:rFonts w:cs="Arial"/>
          <w:bCs/>
        </w:rPr>
        <w:t>v</w:t>
      </w:r>
      <w:r w:rsidR="00C37ADB">
        <w:rPr>
          <w:rFonts w:cs="Arial"/>
          <w:bCs/>
        </w:rPr>
        <w:t>šechna</w:t>
      </w:r>
      <w:r w:rsidR="00BE06B3">
        <w:rPr>
          <w:rFonts w:cs="Arial"/>
          <w:bCs/>
        </w:rPr>
        <w:t xml:space="preserve"> </w:t>
      </w:r>
      <w:r w:rsidR="00BE06B3" w:rsidRPr="008E1C53">
        <w:rPr>
          <w:rFonts w:cs="Arial"/>
          <w:bCs/>
        </w:rPr>
        <w:t>hlavní</w:t>
      </w:r>
      <w:r w:rsidR="0090281C" w:rsidRPr="00560635">
        <w:rPr>
          <w:rFonts w:cs="Arial"/>
          <w:bCs/>
        </w:rPr>
        <w:t xml:space="preserve"> odvětví služeb</w:t>
      </w:r>
      <w:r w:rsidR="00C37ADB">
        <w:rPr>
          <w:rFonts w:cs="Arial"/>
          <w:bCs/>
        </w:rPr>
        <w:t xml:space="preserve"> kromě odvětví ubytování a stravování</w:t>
      </w:r>
      <w:r w:rsidR="00463A80">
        <w:rPr>
          <w:rFonts w:cs="Arial"/>
          <w:bCs/>
        </w:rPr>
        <w:t xml:space="preserve">. </w:t>
      </w:r>
    </w:p>
    <w:p w14:paraId="6399DABB" w14:textId="77777777" w:rsidR="00D42429" w:rsidRDefault="00D42429" w:rsidP="009F6124">
      <w:pPr>
        <w:rPr>
          <w:i/>
        </w:rPr>
      </w:pPr>
    </w:p>
    <w:p w14:paraId="25E200E0" w14:textId="10B7D89B" w:rsidR="009F6124" w:rsidRPr="008E186C" w:rsidRDefault="0059506D" w:rsidP="0059506D">
      <w:pPr>
        <w:rPr>
          <w:rFonts w:eastAsiaTheme="minorHAnsi" w:cs="Arial"/>
        </w:rPr>
      </w:pPr>
      <w:r w:rsidRPr="0059506D">
        <w:rPr>
          <w:i/>
        </w:rPr>
        <w:t xml:space="preserve">„Meziroční růst tržeb ve službách zpomalil </w:t>
      </w:r>
      <w:proofErr w:type="gramStart"/>
      <w:r w:rsidRPr="0059506D">
        <w:rPr>
          <w:i/>
        </w:rPr>
        <w:t>ze</w:t>
      </w:r>
      <w:proofErr w:type="gramEnd"/>
      <w:r w:rsidRPr="0059506D">
        <w:rPr>
          <w:i/>
        </w:rPr>
        <w:t xml:space="preserve"> 112,1</w:t>
      </w:r>
      <w:r>
        <w:rPr>
          <w:i/>
        </w:rPr>
        <w:t> </w:t>
      </w:r>
      <w:r w:rsidRPr="0059506D">
        <w:rPr>
          <w:i/>
        </w:rPr>
        <w:t>% ve druhém čtvrtletí na 106,9</w:t>
      </w:r>
      <w:r>
        <w:rPr>
          <w:i/>
        </w:rPr>
        <w:t> </w:t>
      </w:r>
      <w:r w:rsidRPr="0059506D">
        <w:rPr>
          <w:i/>
        </w:rPr>
        <w:t>% ve čtvrtletí třetím. U činností zařazených do sekce ubytování, stravování a pohostinství došlo dokonce k meziročnímu poklesu o</w:t>
      </w:r>
      <w:r>
        <w:rPr>
          <w:i/>
        </w:rPr>
        <w:t> </w:t>
      </w:r>
      <w:r w:rsidRPr="0059506D">
        <w:rPr>
          <w:i/>
        </w:rPr>
        <w:t>5,9</w:t>
      </w:r>
      <w:r>
        <w:rPr>
          <w:i/>
        </w:rPr>
        <w:t> </w:t>
      </w:r>
      <w:r w:rsidRPr="0059506D">
        <w:rPr>
          <w:i/>
        </w:rPr>
        <w:t>%.“</w:t>
      </w:r>
      <w:r>
        <w:t xml:space="preserve"> </w:t>
      </w:r>
      <w:r w:rsidR="009F6124">
        <w:t xml:space="preserve">říká Tomáš Harák, vedoucí </w:t>
      </w:r>
      <w:r w:rsidR="00764B7B">
        <w:t>o</w:t>
      </w:r>
      <w:r w:rsidR="009F6124">
        <w:t>ddělení datové podpory statistiky obchodu, služeb a životního prostředí</w:t>
      </w:r>
      <w:r w:rsidR="00AE4648">
        <w:t xml:space="preserve"> ČSÚ.</w:t>
      </w:r>
    </w:p>
    <w:p w14:paraId="2B964BEB" w14:textId="77777777" w:rsidR="00B31241" w:rsidRPr="00560635" w:rsidRDefault="00B31241" w:rsidP="00560635">
      <w:pPr>
        <w:rPr>
          <w:rFonts w:cs="Arial"/>
          <w:bCs/>
        </w:rPr>
      </w:pPr>
    </w:p>
    <w:p w14:paraId="3FEB49D7" w14:textId="47E5A6F0" w:rsidR="0090281C" w:rsidRPr="00560635" w:rsidRDefault="0090281C" w:rsidP="00560635">
      <w:pPr>
        <w:rPr>
          <w:rFonts w:cs="Arial"/>
          <w:bCs/>
        </w:rPr>
      </w:pPr>
      <w:r w:rsidRPr="00F151B7">
        <w:rPr>
          <w:rFonts w:cs="Arial"/>
          <w:bCs/>
        </w:rPr>
        <w:t>V</w:t>
      </w:r>
      <w:r w:rsidR="0059506D">
        <w:rPr>
          <w:rFonts w:cs="Arial"/>
          <w:bCs/>
        </w:rPr>
        <w:t xml:space="preserve"> </w:t>
      </w:r>
      <w:r w:rsidRPr="00F151B7">
        <w:rPr>
          <w:rFonts w:cs="Arial"/>
          <w:bCs/>
        </w:rPr>
        <w:t>jednotlivých odvětvích byl vývoj následující:</w:t>
      </w:r>
    </w:p>
    <w:p w14:paraId="407CA448" w14:textId="77777777" w:rsidR="0090281C" w:rsidRPr="00560635" w:rsidRDefault="0090281C" w:rsidP="00560635">
      <w:pPr>
        <w:rPr>
          <w:rFonts w:cs="Arial"/>
          <w:bCs/>
        </w:rPr>
      </w:pPr>
    </w:p>
    <w:p w14:paraId="6FEB26A6" w14:textId="0705FF60" w:rsidR="00B54A9E" w:rsidRPr="002A056F" w:rsidRDefault="00B54A9E" w:rsidP="002028BB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rPr>
          <w:rFonts w:cs="Arial"/>
          <w:szCs w:val="20"/>
        </w:rPr>
      </w:pPr>
      <w:r w:rsidRPr="002A056F">
        <w:rPr>
          <w:rFonts w:cs="Arial"/>
          <w:b/>
          <w:bCs/>
          <w:szCs w:val="20"/>
        </w:rPr>
        <w:t xml:space="preserve">v dopravě a skladování </w:t>
      </w:r>
      <w:r w:rsidRPr="002A056F">
        <w:rPr>
          <w:rFonts w:cs="Arial"/>
          <w:szCs w:val="20"/>
        </w:rPr>
        <w:t>se tržby zvýšily o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 xml:space="preserve">12,8 %. </w:t>
      </w:r>
      <w:r>
        <w:rPr>
          <w:rFonts w:cs="Arial"/>
          <w:szCs w:val="20"/>
        </w:rPr>
        <w:t>V</w:t>
      </w:r>
      <w:r w:rsidRPr="002A056F">
        <w:rPr>
          <w:rFonts w:cs="Arial"/>
          <w:szCs w:val="20"/>
        </w:rPr>
        <w:t xml:space="preserve">zrostly tržby </w:t>
      </w:r>
      <w:r>
        <w:rPr>
          <w:rFonts w:cs="Arial"/>
          <w:szCs w:val="20"/>
        </w:rPr>
        <w:t>p</w:t>
      </w:r>
      <w:r w:rsidRPr="002A056F">
        <w:rPr>
          <w:rFonts w:cs="Arial"/>
          <w:szCs w:val="20"/>
        </w:rPr>
        <w:t>ředevším letecké doprav</w:t>
      </w:r>
      <w:r>
        <w:rPr>
          <w:rFonts w:cs="Arial"/>
          <w:szCs w:val="20"/>
        </w:rPr>
        <w:t>ě</w:t>
      </w:r>
      <w:r w:rsidRPr="002A056F">
        <w:rPr>
          <w:rFonts w:cs="Arial"/>
          <w:szCs w:val="20"/>
        </w:rPr>
        <w:t xml:space="preserve"> (o  80,9 %), vodní doprav</w:t>
      </w:r>
      <w:r>
        <w:rPr>
          <w:rFonts w:cs="Arial"/>
          <w:szCs w:val="20"/>
        </w:rPr>
        <w:t>ě</w:t>
      </w:r>
      <w:r w:rsidRPr="002A056F">
        <w:rPr>
          <w:rFonts w:cs="Arial"/>
          <w:szCs w:val="20"/>
        </w:rPr>
        <w:t xml:space="preserve"> (o 16,8 %) a skladování a vedlejší</w:t>
      </w:r>
      <w:r>
        <w:rPr>
          <w:rFonts w:cs="Arial"/>
          <w:szCs w:val="20"/>
        </w:rPr>
        <w:t>m</w:t>
      </w:r>
      <w:r w:rsidRPr="002A056F">
        <w:rPr>
          <w:rFonts w:cs="Arial"/>
          <w:szCs w:val="20"/>
        </w:rPr>
        <w:t xml:space="preserve"> činnost</w:t>
      </w:r>
      <w:r>
        <w:rPr>
          <w:rFonts w:cs="Arial"/>
          <w:szCs w:val="20"/>
        </w:rPr>
        <w:t>em</w:t>
      </w:r>
      <w:r w:rsidRPr="002A056F">
        <w:rPr>
          <w:rFonts w:cs="Arial"/>
          <w:szCs w:val="20"/>
        </w:rPr>
        <w:t xml:space="preserve"> v dopravě (o 15,4 %). Tržby se zvýšily také pozemní a potrubní dopravě (o 6,9 %) a poštovním a</w:t>
      </w:r>
      <w:r w:rsidR="0059506D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 xml:space="preserve">kurýrním činnostem (o 0,6 %); </w:t>
      </w:r>
    </w:p>
    <w:p w14:paraId="2B369B2D" w14:textId="61A1EC55" w:rsidR="00B54A9E" w:rsidRPr="002A056F" w:rsidRDefault="00B54A9E" w:rsidP="002028BB">
      <w:pPr>
        <w:pStyle w:val="Odstavecseseznamem"/>
        <w:numPr>
          <w:ilvl w:val="0"/>
          <w:numId w:val="1"/>
        </w:numPr>
        <w:spacing w:after="160" w:line="259" w:lineRule="auto"/>
        <w:ind w:left="284" w:hanging="284"/>
        <w:rPr>
          <w:rFonts w:cs="Arial"/>
          <w:szCs w:val="20"/>
        </w:rPr>
      </w:pPr>
      <w:r w:rsidRPr="002A056F">
        <w:rPr>
          <w:rFonts w:cs="Arial"/>
          <w:b/>
          <w:bCs/>
          <w:szCs w:val="20"/>
        </w:rPr>
        <w:t>v</w:t>
      </w:r>
      <w:r w:rsidRPr="002A056F">
        <w:rPr>
          <w:rFonts w:cs="Arial"/>
          <w:szCs w:val="20"/>
        </w:rPr>
        <w:t> </w:t>
      </w:r>
      <w:r w:rsidRPr="002A056F">
        <w:rPr>
          <w:rFonts w:cs="Arial"/>
          <w:b/>
          <w:bCs/>
          <w:szCs w:val="20"/>
        </w:rPr>
        <w:t>ubytování, stravování a pohostinství</w:t>
      </w:r>
      <w:r w:rsidRPr="002A056F">
        <w:rPr>
          <w:rFonts w:cs="Arial"/>
          <w:szCs w:val="20"/>
        </w:rPr>
        <w:t xml:space="preserve"> tržby klesly o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5,9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%. Ve stravování a pohostinství se</w:t>
      </w:r>
      <w:r w:rsidR="0059506D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tržby snížily o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10,8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%, naopak v ubytování vzrostly o 8,8 %;</w:t>
      </w:r>
    </w:p>
    <w:p w14:paraId="68EBE456" w14:textId="3AEDBE3C" w:rsidR="00B54A9E" w:rsidRPr="002A056F" w:rsidRDefault="00B54A9E" w:rsidP="00823243">
      <w:pPr>
        <w:pStyle w:val="Odstavecseseznamem"/>
        <w:numPr>
          <w:ilvl w:val="0"/>
          <w:numId w:val="1"/>
        </w:numPr>
        <w:spacing w:line="259" w:lineRule="auto"/>
        <w:ind w:left="284" w:hanging="284"/>
        <w:rPr>
          <w:rFonts w:cs="Arial"/>
          <w:szCs w:val="20"/>
        </w:rPr>
      </w:pPr>
      <w:r w:rsidRPr="002A056F">
        <w:rPr>
          <w:rFonts w:cs="Arial"/>
          <w:b/>
          <w:bCs/>
          <w:szCs w:val="20"/>
        </w:rPr>
        <w:t xml:space="preserve">v informačních a komunikačních </w:t>
      </w:r>
      <w:r w:rsidRPr="002A056F">
        <w:rPr>
          <w:rFonts w:cs="Arial"/>
          <w:b/>
          <w:szCs w:val="20"/>
        </w:rPr>
        <w:t xml:space="preserve">činnostech </w:t>
      </w:r>
      <w:r w:rsidRPr="002A056F">
        <w:rPr>
          <w:rFonts w:cs="Arial"/>
          <w:szCs w:val="20"/>
        </w:rPr>
        <w:t>tržby vzrostly o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3,1 %. K celkovému růstu nejvíce přispěl vývoj tržeb činností v oblasti informačních technologií, kde tržby vzrostly o 7,6 %. Zvýšení tržeb zaznamenaly také informační činnosti (o 6,1 %), které zahrnují z</w:t>
      </w:r>
      <w:r w:rsidR="0059506D">
        <w:rPr>
          <w:rFonts w:cs="Arial"/>
          <w:szCs w:val="20"/>
        </w:rPr>
        <w:t xml:space="preserve">pracování dat, webové portály a </w:t>
      </w:r>
      <w:proofErr w:type="spellStart"/>
      <w:r w:rsidRPr="002A056F">
        <w:rPr>
          <w:rFonts w:cs="Arial"/>
          <w:szCs w:val="20"/>
        </w:rPr>
        <w:t>hosting</w:t>
      </w:r>
      <w:proofErr w:type="spellEnd"/>
      <w:r w:rsidRPr="002A056F">
        <w:rPr>
          <w:rFonts w:cs="Arial"/>
          <w:szCs w:val="20"/>
        </w:rPr>
        <w:t>, a telekomunikační činnosti (o 3,5 %). Naopak pokles tržeb zaznamenaly vydavatelské činnosti (o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0,5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%), tvorba programů a vysílání (o 23,1 %) a filmový a hudební průmysl (o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25,2</w:t>
      </w:r>
      <w:r w:rsidR="001A3F4C">
        <w:rPr>
          <w:rFonts w:cs="Arial"/>
          <w:szCs w:val="20"/>
        </w:rPr>
        <w:t> </w:t>
      </w:r>
      <w:r w:rsidRPr="002A056F">
        <w:rPr>
          <w:rFonts w:cs="Arial"/>
          <w:szCs w:val="20"/>
        </w:rPr>
        <w:t>%);</w:t>
      </w:r>
    </w:p>
    <w:p w14:paraId="650F6950" w14:textId="7AA33B13" w:rsidR="0090281C" w:rsidRPr="00560635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560635">
        <w:rPr>
          <w:rFonts w:cs="Arial"/>
          <w:b/>
          <w:bCs/>
          <w:szCs w:val="20"/>
        </w:rPr>
        <w:t>v</w:t>
      </w:r>
      <w:r w:rsidRPr="00560635">
        <w:rPr>
          <w:rFonts w:cs="Arial"/>
          <w:bCs/>
          <w:szCs w:val="20"/>
        </w:rPr>
        <w:t xml:space="preserve"> </w:t>
      </w:r>
      <w:r w:rsidRPr="00560635">
        <w:rPr>
          <w:rFonts w:cs="Arial"/>
          <w:b/>
          <w:bCs/>
          <w:szCs w:val="20"/>
        </w:rPr>
        <w:t xml:space="preserve">činnostech v oblasti nemovitostí </w:t>
      </w:r>
      <w:r w:rsidRPr="00560635">
        <w:rPr>
          <w:rFonts w:cs="Arial"/>
          <w:bCs/>
          <w:szCs w:val="20"/>
        </w:rPr>
        <w:t xml:space="preserve">tržby </w:t>
      </w:r>
      <w:r w:rsidRPr="00560635">
        <w:rPr>
          <w:rStyle w:val="5yl5"/>
        </w:rPr>
        <w:t xml:space="preserve">meziročně </w:t>
      </w:r>
      <w:r w:rsidR="00560635">
        <w:rPr>
          <w:rStyle w:val="5yl5"/>
        </w:rPr>
        <w:t>vzrostly</w:t>
      </w:r>
      <w:r w:rsidRPr="00560635">
        <w:rPr>
          <w:rStyle w:val="5yl5"/>
        </w:rPr>
        <w:t xml:space="preserve"> o</w:t>
      </w:r>
      <w:r w:rsidR="001F3295">
        <w:rPr>
          <w:rStyle w:val="5yl5"/>
        </w:rPr>
        <w:t> </w:t>
      </w:r>
      <w:r w:rsidR="00B54A9E">
        <w:rPr>
          <w:rStyle w:val="5yl5"/>
        </w:rPr>
        <w:t>3</w:t>
      </w:r>
      <w:r w:rsidRPr="00560635">
        <w:rPr>
          <w:rStyle w:val="5yl5"/>
        </w:rPr>
        <w:t>,</w:t>
      </w:r>
      <w:r w:rsidR="00B54A9E">
        <w:rPr>
          <w:rStyle w:val="5yl5"/>
        </w:rPr>
        <w:t>8</w:t>
      </w:r>
      <w:r w:rsidR="00106D47">
        <w:rPr>
          <w:rStyle w:val="5yl5"/>
        </w:rPr>
        <w:t> </w:t>
      </w:r>
      <w:r w:rsidRPr="00560635">
        <w:rPr>
          <w:rStyle w:val="5yl5"/>
        </w:rPr>
        <w:t>%</w:t>
      </w:r>
      <w:r w:rsidR="00BE16FE">
        <w:rPr>
          <w:rStyle w:val="5yl5"/>
        </w:rPr>
        <w:t>;</w:t>
      </w:r>
      <w:r w:rsidRPr="00560635">
        <w:rPr>
          <w:rStyle w:val="5yl5"/>
        </w:rPr>
        <w:t xml:space="preserve"> </w:t>
      </w:r>
    </w:p>
    <w:p w14:paraId="1B481694" w14:textId="61396C93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47F5C">
        <w:rPr>
          <w:rFonts w:cs="Arial"/>
          <w:b/>
          <w:szCs w:val="20"/>
        </w:rPr>
        <w:t>v profesních, vědeckých a technických činnostech</w:t>
      </w:r>
      <w:r w:rsidRPr="00247F5C">
        <w:rPr>
          <w:rFonts w:cs="Arial"/>
          <w:b/>
          <w:bCs/>
          <w:szCs w:val="20"/>
          <w:vertAlign w:val="superscript"/>
        </w:rPr>
        <w:t>2)</w:t>
      </w:r>
      <w:r w:rsidRPr="00247F5C">
        <w:rPr>
          <w:rFonts w:cs="Arial"/>
          <w:b/>
          <w:szCs w:val="20"/>
        </w:rPr>
        <w:t xml:space="preserve"> </w:t>
      </w:r>
      <w:r w:rsidR="00560635">
        <w:rPr>
          <w:rFonts w:cs="Arial"/>
          <w:szCs w:val="20"/>
        </w:rPr>
        <w:t>vzrostly</w:t>
      </w:r>
      <w:r w:rsidR="002E64DD" w:rsidRPr="00247F5C">
        <w:rPr>
          <w:rFonts w:cs="Arial"/>
          <w:szCs w:val="20"/>
        </w:rPr>
        <w:t xml:space="preserve"> tržby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B54A9E">
        <w:rPr>
          <w:rFonts w:cs="Arial"/>
          <w:szCs w:val="20"/>
        </w:rPr>
        <w:t>2</w:t>
      </w:r>
      <w:r w:rsidRPr="00247F5C">
        <w:rPr>
          <w:rFonts w:cs="Arial"/>
          <w:bCs/>
          <w:szCs w:val="20"/>
        </w:rPr>
        <w:t>,</w:t>
      </w:r>
      <w:r w:rsidR="00B54A9E">
        <w:rPr>
          <w:rFonts w:cs="Arial"/>
          <w:bCs/>
          <w:szCs w:val="20"/>
        </w:rPr>
        <w:t>3</w:t>
      </w:r>
      <w:r w:rsidR="00106D47">
        <w:rPr>
          <w:rFonts w:cs="Arial"/>
          <w:bCs/>
          <w:szCs w:val="20"/>
        </w:rPr>
        <w:t> </w:t>
      </w:r>
      <w:r w:rsidRPr="00247F5C">
        <w:rPr>
          <w:rFonts w:cs="Arial"/>
          <w:bCs/>
          <w:szCs w:val="20"/>
        </w:rPr>
        <w:t xml:space="preserve">%. Největší </w:t>
      </w:r>
      <w:r w:rsidR="00560635">
        <w:rPr>
          <w:rFonts w:cs="Arial"/>
          <w:bCs/>
          <w:szCs w:val="20"/>
        </w:rPr>
        <w:t>růst</w:t>
      </w:r>
      <w:r w:rsidRPr="00247F5C">
        <w:rPr>
          <w:rFonts w:cs="Arial"/>
          <w:bCs/>
          <w:szCs w:val="20"/>
        </w:rPr>
        <w:t xml:space="preserve"> tržeb</w:t>
      </w:r>
      <w:r w:rsidR="002E64DD" w:rsidRPr="00247F5C">
        <w:rPr>
          <w:rFonts w:cs="Arial"/>
          <w:bCs/>
          <w:szCs w:val="20"/>
        </w:rPr>
        <w:t xml:space="preserve"> </w:t>
      </w:r>
      <w:r w:rsidR="00784C30">
        <w:rPr>
          <w:rFonts w:cs="Arial"/>
          <w:bCs/>
          <w:szCs w:val="20"/>
        </w:rPr>
        <w:t>zaznamenaly</w:t>
      </w:r>
      <w:r w:rsidRPr="00247F5C">
        <w:rPr>
          <w:rFonts w:cs="Arial"/>
          <w:bCs/>
          <w:szCs w:val="20"/>
        </w:rPr>
        <w:t xml:space="preserve"> </w:t>
      </w:r>
      <w:r w:rsidR="0016197F">
        <w:rPr>
          <w:rFonts w:cs="Arial"/>
          <w:bCs/>
          <w:szCs w:val="20"/>
        </w:rPr>
        <w:t>o</w:t>
      </w:r>
      <w:r w:rsidR="001A600B" w:rsidRPr="00247F5C">
        <w:rPr>
          <w:rFonts w:cs="Arial"/>
          <w:bCs/>
          <w:szCs w:val="20"/>
        </w:rPr>
        <w:t>statní profesní, vědeck</w:t>
      </w:r>
      <w:r w:rsidR="001A600B">
        <w:rPr>
          <w:rFonts w:cs="Arial"/>
          <w:bCs/>
          <w:szCs w:val="20"/>
        </w:rPr>
        <w:t>é</w:t>
      </w:r>
      <w:r w:rsidR="001A600B" w:rsidRPr="00247F5C">
        <w:rPr>
          <w:rFonts w:cs="Arial"/>
          <w:bCs/>
          <w:szCs w:val="20"/>
        </w:rPr>
        <w:t xml:space="preserve"> a technick</w:t>
      </w:r>
      <w:r w:rsidR="001A600B">
        <w:rPr>
          <w:rFonts w:cs="Arial"/>
          <w:bCs/>
          <w:szCs w:val="20"/>
        </w:rPr>
        <w:t>é činnosti</w:t>
      </w:r>
      <w:r w:rsidR="001A600B" w:rsidRPr="00247F5C">
        <w:rPr>
          <w:rFonts w:cs="Arial"/>
          <w:bCs/>
          <w:szCs w:val="20"/>
        </w:rPr>
        <w:t xml:space="preserve"> </w:t>
      </w:r>
      <w:r w:rsidR="003B23D7">
        <w:rPr>
          <w:rFonts w:cs="Arial"/>
          <w:bCs/>
          <w:szCs w:val="20"/>
        </w:rPr>
        <w:t>(</w:t>
      </w:r>
      <w:r w:rsidR="001A600B" w:rsidRPr="00247F5C">
        <w:rPr>
          <w:rFonts w:cs="Arial"/>
          <w:bCs/>
          <w:szCs w:val="20"/>
        </w:rPr>
        <w:t>o</w:t>
      </w:r>
      <w:r w:rsidR="001A600B">
        <w:rPr>
          <w:rFonts w:cs="Arial"/>
          <w:bCs/>
          <w:szCs w:val="20"/>
        </w:rPr>
        <w:t> 1</w:t>
      </w:r>
      <w:r w:rsidR="00B54A9E">
        <w:rPr>
          <w:rFonts w:cs="Arial"/>
          <w:bCs/>
          <w:szCs w:val="20"/>
        </w:rPr>
        <w:t>0</w:t>
      </w:r>
      <w:r w:rsidR="001A600B" w:rsidRPr="00247F5C">
        <w:rPr>
          <w:rFonts w:cs="Arial"/>
          <w:bCs/>
          <w:szCs w:val="20"/>
        </w:rPr>
        <w:t>,</w:t>
      </w:r>
      <w:r w:rsidR="00B54A9E">
        <w:rPr>
          <w:rFonts w:cs="Arial"/>
          <w:bCs/>
          <w:szCs w:val="20"/>
        </w:rPr>
        <w:t>7</w:t>
      </w:r>
      <w:r w:rsidR="001A600B">
        <w:rPr>
          <w:rFonts w:cs="Arial"/>
          <w:bCs/>
          <w:szCs w:val="20"/>
        </w:rPr>
        <w:t> </w:t>
      </w:r>
      <w:r w:rsidR="001A600B" w:rsidRPr="00247F5C">
        <w:rPr>
          <w:rFonts w:cs="Arial"/>
          <w:bCs/>
          <w:szCs w:val="20"/>
        </w:rPr>
        <w:t>%</w:t>
      </w:r>
      <w:r w:rsidR="003B23D7">
        <w:rPr>
          <w:rFonts w:cs="Arial"/>
          <w:bCs/>
          <w:szCs w:val="20"/>
        </w:rPr>
        <w:t>)</w:t>
      </w:r>
      <w:r w:rsidR="00823243">
        <w:rPr>
          <w:rFonts w:cs="Arial"/>
          <w:bCs/>
          <w:szCs w:val="20"/>
        </w:rPr>
        <w:t>,</w:t>
      </w:r>
      <w:r w:rsidR="001A3F4C">
        <w:rPr>
          <w:rFonts w:cs="Arial"/>
          <w:bCs/>
          <w:szCs w:val="20"/>
        </w:rPr>
        <w:t xml:space="preserve"> </w:t>
      </w:r>
      <w:r w:rsidR="00823243">
        <w:rPr>
          <w:rFonts w:cs="Arial"/>
          <w:bCs/>
          <w:szCs w:val="20"/>
        </w:rPr>
        <w:t>p</w:t>
      </w:r>
      <w:r w:rsidR="00823243" w:rsidRPr="00247F5C">
        <w:rPr>
          <w:rFonts w:cs="Arial"/>
          <w:bCs/>
          <w:szCs w:val="20"/>
        </w:rPr>
        <w:t>rávní a</w:t>
      </w:r>
      <w:r w:rsidR="00823243">
        <w:rPr>
          <w:rFonts w:cs="Arial"/>
          <w:bCs/>
          <w:szCs w:val="20"/>
        </w:rPr>
        <w:t> </w:t>
      </w:r>
      <w:r w:rsidR="00823243" w:rsidRPr="00247F5C">
        <w:rPr>
          <w:rFonts w:cs="Arial"/>
          <w:bCs/>
          <w:szCs w:val="20"/>
        </w:rPr>
        <w:t>účetnick</w:t>
      </w:r>
      <w:r w:rsidR="00823243">
        <w:rPr>
          <w:rFonts w:cs="Arial"/>
          <w:bCs/>
          <w:szCs w:val="20"/>
        </w:rPr>
        <w:t>é</w:t>
      </w:r>
      <w:r w:rsidR="00823243" w:rsidRPr="00247F5C">
        <w:rPr>
          <w:rFonts w:cs="Arial"/>
          <w:bCs/>
          <w:szCs w:val="20"/>
        </w:rPr>
        <w:t xml:space="preserve"> </w:t>
      </w:r>
      <w:r w:rsidR="00823243">
        <w:rPr>
          <w:rFonts w:cs="Arial"/>
          <w:bCs/>
          <w:szCs w:val="20"/>
        </w:rPr>
        <w:t>činnosti (o</w:t>
      </w:r>
      <w:r w:rsidR="001A3F4C">
        <w:rPr>
          <w:rFonts w:cs="Arial"/>
          <w:bCs/>
          <w:szCs w:val="20"/>
        </w:rPr>
        <w:t> </w:t>
      </w:r>
      <w:r w:rsidR="00823243">
        <w:rPr>
          <w:rFonts w:cs="Arial"/>
          <w:bCs/>
          <w:szCs w:val="20"/>
        </w:rPr>
        <w:t>6,7</w:t>
      </w:r>
      <w:r w:rsidR="001A3F4C">
        <w:rPr>
          <w:rFonts w:cs="Arial"/>
          <w:bCs/>
          <w:szCs w:val="20"/>
        </w:rPr>
        <w:t> </w:t>
      </w:r>
      <w:r w:rsidR="00823243">
        <w:rPr>
          <w:rFonts w:cs="Arial"/>
          <w:bCs/>
          <w:szCs w:val="20"/>
        </w:rPr>
        <w:t>%).</w:t>
      </w:r>
      <w:r w:rsidR="00823243" w:rsidRPr="002B385D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>Tržby</w:t>
      </w:r>
      <w:r w:rsidR="00B46265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>vzrostly</w:t>
      </w:r>
      <w:r w:rsidR="00B46265">
        <w:rPr>
          <w:rFonts w:cs="Arial"/>
          <w:bCs/>
          <w:szCs w:val="20"/>
        </w:rPr>
        <w:t xml:space="preserve"> o</w:t>
      </w:r>
      <w:r w:rsidR="001A3F4C">
        <w:rPr>
          <w:rFonts w:cs="Arial"/>
          <w:bCs/>
          <w:szCs w:val="20"/>
        </w:rPr>
        <w:t> </w:t>
      </w:r>
      <w:r w:rsidR="00823243">
        <w:rPr>
          <w:rFonts w:cs="Arial"/>
          <w:bCs/>
          <w:szCs w:val="20"/>
        </w:rPr>
        <w:t>5,8</w:t>
      </w:r>
      <w:r w:rsidR="001A3F4C">
        <w:rPr>
          <w:rFonts w:cs="Arial"/>
          <w:bCs/>
          <w:szCs w:val="20"/>
        </w:rPr>
        <w:t> </w:t>
      </w:r>
      <w:r w:rsidR="00B46265">
        <w:rPr>
          <w:rFonts w:cs="Arial"/>
          <w:bCs/>
          <w:szCs w:val="20"/>
        </w:rPr>
        <w:t xml:space="preserve">% </w:t>
      </w:r>
      <w:r w:rsidR="001A600B">
        <w:rPr>
          <w:rFonts w:cs="Arial"/>
          <w:bCs/>
          <w:szCs w:val="20"/>
        </w:rPr>
        <w:t>u</w:t>
      </w:r>
      <w:r w:rsidR="00A37181" w:rsidRPr="00247F5C">
        <w:rPr>
          <w:rFonts w:cs="Arial"/>
          <w:bCs/>
          <w:szCs w:val="20"/>
        </w:rPr>
        <w:t xml:space="preserve"> </w:t>
      </w:r>
      <w:r w:rsidR="00823243" w:rsidRPr="002B385D">
        <w:rPr>
          <w:rFonts w:cs="Arial"/>
          <w:bCs/>
          <w:szCs w:val="20"/>
        </w:rPr>
        <w:t>architektonick</w:t>
      </w:r>
      <w:r w:rsidR="00823243">
        <w:rPr>
          <w:rFonts w:cs="Arial"/>
          <w:bCs/>
          <w:szCs w:val="20"/>
        </w:rPr>
        <w:t>ých a</w:t>
      </w:r>
      <w:r w:rsidR="00823243" w:rsidRPr="002B385D">
        <w:rPr>
          <w:rFonts w:cs="Arial"/>
          <w:bCs/>
          <w:szCs w:val="20"/>
        </w:rPr>
        <w:t xml:space="preserve"> inženýrsk</w:t>
      </w:r>
      <w:r w:rsidR="00823243">
        <w:rPr>
          <w:rFonts w:cs="Arial"/>
          <w:bCs/>
          <w:szCs w:val="20"/>
        </w:rPr>
        <w:t>ých</w:t>
      </w:r>
      <w:r w:rsidR="00823243" w:rsidRPr="002B385D">
        <w:rPr>
          <w:rFonts w:cs="Arial"/>
          <w:bCs/>
          <w:szCs w:val="20"/>
        </w:rPr>
        <w:t xml:space="preserve"> činnost</w:t>
      </w:r>
      <w:r w:rsidR="00823243">
        <w:rPr>
          <w:rFonts w:cs="Arial"/>
          <w:bCs/>
          <w:szCs w:val="20"/>
        </w:rPr>
        <w:t>í</w:t>
      </w:r>
      <w:r w:rsidR="001A3F4C">
        <w:rPr>
          <w:rFonts w:cs="Arial"/>
          <w:bCs/>
          <w:szCs w:val="20"/>
        </w:rPr>
        <w:t>;</w:t>
      </w:r>
      <w:r w:rsidR="00823243" w:rsidRPr="002B385D">
        <w:rPr>
          <w:rFonts w:cs="Arial"/>
          <w:bCs/>
          <w:szCs w:val="20"/>
        </w:rPr>
        <w:t xml:space="preserve"> technick</w:t>
      </w:r>
      <w:r w:rsidR="00823243">
        <w:rPr>
          <w:rFonts w:cs="Arial"/>
          <w:bCs/>
          <w:szCs w:val="20"/>
        </w:rPr>
        <w:t>ých</w:t>
      </w:r>
      <w:r w:rsidR="00823243" w:rsidRPr="002B385D">
        <w:rPr>
          <w:rFonts w:cs="Arial"/>
          <w:bCs/>
          <w:szCs w:val="20"/>
        </w:rPr>
        <w:t xml:space="preserve"> zkouš</w:t>
      </w:r>
      <w:r w:rsidR="00823243">
        <w:rPr>
          <w:rFonts w:cs="Arial"/>
          <w:bCs/>
          <w:szCs w:val="20"/>
        </w:rPr>
        <w:t>e</w:t>
      </w:r>
      <w:r w:rsidR="00823243" w:rsidRPr="002B385D">
        <w:rPr>
          <w:rFonts w:cs="Arial"/>
          <w:bCs/>
          <w:szCs w:val="20"/>
        </w:rPr>
        <w:t>k a</w:t>
      </w:r>
      <w:r w:rsidR="00823243">
        <w:rPr>
          <w:rFonts w:cs="Arial"/>
          <w:bCs/>
          <w:szCs w:val="20"/>
        </w:rPr>
        <w:t> </w:t>
      </w:r>
      <w:r w:rsidR="00823243" w:rsidRPr="002B385D">
        <w:rPr>
          <w:rFonts w:cs="Arial"/>
          <w:bCs/>
          <w:szCs w:val="20"/>
        </w:rPr>
        <w:t>analýz</w:t>
      </w:r>
      <w:r w:rsidR="00823243">
        <w:rPr>
          <w:rFonts w:cs="Arial"/>
          <w:bCs/>
          <w:szCs w:val="20"/>
        </w:rPr>
        <w:t>. Č</w:t>
      </w:r>
      <w:r w:rsidR="00560635" w:rsidRPr="00247F5C">
        <w:rPr>
          <w:rFonts w:cs="Arial"/>
          <w:bCs/>
          <w:szCs w:val="20"/>
        </w:rPr>
        <w:t>innost</w:t>
      </w:r>
      <w:r w:rsidR="00682029">
        <w:rPr>
          <w:rFonts w:cs="Arial"/>
          <w:bCs/>
          <w:szCs w:val="20"/>
        </w:rPr>
        <w:t>em</w:t>
      </w:r>
      <w:r w:rsidR="00560635" w:rsidRPr="00247F5C">
        <w:rPr>
          <w:rFonts w:cs="Arial"/>
          <w:bCs/>
          <w:szCs w:val="20"/>
        </w:rPr>
        <w:t xml:space="preserve"> vedení podniků a poradenství v oblasti řízení</w:t>
      </w:r>
      <w:r w:rsidR="006C2929">
        <w:rPr>
          <w:rFonts w:cs="Arial"/>
          <w:bCs/>
          <w:szCs w:val="20"/>
        </w:rPr>
        <w:t xml:space="preserve"> </w:t>
      </w:r>
      <w:r w:rsidR="00682029">
        <w:rPr>
          <w:rFonts w:cs="Arial"/>
          <w:bCs/>
          <w:szCs w:val="20"/>
        </w:rPr>
        <w:t xml:space="preserve">se tržby zvýšily </w:t>
      </w:r>
      <w:r w:rsidR="006C2929">
        <w:rPr>
          <w:rFonts w:cs="Arial"/>
          <w:bCs/>
          <w:szCs w:val="20"/>
        </w:rPr>
        <w:t>o</w:t>
      </w:r>
      <w:r w:rsidR="001A3F4C">
        <w:rPr>
          <w:rFonts w:cs="Arial"/>
          <w:bCs/>
          <w:szCs w:val="20"/>
        </w:rPr>
        <w:t> </w:t>
      </w:r>
      <w:r w:rsidR="006C2929">
        <w:rPr>
          <w:rFonts w:cs="Arial"/>
          <w:bCs/>
          <w:szCs w:val="20"/>
        </w:rPr>
        <w:t>1,1</w:t>
      </w:r>
      <w:r w:rsidR="001A3F4C">
        <w:rPr>
          <w:rFonts w:cs="Arial"/>
          <w:bCs/>
          <w:szCs w:val="20"/>
        </w:rPr>
        <w:t> </w:t>
      </w:r>
      <w:r w:rsidR="006C2929">
        <w:rPr>
          <w:rFonts w:cs="Arial"/>
          <w:bCs/>
          <w:szCs w:val="20"/>
        </w:rPr>
        <w:t>%</w:t>
      </w:r>
      <w:r w:rsidR="00C4618F">
        <w:rPr>
          <w:rFonts w:cs="Arial"/>
          <w:bCs/>
          <w:szCs w:val="20"/>
        </w:rPr>
        <w:t xml:space="preserve">. </w:t>
      </w:r>
      <w:r w:rsidR="001A600B">
        <w:rPr>
          <w:rFonts w:cs="Arial"/>
          <w:bCs/>
          <w:szCs w:val="20"/>
        </w:rPr>
        <w:t xml:space="preserve">Naopak pokles tržeb </w:t>
      </w:r>
      <w:r w:rsidR="00784C30" w:rsidRPr="00247F5C">
        <w:rPr>
          <w:rFonts w:cs="Arial"/>
          <w:bCs/>
          <w:szCs w:val="20"/>
        </w:rPr>
        <w:t>o</w:t>
      </w:r>
      <w:r w:rsidR="00784C30">
        <w:rPr>
          <w:rFonts w:cs="Arial"/>
          <w:bCs/>
          <w:szCs w:val="20"/>
        </w:rPr>
        <w:t> </w:t>
      </w:r>
      <w:r w:rsidR="006C2929">
        <w:rPr>
          <w:rFonts w:cs="Arial"/>
          <w:bCs/>
          <w:szCs w:val="20"/>
        </w:rPr>
        <w:t>13</w:t>
      </w:r>
      <w:r w:rsidR="00784C30">
        <w:rPr>
          <w:rFonts w:cs="Arial"/>
          <w:bCs/>
          <w:szCs w:val="20"/>
        </w:rPr>
        <w:t>,</w:t>
      </w:r>
      <w:r w:rsidR="006C2929">
        <w:rPr>
          <w:rFonts w:cs="Arial"/>
          <w:bCs/>
          <w:szCs w:val="20"/>
        </w:rPr>
        <w:t>1</w:t>
      </w:r>
      <w:r w:rsidR="00784C30">
        <w:rPr>
          <w:rFonts w:cs="Arial"/>
          <w:bCs/>
          <w:szCs w:val="20"/>
        </w:rPr>
        <w:t> </w:t>
      </w:r>
      <w:r w:rsidR="00784C30" w:rsidRPr="00247F5C">
        <w:rPr>
          <w:rFonts w:cs="Arial"/>
          <w:bCs/>
          <w:szCs w:val="20"/>
        </w:rPr>
        <w:t>%</w:t>
      </w:r>
      <w:r w:rsidR="00784C30">
        <w:rPr>
          <w:rFonts w:cs="Arial"/>
          <w:bCs/>
          <w:szCs w:val="20"/>
        </w:rPr>
        <w:t xml:space="preserve"> </w:t>
      </w:r>
      <w:r w:rsidR="001A600B">
        <w:rPr>
          <w:rFonts w:cs="Arial"/>
          <w:bCs/>
          <w:szCs w:val="20"/>
        </w:rPr>
        <w:t xml:space="preserve">zaznamenaly </w:t>
      </w:r>
      <w:r w:rsidR="00477277" w:rsidRPr="00247F5C">
        <w:rPr>
          <w:rFonts w:cs="Arial"/>
          <w:bCs/>
          <w:szCs w:val="20"/>
        </w:rPr>
        <w:t>reklamní agentur</w:t>
      </w:r>
      <w:r w:rsidR="001A600B">
        <w:rPr>
          <w:rFonts w:cs="Arial"/>
          <w:bCs/>
          <w:szCs w:val="20"/>
        </w:rPr>
        <w:t>y</w:t>
      </w:r>
      <w:r w:rsidR="00477277" w:rsidRPr="00247F5C">
        <w:rPr>
          <w:rFonts w:cs="Arial"/>
          <w:bCs/>
          <w:szCs w:val="20"/>
        </w:rPr>
        <w:t xml:space="preserve"> a průzkum trhu</w:t>
      </w:r>
      <w:r w:rsidRPr="00247F5C">
        <w:rPr>
          <w:rFonts w:cs="Arial"/>
          <w:bCs/>
          <w:szCs w:val="20"/>
        </w:rPr>
        <w:t>;</w:t>
      </w:r>
    </w:p>
    <w:p w14:paraId="34972152" w14:textId="78CBF792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247F5C">
        <w:rPr>
          <w:rFonts w:cs="Arial"/>
          <w:b/>
          <w:bCs/>
          <w:szCs w:val="20"/>
        </w:rPr>
        <w:lastRenderedPageBreak/>
        <w:t>v administrativních a podpůrných činnostech</w:t>
      </w:r>
      <w:r w:rsidR="00EE556C" w:rsidRPr="00247F5C">
        <w:rPr>
          <w:rFonts w:cs="Arial"/>
          <w:szCs w:val="20"/>
        </w:rPr>
        <w:t xml:space="preserve"> </w:t>
      </w:r>
      <w:r w:rsidR="003B23D7">
        <w:rPr>
          <w:rFonts w:cs="Arial"/>
          <w:szCs w:val="20"/>
        </w:rPr>
        <w:t xml:space="preserve">se </w:t>
      </w:r>
      <w:r w:rsidR="00EE556C" w:rsidRPr="00247F5C">
        <w:rPr>
          <w:rFonts w:cs="Arial"/>
          <w:szCs w:val="20"/>
        </w:rPr>
        <w:t>t</w:t>
      </w:r>
      <w:r w:rsidRPr="00247F5C">
        <w:rPr>
          <w:rFonts w:cs="Arial"/>
          <w:szCs w:val="20"/>
        </w:rPr>
        <w:t xml:space="preserve">ržby </w:t>
      </w:r>
      <w:r w:rsidR="003B23D7">
        <w:rPr>
          <w:rFonts w:cs="Arial"/>
          <w:szCs w:val="20"/>
        </w:rPr>
        <w:t>zvýšily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6C2929">
        <w:rPr>
          <w:rFonts w:cs="Arial"/>
          <w:szCs w:val="20"/>
        </w:rPr>
        <w:t>17</w:t>
      </w:r>
      <w:r w:rsidRPr="00247F5C">
        <w:rPr>
          <w:rFonts w:cs="Arial"/>
          <w:szCs w:val="20"/>
        </w:rPr>
        <w:t>,</w:t>
      </w:r>
      <w:r w:rsidR="006C2929">
        <w:rPr>
          <w:rFonts w:cs="Arial"/>
          <w:szCs w:val="20"/>
        </w:rPr>
        <w:t>8</w:t>
      </w:r>
      <w:r w:rsidR="00203606" w:rsidRPr="00247F5C">
        <w:rPr>
          <w:rFonts w:cs="Arial"/>
          <w:szCs w:val="20"/>
        </w:rPr>
        <w:t> %. Nejv</w:t>
      </w:r>
      <w:r w:rsidR="002476FD">
        <w:rPr>
          <w:rFonts w:cs="Arial"/>
          <w:szCs w:val="20"/>
        </w:rPr>
        <w:t>ětší</w:t>
      </w:r>
      <w:r w:rsidRPr="00247F5C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nárůst</w:t>
      </w:r>
      <w:r w:rsidR="007203E0">
        <w:rPr>
          <w:rFonts w:cs="Arial"/>
          <w:szCs w:val="20"/>
        </w:rPr>
        <w:t xml:space="preserve"> </w:t>
      </w:r>
      <w:r w:rsidR="00B46265" w:rsidRPr="00247F5C">
        <w:rPr>
          <w:rFonts w:cs="Arial"/>
          <w:szCs w:val="20"/>
        </w:rPr>
        <w:t>o</w:t>
      </w:r>
      <w:r w:rsidR="00B46265">
        <w:rPr>
          <w:rFonts w:cs="Arial"/>
          <w:szCs w:val="20"/>
        </w:rPr>
        <w:t> </w:t>
      </w:r>
      <w:r w:rsidR="006C2929">
        <w:rPr>
          <w:rFonts w:cs="Arial"/>
          <w:szCs w:val="20"/>
        </w:rPr>
        <w:t>95</w:t>
      </w:r>
      <w:r w:rsidR="00B46265">
        <w:rPr>
          <w:rFonts w:cs="Arial"/>
          <w:szCs w:val="20"/>
        </w:rPr>
        <w:t>,</w:t>
      </w:r>
      <w:r w:rsidR="006C2929">
        <w:rPr>
          <w:rFonts w:cs="Arial"/>
          <w:szCs w:val="20"/>
        </w:rPr>
        <w:t>6</w:t>
      </w:r>
      <w:r w:rsidR="00B46265">
        <w:rPr>
          <w:rFonts w:cs="Arial"/>
          <w:szCs w:val="20"/>
        </w:rPr>
        <w:t> </w:t>
      </w:r>
      <w:r w:rsidR="00B46265" w:rsidRPr="00247F5C">
        <w:rPr>
          <w:rFonts w:cs="Arial"/>
          <w:szCs w:val="20"/>
        </w:rPr>
        <w:t>%</w:t>
      </w:r>
      <w:r w:rsidR="00B46265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zaznamenaly</w:t>
      </w:r>
      <w:r w:rsidRPr="00247F5C">
        <w:rPr>
          <w:rFonts w:cs="Arial"/>
          <w:szCs w:val="20"/>
        </w:rPr>
        <w:t xml:space="preserve"> </w:t>
      </w:r>
      <w:r w:rsidR="00DD5073" w:rsidRPr="002B385D">
        <w:rPr>
          <w:rFonts w:cs="Arial"/>
          <w:szCs w:val="20"/>
        </w:rPr>
        <w:t>cestovní agentur</w:t>
      </w:r>
      <w:r w:rsidR="00DD5073">
        <w:rPr>
          <w:rFonts w:cs="Arial"/>
          <w:szCs w:val="20"/>
        </w:rPr>
        <w:t>y</w:t>
      </w:r>
      <w:r w:rsidR="00DD5073" w:rsidRPr="002B385D">
        <w:rPr>
          <w:rFonts w:cs="Arial"/>
          <w:szCs w:val="20"/>
        </w:rPr>
        <w:t>, kancelář</w:t>
      </w:r>
      <w:r w:rsidR="00DD5073">
        <w:rPr>
          <w:rFonts w:cs="Arial"/>
          <w:szCs w:val="20"/>
        </w:rPr>
        <w:t>e</w:t>
      </w:r>
      <w:r w:rsidR="00DD5073" w:rsidRPr="002B385D">
        <w:rPr>
          <w:rFonts w:cs="Arial"/>
          <w:szCs w:val="20"/>
        </w:rPr>
        <w:t xml:space="preserve"> a jin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rezervační</w:t>
      </w:r>
      <w:r w:rsidR="00DD5073">
        <w:rPr>
          <w:rFonts w:cs="Arial"/>
          <w:szCs w:val="20"/>
        </w:rPr>
        <w:t xml:space="preserve"> a související</w:t>
      </w:r>
      <w:r w:rsidR="00DD5073" w:rsidRPr="002B385D">
        <w:rPr>
          <w:rFonts w:cs="Arial"/>
          <w:szCs w:val="20"/>
        </w:rPr>
        <w:t xml:space="preserve"> činnost</w:t>
      </w:r>
      <w:r w:rsidR="00DD5073">
        <w:rPr>
          <w:rFonts w:cs="Arial"/>
          <w:szCs w:val="20"/>
        </w:rPr>
        <w:t>i</w:t>
      </w:r>
      <w:r w:rsidR="001A600B">
        <w:rPr>
          <w:rFonts w:cs="Arial"/>
          <w:szCs w:val="20"/>
        </w:rPr>
        <w:t>.</w:t>
      </w:r>
      <w:r w:rsidR="00A13F50">
        <w:rPr>
          <w:rFonts w:cs="Arial"/>
          <w:szCs w:val="20"/>
        </w:rPr>
        <w:t xml:space="preserve"> </w:t>
      </w:r>
      <w:r w:rsidR="00DD5073">
        <w:rPr>
          <w:rFonts w:cs="Arial"/>
          <w:szCs w:val="20"/>
        </w:rPr>
        <w:t>A</w:t>
      </w:r>
      <w:r w:rsidR="00DD5073" w:rsidRPr="002B385D">
        <w:rPr>
          <w:rFonts w:cs="Arial"/>
          <w:szCs w:val="20"/>
        </w:rPr>
        <w:t>dministrativní</w:t>
      </w:r>
      <w:r w:rsidR="003E45F0">
        <w:rPr>
          <w:rFonts w:cs="Arial"/>
          <w:szCs w:val="20"/>
        </w:rPr>
        <w:t>m</w:t>
      </w:r>
      <w:r w:rsidR="00DD5073" w:rsidRPr="002B385D">
        <w:rPr>
          <w:rFonts w:cs="Arial"/>
          <w:szCs w:val="20"/>
        </w:rPr>
        <w:t>, kancelářsk</w:t>
      </w:r>
      <w:r w:rsidR="003E45F0">
        <w:rPr>
          <w:rFonts w:cs="Arial"/>
          <w:szCs w:val="20"/>
        </w:rPr>
        <w:t>ým</w:t>
      </w:r>
      <w:r w:rsidR="00DD5073" w:rsidRPr="002B385D">
        <w:rPr>
          <w:rFonts w:cs="Arial"/>
          <w:szCs w:val="20"/>
        </w:rPr>
        <w:t xml:space="preserve"> a jin</w:t>
      </w:r>
      <w:r w:rsidR="003E45F0">
        <w:rPr>
          <w:rFonts w:cs="Arial"/>
          <w:szCs w:val="20"/>
        </w:rPr>
        <w:t>ým</w:t>
      </w:r>
      <w:r w:rsidR="00DD5073" w:rsidRPr="002B385D">
        <w:rPr>
          <w:rFonts w:cs="Arial"/>
          <w:szCs w:val="20"/>
        </w:rPr>
        <w:t xml:space="preserve"> podpůrn</w:t>
      </w:r>
      <w:r w:rsidR="003E45F0">
        <w:rPr>
          <w:rFonts w:cs="Arial"/>
          <w:szCs w:val="20"/>
        </w:rPr>
        <w:t>ým</w:t>
      </w:r>
      <w:r w:rsidR="00DD5073" w:rsidRPr="002B385D">
        <w:rPr>
          <w:rFonts w:cs="Arial"/>
          <w:szCs w:val="20"/>
        </w:rPr>
        <w:t xml:space="preserve"> činnost</w:t>
      </w:r>
      <w:r w:rsidR="003E45F0">
        <w:rPr>
          <w:rFonts w:cs="Arial"/>
          <w:szCs w:val="20"/>
        </w:rPr>
        <w:t>em</w:t>
      </w:r>
      <w:r w:rsidR="00DD5073">
        <w:rPr>
          <w:rFonts w:cs="Arial"/>
          <w:szCs w:val="20"/>
        </w:rPr>
        <w:t xml:space="preserve"> pro</w:t>
      </w:r>
      <w:r w:rsidR="001A3F4C">
        <w:rPr>
          <w:rFonts w:cs="Arial"/>
          <w:szCs w:val="20"/>
        </w:rPr>
        <w:t xml:space="preserve"> </w:t>
      </w:r>
      <w:r w:rsidR="00DD5073" w:rsidRPr="002B385D">
        <w:rPr>
          <w:rFonts w:cs="Arial"/>
          <w:szCs w:val="20"/>
        </w:rPr>
        <w:t>podnikání</w:t>
      </w:r>
      <w:r w:rsidR="002476FD">
        <w:rPr>
          <w:rFonts w:cs="Arial"/>
          <w:szCs w:val="20"/>
        </w:rPr>
        <w:t xml:space="preserve"> </w:t>
      </w:r>
      <w:r w:rsidR="003E45F0">
        <w:rPr>
          <w:rFonts w:cs="Arial"/>
          <w:szCs w:val="20"/>
        </w:rPr>
        <w:t>vzrostly</w:t>
      </w:r>
      <w:r w:rsidR="00784C30">
        <w:rPr>
          <w:rFonts w:cs="Arial"/>
          <w:szCs w:val="20"/>
        </w:rPr>
        <w:t xml:space="preserve"> tržb</w:t>
      </w:r>
      <w:r w:rsidR="003E45F0">
        <w:rPr>
          <w:rFonts w:cs="Arial"/>
          <w:szCs w:val="20"/>
        </w:rPr>
        <w:t>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6C2929">
        <w:rPr>
          <w:rFonts w:cs="Arial"/>
          <w:szCs w:val="20"/>
        </w:rPr>
        <w:t>6</w:t>
      </w:r>
      <w:r w:rsidRPr="00247F5C">
        <w:rPr>
          <w:rFonts w:cs="Arial"/>
          <w:szCs w:val="20"/>
        </w:rPr>
        <w:t>,</w:t>
      </w:r>
      <w:r w:rsidR="006C2929">
        <w:rPr>
          <w:rFonts w:cs="Arial"/>
          <w:szCs w:val="20"/>
        </w:rPr>
        <w:t>8</w:t>
      </w:r>
      <w:r w:rsidR="00106D47">
        <w:rPr>
          <w:rFonts w:cs="Arial"/>
          <w:szCs w:val="20"/>
        </w:rPr>
        <w:t> </w:t>
      </w:r>
      <w:r w:rsidRPr="00247F5C">
        <w:rPr>
          <w:rFonts w:cs="Arial"/>
          <w:szCs w:val="20"/>
        </w:rPr>
        <w:t xml:space="preserve">%, </w:t>
      </w:r>
      <w:r w:rsidR="001A600B" w:rsidRPr="00247F5C">
        <w:rPr>
          <w:rFonts w:cs="Arial"/>
          <w:szCs w:val="20"/>
        </w:rPr>
        <w:t>činnost</w:t>
      </w:r>
      <w:r w:rsidR="003E45F0">
        <w:rPr>
          <w:rFonts w:cs="Arial"/>
          <w:szCs w:val="20"/>
        </w:rPr>
        <w:t>em</w:t>
      </w:r>
      <w:r w:rsidR="001A600B" w:rsidRPr="00247F5C">
        <w:rPr>
          <w:rFonts w:cs="Arial"/>
          <w:szCs w:val="20"/>
        </w:rPr>
        <w:t xml:space="preserve"> související</w:t>
      </w:r>
      <w:r w:rsidR="003E45F0">
        <w:rPr>
          <w:rFonts w:cs="Arial"/>
          <w:szCs w:val="20"/>
        </w:rPr>
        <w:t>m</w:t>
      </w:r>
      <w:r w:rsidR="001A600B" w:rsidRPr="00247F5C">
        <w:rPr>
          <w:rFonts w:cs="Arial"/>
          <w:szCs w:val="20"/>
        </w:rPr>
        <w:t xml:space="preserve"> se</w:t>
      </w:r>
      <w:r w:rsidR="001A3F4C">
        <w:rPr>
          <w:rFonts w:cs="Arial"/>
          <w:szCs w:val="20"/>
        </w:rPr>
        <w:t xml:space="preserve"> </w:t>
      </w:r>
      <w:r w:rsidR="001A600B" w:rsidRPr="00247F5C">
        <w:rPr>
          <w:rFonts w:cs="Arial"/>
          <w:szCs w:val="20"/>
        </w:rPr>
        <w:t>stavbami a úpravou krajiny o </w:t>
      </w:r>
      <w:r w:rsidR="006C2929">
        <w:rPr>
          <w:rFonts w:cs="Arial"/>
          <w:szCs w:val="20"/>
        </w:rPr>
        <w:t>4</w:t>
      </w:r>
      <w:r w:rsidR="001A600B">
        <w:rPr>
          <w:rFonts w:cs="Arial"/>
          <w:szCs w:val="20"/>
        </w:rPr>
        <w:t>,</w:t>
      </w:r>
      <w:r w:rsidR="006C2929">
        <w:rPr>
          <w:rFonts w:cs="Arial"/>
          <w:szCs w:val="20"/>
        </w:rPr>
        <w:t>7</w:t>
      </w:r>
      <w:r w:rsidR="001A600B">
        <w:rPr>
          <w:rFonts w:cs="Arial"/>
          <w:szCs w:val="20"/>
        </w:rPr>
        <w:t xml:space="preserve"> %, </w:t>
      </w:r>
      <w:r w:rsidR="001A600B" w:rsidRPr="00247F5C">
        <w:rPr>
          <w:rFonts w:cs="Arial"/>
          <w:szCs w:val="20"/>
        </w:rPr>
        <w:t>bezpečnostní</w:t>
      </w:r>
      <w:r w:rsidR="003E45F0">
        <w:rPr>
          <w:rFonts w:cs="Arial"/>
          <w:szCs w:val="20"/>
        </w:rPr>
        <w:t>m</w:t>
      </w:r>
      <w:r w:rsidR="001A600B" w:rsidRPr="00247F5C">
        <w:rPr>
          <w:rFonts w:cs="Arial"/>
          <w:szCs w:val="20"/>
        </w:rPr>
        <w:t xml:space="preserve"> a</w:t>
      </w:r>
      <w:r w:rsidR="001451E0">
        <w:rPr>
          <w:rFonts w:cs="Arial"/>
          <w:szCs w:val="20"/>
        </w:rPr>
        <w:t> </w:t>
      </w:r>
      <w:r w:rsidR="001A600B" w:rsidRPr="00247F5C">
        <w:rPr>
          <w:rFonts w:cs="Arial"/>
          <w:szCs w:val="20"/>
        </w:rPr>
        <w:t>pátrací</w:t>
      </w:r>
      <w:r w:rsidR="003E45F0">
        <w:rPr>
          <w:rFonts w:cs="Arial"/>
          <w:szCs w:val="20"/>
        </w:rPr>
        <w:t>m</w:t>
      </w:r>
      <w:r w:rsidR="001A600B" w:rsidRPr="00247F5C">
        <w:rPr>
          <w:rFonts w:cs="Arial"/>
          <w:szCs w:val="20"/>
        </w:rPr>
        <w:t xml:space="preserve"> </w:t>
      </w:r>
      <w:r w:rsidR="001A600B">
        <w:rPr>
          <w:rFonts w:cs="Arial"/>
          <w:szCs w:val="20"/>
        </w:rPr>
        <w:t>agentur</w:t>
      </w:r>
      <w:r w:rsidR="003E45F0">
        <w:rPr>
          <w:rFonts w:cs="Arial"/>
          <w:szCs w:val="20"/>
        </w:rPr>
        <w:t>ám</w:t>
      </w:r>
      <w:r w:rsidR="001A600B">
        <w:rPr>
          <w:rFonts w:cs="Arial"/>
          <w:szCs w:val="20"/>
        </w:rPr>
        <w:t xml:space="preserve"> o </w:t>
      </w:r>
      <w:r w:rsidR="006C2929">
        <w:rPr>
          <w:rFonts w:cs="Arial"/>
          <w:szCs w:val="20"/>
        </w:rPr>
        <w:t>2</w:t>
      </w:r>
      <w:r w:rsidR="001A600B" w:rsidRPr="00247F5C">
        <w:rPr>
          <w:rFonts w:cs="Arial"/>
          <w:szCs w:val="20"/>
        </w:rPr>
        <w:t>,</w:t>
      </w:r>
      <w:r w:rsidR="006C2929">
        <w:rPr>
          <w:rFonts w:cs="Arial"/>
          <w:szCs w:val="20"/>
        </w:rPr>
        <w:t>7</w:t>
      </w:r>
      <w:r w:rsidR="001A600B">
        <w:rPr>
          <w:rFonts w:cs="Arial"/>
          <w:szCs w:val="20"/>
        </w:rPr>
        <w:t> </w:t>
      </w:r>
      <w:r w:rsidR="001A600B" w:rsidRPr="00247F5C">
        <w:rPr>
          <w:rFonts w:cs="Arial"/>
          <w:szCs w:val="20"/>
        </w:rPr>
        <w:t>%</w:t>
      </w:r>
      <w:r w:rsidR="00682029">
        <w:rPr>
          <w:rFonts w:cs="Arial"/>
          <w:szCs w:val="20"/>
        </w:rPr>
        <w:t>.</w:t>
      </w:r>
      <w:r w:rsidR="0075442A">
        <w:rPr>
          <w:rFonts w:cs="Arial"/>
          <w:szCs w:val="20"/>
        </w:rPr>
        <w:t xml:space="preserve"> </w:t>
      </w:r>
      <w:r w:rsidR="00682029">
        <w:rPr>
          <w:rFonts w:cs="Arial"/>
          <w:szCs w:val="20"/>
        </w:rPr>
        <w:t>Č</w:t>
      </w:r>
      <w:r w:rsidR="003E45F0">
        <w:rPr>
          <w:rFonts w:cs="Arial"/>
          <w:szCs w:val="20"/>
        </w:rPr>
        <w:t>innost</w:t>
      </w:r>
      <w:r w:rsidR="00682029">
        <w:rPr>
          <w:rFonts w:cs="Arial"/>
          <w:szCs w:val="20"/>
        </w:rPr>
        <w:t>i</w:t>
      </w:r>
      <w:r w:rsidR="003E45F0">
        <w:rPr>
          <w:rFonts w:cs="Arial"/>
          <w:szCs w:val="20"/>
        </w:rPr>
        <w:t xml:space="preserve"> </w:t>
      </w:r>
      <w:r w:rsidR="00F812A0" w:rsidRPr="00247F5C">
        <w:rPr>
          <w:rFonts w:cs="Arial"/>
          <w:szCs w:val="20"/>
        </w:rPr>
        <w:t>v oblasti pronájmu a</w:t>
      </w:r>
      <w:r w:rsidR="001A3F4C">
        <w:rPr>
          <w:rFonts w:cs="Arial"/>
          <w:szCs w:val="20"/>
        </w:rPr>
        <w:t xml:space="preserve"> </w:t>
      </w:r>
      <w:r w:rsidR="00F812A0" w:rsidRPr="00247F5C">
        <w:rPr>
          <w:rFonts w:cs="Arial"/>
          <w:szCs w:val="20"/>
        </w:rPr>
        <w:t xml:space="preserve">operativního leasingu </w:t>
      </w:r>
      <w:r w:rsidR="006C2929">
        <w:rPr>
          <w:rFonts w:cs="Arial"/>
          <w:szCs w:val="20"/>
        </w:rPr>
        <w:t>stagnovaly</w:t>
      </w:r>
      <w:r w:rsidR="001A3F4C">
        <w:rPr>
          <w:rFonts w:cs="Arial"/>
          <w:szCs w:val="20"/>
        </w:rPr>
        <w:t>,</w:t>
      </w:r>
      <w:r w:rsidRPr="00247F5C">
        <w:rPr>
          <w:rFonts w:cs="Arial"/>
          <w:szCs w:val="20"/>
        </w:rPr>
        <w:t xml:space="preserve"> </w:t>
      </w:r>
      <w:r w:rsidR="00C4618F">
        <w:rPr>
          <w:rFonts w:cs="Arial"/>
          <w:szCs w:val="20"/>
        </w:rPr>
        <w:t>m</w:t>
      </w:r>
      <w:r w:rsidR="00DA5675" w:rsidRPr="00247F5C">
        <w:rPr>
          <w:rFonts w:cs="Arial"/>
          <w:szCs w:val="20"/>
        </w:rPr>
        <w:t>eziroční pokles</w:t>
      </w:r>
      <w:r w:rsidR="00B46265">
        <w:rPr>
          <w:rFonts w:cs="Arial"/>
          <w:szCs w:val="20"/>
        </w:rPr>
        <w:t xml:space="preserve"> </w:t>
      </w:r>
      <w:r w:rsidR="00B46265" w:rsidRPr="00247F5C">
        <w:rPr>
          <w:rFonts w:cs="Arial"/>
          <w:szCs w:val="20"/>
        </w:rPr>
        <w:t>o</w:t>
      </w:r>
      <w:r w:rsidR="00B46265">
        <w:rPr>
          <w:rFonts w:cs="Arial"/>
          <w:szCs w:val="20"/>
        </w:rPr>
        <w:t> 1</w:t>
      </w:r>
      <w:r w:rsidR="006C2929">
        <w:rPr>
          <w:rFonts w:cs="Arial"/>
          <w:szCs w:val="20"/>
        </w:rPr>
        <w:t>2</w:t>
      </w:r>
      <w:r w:rsidR="00B46265" w:rsidRPr="00247F5C">
        <w:rPr>
          <w:rFonts w:cs="Arial"/>
          <w:szCs w:val="20"/>
        </w:rPr>
        <w:t>,</w:t>
      </w:r>
      <w:r w:rsidR="006C2929">
        <w:rPr>
          <w:rFonts w:cs="Arial"/>
          <w:szCs w:val="20"/>
        </w:rPr>
        <w:t>8</w:t>
      </w:r>
      <w:r w:rsidR="00B46265">
        <w:rPr>
          <w:rFonts w:cs="Arial"/>
          <w:szCs w:val="20"/>
        </w:rPr>
        <w:t> </w:t>
      </w:r>
      <w:r w:rsidR="00B46265" w:rsidRPr="00247F5C">
        <w:rPr>
          <w:rFonts w:cs="Arial"/>
          <w:szCs w:val="20"/>
        </w:rPr>
        <w:t>%</w:t>
      </w:r>
      <w:r w:rsidR="00DA5675" w:rsidRPr="00247F5C">
        <w:rPr>
          <w:rFonts w:cs="Arial"/>
          <w:szCs w:val="20"/>
        </w:rPr>
        <w:t xml:space="preserve"> zaznamenaly </w:t>
      </w:r>
      <w:r w:rsidR="00C4618F" w:rsidRPr="00247F5C">
        <w:rPr>
          <w:rFonts w:cs="Arial"/>
          <w:szCs w:val="20"/>
        </w:rPr>
        <w:t>agentury práce</w:t>
      </w:r>
      <w:r w:rsidRPr="00247F5C">
        <w:rPr>
          <w:rFonts w:cs="Arial"/>
          <w:szCs w:val="20"/>
        </w:rPr>
        <w:t>.</w:t>
      </w:r>
    </w:p>
    <w:p w14:paraId="2C7E66A7" w14:textId="77777777" w:rsidR="00B31241" w:rsidRPr="00247F5C" w:rsidRDefault="00B31241" w:rsidP="00B31241">
      <w:pPr>
        <w:pStyle w:val="Poznmky"/>
      </w:pPr>
      <w:r w:rsidRPr="00247F5C">
        <w:t>Poznámky:</w:t>
      </w:r>
    </w:p>
    <w:p w14:paraId="4AAAD5B7" w14:textId="7578988D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Všechny údaje v textu Rychlých informací jsou uvedeny ve stálých cenách.</w:t>
      </w:r>
      <w:r w:rsidR="00705E23">
        <w:rPr>
          <w:i/>
          <w:sz w:val="18"/>
          <w:szCs w:val="18"/>
        </w:rPr>
        <w:t xml:space="preserve"> </w:t>
      </w:r>
      <w:r w:rsidR="00705E23" w:rsidRPr="00705E23">
        <w:rPr>
          <w:i/>
          <w:sz w:val="18"/>
          <w:szCs w:val="18"/>
        </w:rPr>
        <w:t>Meziroční vývoj je publikován po očištění o vliv počtu pracovních dnů. Mezičtvrtletní tempa jsou očištěna také o vliv sezónnosti</w:t>
      </w:r>
      <w:r w:rsidR="00705E23" w:rsidRPr="00704F0F">
        <w:rPr>
          <w:i/>
          <w:iCs/>
        </w:rPr>
        <w:t>.</w:t>
      </w:r>
    </w:p>
    <w:p w14:paraId="23B36D85" w14:textId="128BC344" w:rsidR="006F0664" w:rsidRPr="00247F5C" w:rsidRDefault="006F0664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6D5A7C6" w14:textId="6858FA68" w:rsidR="00097946" w:rsidRPr="00247F5C" w:rsidRDefault="00B31241" w:rsidP="00B31241">
      <w:pPr>
        <w:spacing w:before="120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Data za </w:t>
      </w:r>
      <w:r w:rsidR="006C2929">
        <w:rPr>
          <w:i/>
          <w:sz w:val="18"/>
          <w:szCs w:val="18"/>
        </w:rPr>
        <w:t>3</w:t>
      </w:r>
      <w:r w:rsidRPr="00247F5C">
        <w:rPr>
          <w:i/>
          <w:sz w:val="18"/>
          <w:szCs w:val="18"/>
        </w:rPr>
        <w:t>. čtvrtletí 202</w:t>
      </w:r>
      <w:r w:rsidR="00F812A0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 jsou předběžná; definitivní údaje za jednotlivá čtvrtletí roku 202</w:t>
      </w:r>
      <w:r w:rsidR="00F812A0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 budou zveřejněny v březnu 202</w:t>
      </w:r>
      <w:r w:rsidR="00F812A0">
        <w:rPr>
          <w:i/>
          <w:sz w:val="18"/>
          <w:szCs w:val="18"/>
        </w:rPr>
        <w:t>3</w:t>
      </w:r>
      <w:r w:rsidRPr="00247F5C">
        <w:rPr>
          <w:i/>
          <w:iCs/>
          <w:sz w:val="18"/>
          <w:szCs w:val="18"/>
        </w:rPr>
        <w:t>.</w:t>
      </w:r>
    </w:p>
    <w:p w14:paraId="05F0F19B" w14:textId="1C9C5F69" w:rsidR="00097946" w:rsidRDefault="00705E23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705E23">
        <w:rPr>
          <w:i/>
          <w:sz w:val="18"/>
          <w:szCs w:val="18"/>
        </w:rPr>
        <w:t>Metodika:</w:t>
      </w:r>
      <w:r>
        <w:rPr>
          <w:i/>
          <w:sz w:val="18"/>
          <w:szCs w:val="18"/>
        </w:rPr>
        <w:t xml:space="preserve"> </w:t>
      </w:r>
      <w:hyperlink r:id="rId7" w:history="1">
        <w:r w:rsidRPr="00705E23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88E5574" w14:textId="77777777" w:rsidR="00764B7B" w:rsidRPr="00247F5C" w:rsidRDefault="00764B7B" w:rsidP="00764B7B">
      <w:pPr>
        <w:spacing w:before="120" w:line="240" w:lineRule="exact"/>
        <w:rPr>
          <w:i/>
          <w:iCs/>
          <w:sz w:val="18"/>
          <w:szCs w:val="18"/>
        </w:rPr>
      </w:pPr>
      <w:r w:rsidRPr="00247F5C">
        <w:rPr>
          <w:rStyle w:val="Znakapoznpodarou"/>
          <w:i/>
          <w:sz w:val="18"/>
          <w:szCs w:val="18"/>
        </w:rPr>
        <w:t>1)</w:t>
      </w:r>
      <w:r w:rsidRPr="00247F5C">
        <w:rPr>
          <w:i/>
          <w:sz w:val="18"/>
          <w:szCs w:val="18"/>
        </w:rPr>
        <w:t xml:space="preserve"> </w:t>
      </w:r>
      <w:r w:rsidRPr="00247F5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7F5C">
        <w:rPr>
          <w:bCs/>
          <w:iCs/>
        </w:rPr>
        <w:t> </w:t>
      </w:r>
      <w:r w:rsidRPr="00247F5C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6771212C" w14:textId="77777777" w:rsidR="00764B7B" w:rsidRPr="00247F5C" w:rsidRDefault="00764B7B" w:rsidP="00764B7B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7F5C">
        <w:rPr>
          <w:rStyle w:val="Znakapoznpodarou"/>
          <w:rFonts w:cs="Arial"/>
          <w:i/>
          <w:sz w:val="18"/>
          <w:szCs w:val="18"/>
        </w:rPr>
        <w:t>2)</w:t>
      </w:r>
      <w:r w:rsidRPr="00247F5C">
        <w:rPr>
          <w:rFonts w:cs="Arial"/>
          <w:i/>
          <w:sz w:val="18"/>
          <w:szCs w:val="18"/>
        </w:rPr>
        <w:t xml:space="preserve"> </w:t>
      </w:r>
      <w:r w:rsidRPr="00247F5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7F5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3604ED73" w14:textId="77777777" w:rsidR="00705E23" w:rsidRPr="00247F5C" w:rsidRDefault="00705E23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0771716C" w14:textId="215A6CF6" w:rsidR="00B31241" w:rsidRPr="00247F5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Zodpovědný vedoucí pracovník ČSÚ:</w:t>
      </w:r>
      <w:r w:rsidRPr="00247F5C">
        <w:rPr>
          <w:i/>
          <w:sz w:val="18"/>
          <w:szCs w:val="18"/>
        </w:rPr>
        <w:tab/>
        <w:t xml:space="preserve">Ing. Marie Boušková, ředitelka odboru statistiky obchodu, dopravy, služeb, cestovního ruchu a životního prostředí, </w:t>
      </w:r>
      <w:r w:rsidR="00164A0A" w:rsidRPr="00246577">
        <w:rPr>
          <w:i/>
          <w:sz w:val="18"/>
          <w:szCs w:val="18"/>
        </w:rPr>
        <w:t>tel. </w:t>
      </w:r>
      <w:r w:rsidR="00106D47" w:rsidRPr="00246577">
        <w:rPr>
          <w:i/>
          <w:sz w:val="18"/>
          <w:szCs w:val="18"/>
        </w:rPr>
        <w:t>274052935</w:t>
      </w:r>
      <w:r w:rsidR="00164A0A" w:rsidRPr="00246577">
        <w:rPr>
          <w:i/>
          <w:sz w:val="18"/>
          <w:szCs w:val="18"/>
        </w:rPr>
        <w:t xml:space="preserve"> nebo</w:t>
      </w:r>
      <w:r w:rsidR="00106D47">
        <w:rPr>
          <w:i/>
          <w:sz w:val="18"/>
          <w:szCs w:val="18"/>
        </w:rPr>
        <w:t xml:space="preserve"> </w:t>
      </w:r>
      <w:r w:rsidR="00106D47" w:rsidRPr="00246577">
        <w:rPr>
          <w:i/>
          <w:sz w:val="18"/>
          <w:szCs w:val="18"/>
        </w:rPr>
        <w:t>732349448</w:t>
      </w:r>
      <w:r w:rsidR="00164A0A">
        <w:rPr>
          <w:i/>
          <w:sz w:val="18"/>
          <w:szCs w:val="18"/>
        </w:rPr>
        <w:t>, e- </w:t>
      </w:r>
      <w:r w:rsidRPr="00247F5C">
        <w:rPr>
          <w:i/>
          <w:sz w:val="18"/>
          <w:szCs w:val="18"/>
        </w:rPr>
        <w:t>mail:</w:t>
      </w:r>
      <w:r w:rsidR="00FA0AAB" w:rsidRPr="00247F5C">
        <w:rPr>
          <w:i/>
          <w:sz w:val="18"/>
          <w:szCs w:val="18"/>
        </w:rPr>
        <w:t> </w:t>
      </w:r>
      <w:hyperlink r:id="rId8" w:history="1">
        <w:r w:rsidR="00FA0AAB" w:rsidRPr="00247F5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22C73070" w14:textId="75528DEA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Kontaktní osoba: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Ing. Jana Gotvaldová, vedoucí oddělení statistiky obchodu, dopravy a </w:t>
      </w:r>
      <w:r w:rsidR="006F0664" w:rsidRPr="00247F5C">
        <w:rPr>
          <w:i/>
          <w:iCs/>
          <w:sz w:val="18"/>
          <w:szCs w:val="18"/>
        </w:rPr>
        <w:t>služeb</w:t>
      </w:r>
      <w:r w:rsidRPr="00247F5C">
        <w:rPr>
          <w:i/>
          <w:iCs/>
          <w:sz w:val="18"/>
          <w:szCs w:val="18"/>
        </w:rPr>
        <w:t>, tel.</w:t>
      </w:r>
      <w:r w:rsidR="00FA0AAB" w:rsidRPr="00247F5C">
        <w:rPr>
          <w:i/>
          <w:iCs/>
          <w:sz w:val="18"/>
          <w:szCs w:val="18"/>
        </w:rPr>
        <w:t> </w:t>
      </w:r>
      <w:r w:rsidRPr="00247F5C">
        <w:rPr>
          <w:i/>
          <w:iCs/>
          <w:sz w:val="18"/>
          <w:szCs w:val="18"/>
        </w:rPr>
        <w:t>274052691</w:t>
      </w:r>
      <w:r w:rsidR="00705E23">
        <w:rPr>
          <w:i/>
          <w:iCs/>
          <w:sz w:val="18"/>
          <w:szCs w:val="18"/>
        </w:rPr>
        <w:t>,</w:t>
      </w:r>
      <w:r w:rsidR="00106D47">
        <w:rPr>
          <w:i/>
          <w:iCs/>
          <w:sz w:val="18"/>
          <w:szCs w:val="18"/>
        </w:rPr>
        <w:t xml:space="preserve"> </w:t>
      </w:r>
      <w:r w:rsidR="00106D47" w:rsidRPr="00C10C20">
        <w:rPr>
          <w:i/>
          <w:iCs/>
          <w:sz w:val="18"/>
          <w:szCs w:val="18"/>
        </w:rPr>
        <w:t>735130284</w:t>
      </w:r>
      <w:r w:rsidRPr="00247F5C">
        <w:rPr>
          <w:i/>
          <w:iCs/>
          <w:sz w:val="18"/>
          <w:szCs w:val="18"/>
        </w:rPr>
        <w:t xml:space="preserve">, </w:t>
      </w:r>
      <w:r w:rsidRPr="00247F5C">
        <w:rPr>
          <w:i/>
          <w:iCs/>
          <w:sz w:val="18"/>
          <w:szCs w:val="18"/>
        </w:rPr>
        <w:br/>
        <w:t>e-mail:</w:t>
      </w:r>
      <w:r w:rsidR="00FA0AAB" w:rsidRPr="00247F5C">
        <w:rPr>
          <w:i/>
          <w:iCs/>
          <w:sz w:val="18"/>
          <w:szCs w:val="18"/>
        </w:rPr>
        <w:t> </w:t>
      </w:r>
      <w:hyperlink r:id="rId9" w:history="1">
        <w:r w:rsidR="00FA0AAB" w:rsidRPr="00247F5C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18DAD5CC" w14:textId="77777777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Metoda získání dat: </w:t>
      </w:r>
      <w:r w:rsidRPr="00247F5C">
        <w:rPr>
          <w:i/>
          <w:sz w:val="18"/>
          <w:szCs w:val="18"/>
        </w:rPr>
        <w:tab/>
        <w:t>přímé zjišťování ČSÚ SP 1-12</w:t>
      </w:r>
    </w:p>
    <w:p w14:paraId="4B297851" w14:textId="5504CE37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Termín ukončení sběru dat:</w:t>
      </w:r>
      <w:r w:rsidRPr="00247F5C">
        <w:rPr>
          <w:i/>
          <w:color w:val="FF0000"/>
          <w:sz w:val="18"/>
          <w:szCs w:val="18"/>
        </w:rPr>
        <w:t xml:space="preserve"> </w:t>
      </w:r>
      <w:r w:rsidRPr="00247F5C">
        <w:rPr>
          <w:i/>
          <w:sz w:val="18"/>
          <w:szCs w:val="18"/>
        </w:rPr>
        <w:tab/>
        <w:t>2</w:t>
      </w:r>
      <w:r w:rsidR="006C2929">
        <w:rPr>
          <w:i/>
          <w:sz w:val="18"/>
          <w:szCs w:val="18"/>
        </w:rPr>
        <w:t>7</w:t>
      </w:r>
      <w:r w:rsidRPr="00247F5C">
        <w:rPr>
          <w:i/>
          <w:sz w:val="18"/>
          <w:szCs w:val="18"/>
        </w:rPr>
        <w:t>.</w:t>
      </w:r>
      <w:r w:rsidR="006C2929">
        <w:rPr>
          <w:i/>
          <w:sz w:val="18"/>
          <w:szCs w:val="18"/>
        </w:rPr>
        <w:t xml:space="preserve"> 10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357742AC" w14:textId="1862A60A" w:rsidR="00B31241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Termín ukončení zpracování: </w:t>
      </w:r>
      <w:r w:rsidRPr="00247F5C">
        <w:rPr>
          <w:i/>
          <w:sz w:val="18"/>
          <w:szCs w:val="18"/>
        </w:rPr>
        <w:tab/>
      </w:r>
      <w:r w:rsidR="00FA2404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. </w:t>
      </w:r>
      <w:r w:rsidR="006C2929">
        <w:rPr>
          <w:i/>
          <w:sz w:val="18"/>
          <w:szCs w:val="18"/>
        </w:rPr>
        <w:t>11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08AD4C4C" w14:textId="77777777" w:rsidR="003D486E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Navazující výstupy: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Pr="00247F5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7F5C">
        <w:rPr>
          <w:i/>
          <w:sz w:val="18"/>
          <w:szCs w:val="18"/>
        </w:rPr>
        <w:t>)</w:t>
      </w:r>
    </w:p>
    <w:p w14:paraId="76F68290" w14:textId="25EA52BB" w:rsidR="00B31241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Termín zveřejnění další RI:</w:t>
      </w:r>
      <w:r w:rsidRPr="00247F5C">
        <w:rPr>
          <w:i/>
          <w:sz w:val="18"/>
          <w:szCs w:val="18"/>
        </w:rPr>
        <w:tab/>
      </w:r>
      <w:r w:rsidR="00F812A0">
        <w:rPr>
          <w:i/>
          <w:sz w:val="18"/>
          <w:szCs w:val="18"/>
        </w:rPr>
        <w:t>9</w:t>
      </w:r>
      <w:r w:rsidRPr="00247F5C">
        <w:rPr>
          <w:i/>
          <w:sz w:val="18"/>
          <w:szCs w:val="18"/>
        </w:rPr>
        <w:t xml:space="preserve">. </w:t>
      </w:r>
      <w:r w:rsidR="006C2929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>. 202</w:t>
      </w:r>
      <w:r w:rsidR="006C2929">
        <w:rPr>
          <w:i/>
          <w:sz w:val="18"/>
          <w:szCs w:val="18"/>
        </w:rPr>
        <w:t>3</w:t>
      </w:r>
    </w:p>
    <w:p w14:paraId="69FBD781" w14:textId="77777777" w:rsidR="00B31241" w:rsidRPr="00247F5C" w:rsidRDefault="00B31241" w:rsidP="00B31241">
      <w:pPr>
        <w:rPr>
          <w:i/>
          <w:sz w:val="18"/>
          <w:szCs w:val="18"/>
        </w:rPr>
      </w:pPr>
    </w:p>
    <w:p w14:paraId="3261CB9B" w14:textId="77777777" w:rsidR="00697853" w:rsidRDefault="00697853" w:rsidP="00B31241">
      <w:pPr>
        <w:rPr>
          <w:szCs w:val="20"/>
        </w:rPr>
      </w:pPr>
    </w:p>
    <w:p w14:paraId="083608B1" w14:textId="770FC0BB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>Přílohy</w:t>
      </w:r>
    </w:p>
    <w:p w14:paraId="1BF81D23" w14:textId="2CDF8774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>Tab. 1 Tržby ve službách (meziroční indexy</w:t>
      </w:r>
      <w:r w:rsidR="00A67550" w:rsidRPr="008415A1">
        <w:rPr>
          <w:szCs w:val="20"/>
        </w:rPr>
        <w:t>, kalendářně očištěné údaje</w:t>
      </w:r>
      <w:r w:rsidR="00123A84" w:rsidRPr="008415A1">
        <w:rPr>
          <w:szCs w:val="20"/>
        </w:rPr>
        <w:t>, stálé ceny</w:t>
      </w:r>
      <w:r w:rsidRPr="008415A1">
        <w:rPr>
          <w:szCs w:val="20"/>
        </w:rPr>
        <w:t>)</w:t>
      </w:r>
    </w:p>
    <w:p w14:paraId="4B9B7B19" w14:textId="61F57335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>Graf</w:t>
      </w:r>
      <w:r w:rsidR="00A67550" w:rsidRPr="008415A1">
        <w:rPr>
          <w:szCs w:val="20"/>
        </w:rPr>
        <w:t xml:space="preserve"> 1</w:t>
      </w:r>
      <w:r w:rsidRPr="008415A1">
        <w:rPr>
          <w:szCs w:val="20"/>
        </w:rPr>
        <w:t xml:space="preserve"> Tržby ve službách </w:t>
      </w:r>
      <w:r w:rsidR="001F5490" w:rsidRPr="008415A1">
        <w:rPr>
          <w:szCs w:val="20"/>
        </w:rPr>
        <w:t>(</w:t>
      </w:r>
      <w:r w:rsidRPr="008415A1">
        <w:rPr>
          <w:szCs w:val="20"/>
        </w:rPr>
        <w:t>bazické indexy, stálé ceny</w:t>
      </w:r>
      <w:r w:rsidR="001F5490" w:rsidRPr="008415A1">
        <w:rPr>
          <w:szCs w:val="20"/>
        </w:rPr>
        <w:t>)</w:t>
      </w:r>
      <w:r w:rsidRPr="008415A1">
        <w:rPr>
          <w:szCs w:val="20"/>
        </w:rPr>
        <w:t xml:space="preserve"> </w:t>
      </w:r>
    </w:p>
    <w:p w14:paraId="51C08FEA" w14:textId="33404D19" w:rsidR="00A67550" w:rsidRPr="008415A1" w:rsidRDefault="00A67550" w:rsidP="00A67550">
      <w:pPr>
        <w:rPr>
          <w:szCs w:val="20"/>
        </w:rPr>
      </w:pPr>
      <w:r w:rsidRPr="008415A1">
        <w:rPr>
          <w:szCs w:val="20"/>
        </w:rPr>
        <w:lastRenderedPageBreak/>
        <w:t xml:space="preserve">Graf 2 Tržby ve službách (meziroční indexy, </w:t>
      </w:r>
      <w:r w:rsidR="00FC1DC8" w:rsidRPr="008415A1">
        <w:rPr>
          <w:szCs w:val="20"/>
        </w:rPr>
        <w:t>stálé ceny</w:t>
      </w:r>
      <w:r w:rsidRPr="008415A1">
        <w:rPr>
          <w:szCs w:val="20"/>
        </w:rPr>
        <w:t>)</w:t>
      </w:r>
    </w:p>
    <w:p w14:paraId="26CE3BB6" w14:textId="0ED3C0A1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 xml:space="preserve">Graf </w:t>
      </w:r>
      <w:r w:rsidR="00A67550" w:rsidRPr="008415A1">
        <w:rPr>
          <w:szCs w:val="20"/>
        </w:rPr>
        <w:t xml:space="preserve">3 </w:t>
      </w:r>
      <w:r w:rsidRPr="008415A1">
        <w:rPr>
          <w:szCs w:val="20"/>
        </w:rPr>
        <w:t xml:space="preserve">Tržby ve službách – mezinárodní srovnání </w:t>
      </w:r>
      <w:r w:rsidR="001F5490" w:rsidRPr="008415A1">
        <w:rPr>
          <w:szCs w:val="20"/>
        </w:rPr>
        <w:t xml:space="preserve">(bazické indexy, </w:t>
      </w:r>
      <w:r w:rsidRPr="008415A1">
        <w:rPr>
          <w:szCs w:val="20"/>
        </w:rPr>
        <w:t xml:space="preserve">sezónně očištěno, </w:t>
      </w:r>
      <w:r w:rsidR="00FC1DC8" w:rsidRPr="008415A1">
        <w:rPr>
          <w:szCs w:val="20"/>
        </w:rPr>
        <w:t>běžné</w:t>
      </w:r>
      <w:r w:rsidRPr="008415A1">
        <w:rPr>
          <w:szCs w:val="20"/>
        </w:rPr>
        <w:t xml:space="preserve"> ceny</w:t>
      </w:r>
      <w:r w:rsidR="001F5490" w:rsidRPr="008415A1">
        <w:rPr>
          <w:szCs w:val="20"/>
        </w:rPr>
        <w:t>)</w:t>
      </w:r>
    </w:p>
    <w:p w14:paraId="2722D4FF" w14:textId="1A6FC67D" w:rsidR="00B31241" w:rsidRPr="00B31241" w:rsidRDefault="00A67550" w:rsidP="001451E0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</w:t>
      </w:r>
      <w:r w:rsidR="001F5490" w:rsidRPr="008415A1">
        <w:rPr>
          <w:sz w:val="20"/>
        </w:rPr>
        <w:t>– příspěvky vybraných odvětví CZ-NACE k meziroční změně (kalendářně očištěné údaje</w:t>
      </w:r>
      <w:r w:rsidR="00D42429" w:rsidRPr="008415A1">
        <w:rPr>
          <w:sz w:val="20"/>
        </w:rPr>
        <w:t>, stálé ceny</w:t>
      </w:r>
      <w:r w:rsidR="001F5490" w:rsidRPr="008415A1">
        <w:rPr>
          <w:sz w:val="20"/>
        </w:rPr>
        <w:t xml:space="preserve">)  </w:t>
      </w:r>
    </w:p>
    <w:sectPr w:rsidR="00B31241" w:rsidRPr="00B31241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63DD" w14:textId="77777777" w:rsidR="00405882" w:rsidRDefault="00405882">
      <w:pPr>
        <w:spacing w:line="240" w:lineRule="auto"/>
      </w:pPr>
      <w:r>
        <w:separator/>
      </w:r>
    </w:p>
  </w:endnote>
  <w:endnote w:type="continuationSeparator" w:id="0">
    <w:p w14:paraId="5E73892F" w14:textId="77777777" w:rsidR="00405882" w:rsidRDefault="0040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78C2B29B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132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78C2B29B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132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E519" w14:textId="77777777" w:rsidR="00405882" w:rsidRDefault="00405882">
      <w:pPr>
        <w:spacing w:line="240" w:lineRule="auto"/>
      </w:pPr>
      <w:r>
        <w:separator/>
      </w:r>
    </w:p>
  </w:footnote>
  <w:footnote w:type="continuationSeparator" w:id="0">
    <w:p w14:paraId="3A61E493" w14:textId="77777777" w:rsidR="00405882" w:rsidRDefault="00405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46A"/>
    <w:multiLevelType w:val="hybridMultilevel"/>
    <w:tmpl w:val="20FCA6AA"/>
    <w:lvl w:ilvl="0" w:tplc="3564B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24FC5"/>
    <w:rsid w:val="00056CF1"/>
    <w:rsid w:val="000658D2"/>
    <w:rsid w:val="000744A3"/>
    <w:rsid w:val="00097946"/>
    <w:rsid w:val="000B5B2F"/>
    <w:rsid w:val="000F5241"/>
    <w:rsid w:val="00106D47"/>
    <w:rsid w:val="00110089"/>
    <w:rsid w:val="00123A84"/>
    <w:rsid w:val="00132935"/>
    <w:rsid w:val="00133476"/>
    <w:rsid w:val="00133FB5"/>
    <w:rsid w:val="00141F92"/>
    <w:rsid w:val="001451E0"/>
    <w:rsid w:val="0015377F"/>
    <w:rsid w:val="0016197F"/>
    <w:rsid w:val="00164A0A"/>
    <w:rsid w:val="00171C9E"/>
    <w:rsid w:val="0017680E"/>
    <w:rsid w:val="00195165"/>
    <w:rsid w:val="00197A5E"/>
    <w:rsid w:val="001A3B33"/>
    <w:rsid w:val="001A3F4C"/>
    <w:rsid w:val="001A600B"/>
    <w:rsid w:val="001D5803"/>
    <w:rsid w:val="001F111A"/>
    <w:rsid w:val="001F3295"/>
    <w:rsid w:val="001F5490"/>
    <w:rsid w:val="001F7DE1"/>
    <w:rsid w:val="002028BB"/>
    <w:rsid w:val="00203606"/>
    <w:rsid w:val="0023399F"/>
    <w:rsid w:val="0023488F"/>
    <w:rsid w:val="002476FD"/>
    <w:rsid w:val="00247F5C"/>
    <w:rsid w:val="002576AC"/>
    <w:rsid w:val="00265057"/>
    <w:rsid w:val="002736E3"/>
    <w:rsid w:val="00280D96"/>
    <w:rsid w:val="002822F6"/>
    <w:rsid w:val="00294ABF"/>
    <w:rsid w:val="002C4F46"/>
    <w:rsid w:val="002D7CE6"/>
    <w:rsid w:val="002E0A73"/>
    <w:rsid w:val="002E64DD"/>
    <w:rsid w:val="002E78EA"/>
    <w:rsid w:val="002F2AD1"/>
    <w:rsid w:val="002F6BEE"/>
    <w:rsid w:val="00306032"/>
    <w:rsid w:val="003315C9"/>
    <w:rsid w:val="00344F28"/>
    <w:rsid w:val="00347DD0"/>
    <w:rsid w:val="003544E1"/>
    <w:rsid w:val="003603E7"/>
    <w:rsid w:val="00387434"/>
    <w:rsid w:val="003B23D7"/>
    <w:rsid w:val="003C31CB"/>
    <w:rsid w:val="003D0BC4"/>
    <w:rsid w:val="003D486E"/>
    <w:rsid w:val="003E45F0"/>
    <w:rsid w:val="00405882"/>
    <w:rsid w:val="00454892"/>
    <w:rsid w:val="00463A80"/>
    <w:rsid w:val="0047162C"/>
    <w:rsid w:val="00477277"/>
    <w:rsid w:val="004A03C5"/>
    <w:rsid w:val="004F1C5C"/>
    <w:rsid w:val="004F254A"/>
    <w:rsid w:val="00510F23"/>
    <w:rsid w:val="005139BB"/>
    <w:rsid w:val="00525E09"/>
    <w:rsid w:val="005417C2"/>
    <w:rsid w:val="00560635"/>
    <w:rsid w:val="00562503"/>
    <w:rsid w:val="0056678E"/>
    <w:rsid w:val="00567CCA"/>
    <w:rsid w:val="00574164"/>
    <w:rsid w:val="0059506D"/>
    <w:rsid w:val="005B2B72"/>
    <w:rsid w:val="005D3A26"/>
    <w:rsid w:val="005E199D"/>
    <w:rsid w:val="005F4892"/>
    <w:rsid w:val="006131B4"/>
    <w:rsid w:val="00630751"/>
    <w:rsid w:val="0064452F"/>
    <w:rsid w:val="006460A8"/>
    <w:rsid w:val="00661595"/>
    <w:rsid w:val="0067322A"/>
    <w:rsid w:val="00677630"/>
    <w:rsid w:val="00682029"/>
    <w:rsid w:val="00697853"/>
    <w:rsid w:val="006C2929"/>
    <w:rsid w:val="006E3D9A"/>
    <w:rsid w:val="006E498E"/>
    <w:rsid w:val="006F0664"/>
    <w:rsid w:val="00705E23"/>
    <w:rsid w:val="00715C13"/>
    <w:rsid w:val="007203E0"/>
    <w:rsid w:val="007215AD"/>
    <w:rsid w:val="00725401"/>
    <w:rsid w:val="00727BB3"/>
    <w:rsid w:val="0074254D"/>
    <w:rsid w:val="0075442A"/>
    <w:rsid w:val="00764B7B"/>
    <w:rsid w:val="007842A1"/>
    <w:rsid w:val="00784C30"/>
    <w:rsid w:val="007A5D22"/>
    <w:rsid w:val="007D75F1"/>
    <w:rsid w:val="0081136A"/>
    <w:rsid w:val="00823243"/>
    <w:rsid w:val="0083483D"/>
    <w:rsid w:val="00837BF3"/>
    <w:rsid w:val="008415A1"/>
    <w:rsid w:val="00843D82"/>
    <w:rsid w:val="0085181C"/>
    <w:rsid w:val="00853503"/>
    <w:rsid w:val="00867A09"/>
    <w:rsid w:val="00872753"/>
    <w:rsid w:val="00876B7F"/>
    <w:rsid w:val="008978B5"/>
    <w:rsid w:val="008A0F63"/>
    <w:rsid w:val="008A4A55"/>
    <w:rsid w:val="008B70EA"/>
    <w:rsid w:val="008D44F0"/>
    <w:rsid w:val="008E186C"/>
    <w:rsid w:val="008E1C53"/>
    <w:rsid w:val="008F5B84"/>
    <w:rsid w:val="008F79FA"/>
    <w:rsid w:val="0090164A"/>
    <w:rsid w:val="0090281C"/>
    <w:rsid w:val="009142D0"/>
    <w:rsid w:val="00916AA9"/>
    <w:rsid w:val="00932131"/>
    <w:rsid w:val="00970948"/>
    <w:rsid w:val="009A2EE8"/>
    <w:rsid w:val="009C0A3B"/>
    <w:rsid w:val="009F6124"/>
    <w:rsid w:val="009F6BBA"/>
    <w:rsid w:val="00A041B2"/>
    <w:rsid w:val="00A13F50"/>
    <w:rsid w:val="00A15CDB"/>
    <w:rsid w:val="00A37181"/>
    <w:rsid w:val="00A511B8"/>
    <w:rsid w:val="00A62A6D"/>
    <w:rsid w:val="00A67550"/>
    <w:rsid w:val="00A87F75"/>
    <w:rsid w:val="00AE0465"/>
    <w:rsid w:val="00AE4648"/>
    <w:rsid w:val="00B31241"/>
    <w:rsid w:val="00B46265"/>
    <w:rsid w:val="00B54A9E"/>
    <w:rsid w:val="00B62E12"/>
    <w:rsid w:val="00B710C8"/>
    <w:rsid w:val="00B86EF3"/>
    <w:rsid w:val="00B87CD1"/>
    <w:rsid w:val="00B95499"/>
    <w:rsid w:val="00BA6D3A"/>
    <w:rsid w:val="00BB21A2"/>
    <w:rsid w:val="00BE06B3"/>
    <w:rsid w:val="00BE16FE"/>
    <w:rsid w:val="00BF4AC2"/>
    <w:rsid w:val="00C1069E"/>
    <w:rsid w:val="00C10C20"/>
    <w:rsid w:val="00C30571"/>
    <w:rsid w:val="00C37ADB"/>
    <w:rsid w:val="00C404EE"/>
    <w:rsid w:val="00C4618F"/>
    <w:rsid w:val="00C565EC"/>
    <w:rsid w:val="00C6169D"/>
    <w:rsid w:val="00C71324"/>
    <w:rsid w:val="00C736B4"/>
    <w:rsid w:val="00CA26B0"/>
    <w:rsid w:val="00CB73D4"/>
    <w:rsid w:val="00CC0970"/>
    <w:rsid w:val="00CC613B"/>
    <w:rsid w:val="00CD6754"/>
    <w:rsid w:val="00D04B91"/>
    <w:rsid w:val="00D42429"/>
    <w:rsid w:val="00D5116C"/>
    <w:rsid w:val="00D813E2"/>
    <w:rsid w:val="00D91F28"/>
    <w:rsid w:val="00D93B57"/>
    <w:rsid w:val="00DA5675"/>
    <w:rsid w:val="00DD05A0"/>
    <w:rsid w:val="00DD5073"/>
    <w:rsid w:val="00DD6922"/>
    <w:rsid w:val="00DE1F4F"/>
    <w:rsid w:val="00DE48AF"/>
    <w:rsid w:val="00E076C8"/>
    <w:rsid w:val="00E12A57"/>
    <w:rsid w:val="00E2069F"/>
    <w:rsid w:val="00E22AA7"/>
    <w:rsid w:val="00E33547"/>
    <w:rsid w:val="00E65E2A"/>
    <w:rsid w:val="00E7156E"/>
    <w:rsid w:val="00E71E53"/>
    <w:rsid w:val="00EA4773"/>
    <w:rsid w:val="00ED1822"/>
    <w:rsid w:val="00EE556C"/>
    <w:rsid w:val="00EF380B"/>
    <w:rsid w:val="00F02C61"/>
    <w:rsid w:val="00F151B7"/>
    <w:rsid w:val="00F40476"/>
    <w:rsid w:val="00F41032"/>
    <w:rsid w:val="00F523BA"/>
    <w:rsid w:val="00F556B2"/>
    <w:rsid w:val="00F812A0"/>
    <w:rsid w:val="00F90828"/>
    <w:rsid w:val="00FA0AAB"/>
    <w:rsid w:val="00FA2404"/>
    <w:rsid w:val="00FA4AA0"/>
    <w:rsid w:val="00FB3CFB"/>
    <w:rsid w:val="00FC1DC8"/>
    <w:rsid w:val="00FC6EE1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1F5490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F5490"/>
    <w:rPr>
      <w:rFonts w:ascii="Arial" w:eastAsia="Calibri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czso.cz/csu/czso/sluzby_casove_rady_mesicni_indexy_trz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8769B-805C-4EB3-BF85-1F80BAED31CF}"/>
</file>

<file path=customXml/itemProps2.xml><?xml version="1.0" encoding="utf-8"?>
<ds:datastoreItem xmlns:ds="http://schemas.openxmlformats.org/officeDocument/2006/customXml" ds:itemID="{45DA0711-F46E-4708-B89D-2178AF6B6896}"/>
</file>

<file path=customXml/itemProps3.xml><?xml version="1.0" encoding="utf-8"?>
<ds:datastoreItem xmlns:ds="http://schemas.openxmlformats.org/officeDocument/2006/customXml" ds:itemID="{0AEF4592-F3F1-4358-A1F8-FC9EA0BDC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Dohnalová Lenka</cp:lastModifiedBy>
  <cp:revision>12</cp:revision>
  <dcterms:created xsi:type="dcterms:W3CDTF">2022-11-02T15:34:00Z</dcterms:created>
  <dcterms:modified xsi:type="dcterms:W3CDTF">2022-11-08T08:54:00Z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