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2E511542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2D4F55">
        <w:rPr>
          <w:rFonts w:cs="Arial"/>
          <w:b/>
          <w:sz w:val="18"/>
        </w:rPr>
        <w:t>6</w:t>
      </w:r>
      <w:r w:rsidR="0096305F" w:rsidRPr="0096305F">
        <w:rPr>
          <w:rFonts w:cs="Arial"/>
          <w:b/>
          <w:sz w:val="18"/>
        </w:rPr>
        <w:t xml:space="preserve">. </w:t>
      </w:r>
      <w:r w:rsidR="002D4F55">
        <w:rPr>
          <w:rFonts w:cs="Arial"/>
          <w:b/>
          <w:sz w:val="18"/>
        </w:rPr>
        <w:t>7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1236310B" w14:textId="318B0A01" w:rsidR="002510DD" w:rsidRDefault="002510DD" w:rsidP="00EF7B6C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Důvěr</w:t>
      </w:r>
      <w:r w:rsidR="00A27CE3">
        <w:rPr>
          <w:rFonts w:eastAsia="Times New Roman"/>
          <w:b/>
          <w:bCs/>
          <w:color w:val="BD1B21"/>
          <w:sz w:val="32"/>
          <w:szCs w:val="32"/>
        </w:rPr>
        <w:t>u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 v ekonomiku </w:t>
      </w:r>
      <w:r w:rsidR="00B678B9">
        <w:rPr>
          <w:rFonts w:eastAsia="Times New Roman"/>
          <w:b/>
          <w:bCs/>
          <w:color w:val="BD1B21"/>
          <w:sz w:val="32"/>
          <w:szCs w:val="32"/>
        </w:rPr>
        <w:t>ovlivňuje</w:t>
      </w:r>
      <w:r w:rsidR="004C36D6">
        <w:rPr>
          <w:rFonts w:eastAsia="Times New Roman"/>
          <w:b/>
          <w:bCs/>
          <w:color w:val="BD1B21"/>
          <w:sz w:val="32"/>
          <w:szCs w:val="32"/>
        </w:rPr>
        <w:t xml:space="preserve"> </w:t>
      </w:r>
      <w:r>
        <w:rPr>
          <w:rFonts w:eastAsia="Times New Roman"/>
          <w:b/>
          <w:bCs/>
          <w:color w:val="BD1B21"/>
          <w:sz w:val="32"/>
          <w:szCs w:val="32"/>
        </w:rPr>
        <w:t>nedostat</w:t>
      </w:r>
      <w:r w:rsidR="00A27CE3">
        <w:rPr>
          <w:rFonts w:eastAsia="Times New Roman"/>
          <w:b/>
          <w:bCs/>
          <w:color w:val="BD1B21"/>
          <w:sz w:val="32"/>
          <w:szCs w:val="32"/>
        </w:rPr>
        <w:t>e</w:t>
      </w:r>
      <w:r>
        <w:rPr>
          <w:rFonts w:eastAsia="Times New Roman"/>
          <w:b/>
          <w:bCs/>
          <w:color w:val="BD1B21"/>
          <w:sz w:val="32"/>
          <w:szCs w:val="32"/>
        </w:rPr>
        <w:t xml:space="preserve">k materiálu </w:t>
      </w:r>
      <w:r w:rsidR="004C36D6">
        <w:rPr>
          <w:rFonts w:eastAsia="Times New Roman"/>
          <w:b/>
          <w:bCs/>
          <w:color w:val="BD1B21"/>
          <w:sz w:val="32"/>
          <w:szCs w:val="32"/>
        </w:rPr>
        <w:br/>
      </w:r>
      <w:r>
        <w:rPr>
          <w:rFonts w:eastAsia="Times New Roman"/>
          <w:b/>
          <w:bCs/>
          <w:color w:val="BD1B21"/>
          <w:sz w:val="32"/>
          <w:szCs w:val="32"/>
        </w:rPr>
        <w:t>a zařízení v průmyslu</w:t>
      </w:r>
    </w:p>
    <w:p w14:paraId="0DD43303" w14:textId="1CCB1A04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6D13D6">
        <w:rPr>
          <w:rFonts w:eastAsia="Times New Roman"/>
          <w:b/>
          <w:bCs/>
          <w:sz w:val="28"/>
          <w:szCs w:val="28"/>
        </w:rPr>
        <w:t>červen</w:t>
      </w:r>
      <w:r w:rsidR="002D4F55">
        <w:rPr>
          <w:rFonts w:eastAsia="Times New Roman"/>
          <w:b/>
          <w:bCs/>
          <w:sz w:val="28"/>
          <w:szCs w:val="28"/>
        </w:rPr>
        <w:t>ec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1C31F1B3" w:rsidR="0057250A" w:rsidRPr="00993E18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F40504">
        <w:rPr>
          <w:rFonts w:cs="Arial"/>
          <w:b/>
          <w:szCs w:val="18"/>
        </w:rPr>
        <w:t>Souhrnný</w:t>
      </w:r>
      <w:r w:rsidR="00F31D42" w:rsidRPr="00F40504">
        <w:rPr>
          <w:rFonts w:cs="Arial"/>
          <w:b/>
          <w:szCs w:val="18"/>
        </w:rPr>
        <w:t xml:space="preserve"> indikátor důvěry (indikátor ekonomického sentiment</w:t>
      </w:r>
      <w:r w:rsidR="007D3C05" w:rsidRPr="00F40504">
        <w:rPr>
          <w:rFonts w:cs="Arial"/>
          <w:b/>
          <w:szCs w:val="18"/>
        </w:rPr>
        <w:t>u), vyjádřený bazickým indexem</w:t>
      </w:r>
      <w:r w:rsidR="00F263C6" w:rsidRPr="00F40504">
        <w:rPr>
          <w:rFonts w:cs="Arial"/>
          <w:b/>
          <w:szCs w:val="18"/>
        </w:rPr>
        <w:t>,</w:t>
      </w:r>
      <w:r w:rsidR="007D3C05" w:rsidRPr="00F40504">
        <w:rPr>
          <w:rFonts w:cs="Arial"/>
          <w:b/>
          <w:szCs w:val="18"/>
        </w:rPr>
        <w:t xml:space="preserve"> se meziměsíčně </w:t>
      </w:r>
      <w:r w:rsidR="00F40504" w:rsidRPr="00F40504">
        <w:rPr>
          <w:rFonts w:cs="Arial"/>
          <w:b/>
          <w:szCs w:val="18"/>
        </w:rPr>
        <w:t xml:space="preserve">snížil </w:t>
      </w:r>
      <w:r w:rsidR="007D3C05" w:rsidRPr="00F40504">
        <w:rPr>
          <w:rFonts w:cs="Arial"/>
          <w:b/>
          <w:szCs w:val="18"/>
        </w:rPr>
        <w:t xml:space="preserve">o </w:t>
      </w:r>
      <w:r w:rsidR="00065D53" w:rsidRPr="00F40504">
        <w:rPr>
          <w:rFonts w:cs="Arial"/>
          <w:b/>
          <w:szCs w:val="18"/>
        </w:rPr>
        <w:t>4,3</w:t>
      </w:r>
      <w:r w:rsidR="007D3C05" w:rsidRPr="00F40504">
        <w:rPr>
          <w:rFonts w:cs="Arial"/>
          <w:b/>
          <w:szCs w:val="18"/>
        </w:rPr>
        <w:t xml:space="preserve"> bodu na hodnotu </w:t>
      </w:r>
      <w:r w:rsidR="00F40504" w:rsidRPr="00F40504">
        <w:rPr>
          <w:rFonts w:cs="Arial"/>
          <w:b/>
          <w:szCs w:val="18"/>
        </w:rPr>
        <w:t>99,7</w:t>
      </w:r>
      <w:r w:rsidR="000232B8" w:rsidRPr="00F40504">
        <w:rPr>
          <w:rFonts w:cs="Arial"/>
          <w:b/>
          <w:szCs w:val="18"/>
        </w:rPr>
        <w:t>, přičemž</w:t>
      </w:r>
      <w:r w:rsidR="00DB4768" w:rsidRPr="00F40504">
        <w:rPr>
          <w:rFonts w:cs="Arial"/>
          <w:b/>
          <w:szCs w:val="18"/>
        </w:rPr>
        <w:t xml:space="preserve"> </w:t>
      </w:r>
      <w:r w:rsidR="00F40504" w:rsidRPr="00F40504">
        <w:rPr>
          <w:rFonts w:cs="Arial"/>
          <w:b/>
          <w:szCs w:val="18"/>
        </w:rPr>
        <w:t>poklesly</w:t>
      </w:r>
      <w:r w:rsidR="000232B8" w:rsidRPr="00F40504">
        <w:rPr>
          <w:rFonts w:cs="Arial"/>
          <w:b/>
          <w:szCs w:val="18"/>
        </w:rPr>
        <w:t xml:space="preserve"> </w:t>
      </w:r>
      <w:r w:rsidR="007D3C05" w:rsidRPr="00F40504">
        <w:rPr>
          <w:rFonts w:cs="Arial"/>
          <w:b/>
          <w:szCs w:val="18"/>
        </w:rPr>
        <w:t>obě jeho složky</w:t>
      </w:r>
      <w:r w:rsidR="00C23EDA" w:rsidRPr="00F40504">
        <w:rPr>
          <w:rFonts w:cs="Arial"/>
          <w:b/>
          <w:szCs w:val="18"/>
        </w:rPr>
        <w:t>.</w:t>
      </w:r>
      <w:r w:rsidR="002B373F" w:rsidRPr="00F40504">
        <w:rPr>
          <w:rFonts w:cs="Arial"/>
          <w:b/>
          <w:szCs w:val="18"/>
        </w:rPr>
        <w:t xml:space="preserve"> </w:t>
      </w:r>
      <w:r w:rsidR="007D3C05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024FDD">
        <w:rPr>
          <w:rFonts w:cs="Arial"/>
          <w:b/>
          <w:szCs w:val="18"/>
        </w:rPr>
        <w:t>snížil o 4,4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 hodnotu </w:t>
      </w:r>
      <w:r w:rsidR="00024FDD">
        <w:rPr>
          <w:rFonts w:cs="Arial"/>
          <w:b/>
          <w:szCs w:val="18"/>
        </w:rPr>
        <w:t>99,3</w:t>
      </w:r>
      <w:r w:rsidR="007D3C05">
        <w:rPr>
          <w:rFonts w:cs="Arial"/>
          <w:b/>
          <w:szCs w:val="18"/>
        </w:rPr>
        <w:t xml:space="preserve"> </w:t>
      </w:r>
      <w:r w:rsidR="007D3C05" w:rsidRPr="00F40504">
        <w:rPr>
          <w:rFonts w:cs="Arial"/>
          <w:b/>
          <w:szCs w:val="18"/>
        </w:rPr>
        <w:t>a</w:t>
      </w:r>
      <w:r w:rsidR="00DB4768" w:rsidRPr="00F40504">
        <w:rPr>
          <w:rFonts w:cs="Arial"/>
          <w:b/>
          <w:szCs w:val="18"/>
        </w:rPr>
        <w:t xml:space="preserve"> i</w:t>
      </w:r>
      <w:r w:rsidR="00C23EDA" w:rsidRPr="00F40504">
        <w:rPr>
          <w:rFonts w:cs="Arial"/>
          <w:b/>
          <w:szCs w:val="18"/>
        </w:rPr>
        <w:t>ndikátor</w:t>
      </w:r>
      <w:r w:rsidR="002B373F" w:rsidRPr="00F40504">
        <w:rPr>
          <w:rFonts w:cs="Arial"/>
          <w:b/>
          <w:szCs w:val="18"/>
        </w:rPr>
        <w:t xml:space="preserve"> důvěry spotřebitelů o</w:t>
      </w:r>
      <w:r w:rsidR="00E1761B" w:rsidRPr="00F40504">
        <w:rPr>
          <w:rFonts w:cs="Arial"/>
          <w:b/>
          <w:szCs w:val="18"/>
        </w:rPr>
        <w:t> </w:t>
      </w:r>
      <w:r w:rsidR="00F40504" w:rsidRPr="00F40504">
        <w:rPr>
          <w:rFonts w:cs="Arial"/>
          <w:b/>
          <w:szCs w:val="18"/>
        </w:rPr>
        <w:t>3,6</w:t>
      </w:r>
      <w:r w:rsidR="002B373F" w:rsidRPr="00F40504">
        <w:rPr>
          <w:rFonts w:cs="Arial"/>
          <w:b/>
          <w:szCs w:val="18"/>
        </w:rPr>
        <w:t xml:space="preserve"> bodu na hodnotu </w:t>
      </w:r>
      <w:r w:rsidR="00F40504" w:rsidRPr="00F40504">
        <w:rPr>
          <w:rFonts w:cs="Arial"/>
          <w:b/>
          <w:szCs w:val="18"/>
        </w:rPr>
        <w:t>101,9</w:t>
      </w:r>
      <w:r w:rsidR="002F2103" w:rsidRPr="00F40504">
        <w:rPr>
          <w:rFonts w:cs="Arial"/>
          <w:b/>
          <w:szCs w:val="18"/>
        </w:rPr>
        <w:t>.</w:t>
      </w:r>
      <w:r w:rsidR="009B0887" w:rsidRPr="00F40504">
        <w:rPr>
          <w:rFonts w:cs="Arial"/>
          <w:b/>
          <w:szCs w:val="18"/>
        </w:rPr>
        <w:t xml:space="preserve"> </w:t>
      </w:r>
      <w:r w:rsidR="00EB701F" w:rsidRPr="00993E18">
        <w:rPr>
          <w:rFonts w:cs="Arial"/>
          <w:b/>
          <w:szCs w:val="18"/>
        </w:rPr>
        <w:t>Ve srovnání s </w:t>
      </w:r>
      <w:r w:rsidR="00993E18">
        <w:rPr>
          <w:rFonts w:cs="Arial"/>
          <w:b/>
          <w:szCs w:val="18"/>
        </w:rPr>
        <w:t>červencem</w:t>
      </w:r>
      <w:r w:rsidR="00EB701F" w:rsidRPr="00993E18">
        <w:rPr>
          <w:rFonts w:cs="Arial"/>
          <w:b/>
          <w:szCs w:val="18"/>
        </w:rPr>
        <w:t xml:space="preserve"> loňského roku</w:t>
      </w:r>
      <w:r w:rsidR="009375D9" w:rsidRPr="00993E18">
        <w:rPr>
          <w:rFonts w:cs="Arial"/>
          <w:b/>
          <w:szCs w:val="18"/>
        </w:rPr>
        <w:t xml:space="preserve"> </w:t>
      </w:r>
      <w:r w:rsidR="00AE0A01" w:rsidRPr="00993E18">
        <w:rPr>
          <w:rFonts w:cs="Arial"/>
          <w:b/>
          <w:szCs w:val="18"/>
        </w:rPr>
        <w:t>j</w:t>
      </w:r>
      <w:r w:rsidR="000B5A11" w:rsidRPr="00993E18">
        <w:rPr>
          <w:rFonts w:cs="Arial"/>
          <w:b/>
          <w:szCs w:val="18"/>
        </w:rPr>
        <w:t>sou</w:t>
      </w:r>
      <w:r w:rsidR="00D76300" w:rsidRPr="00993E18">
        <w:rPr>
          <w:rFonts w:cs="Arial"/>
          <w:b/>
          <w:szCs w:val="18"/>
        </w:rPr>
        <w:t xml:space="preserve"> </w:t>
      </w:r>
      <w:r w:rsidR="00215CE0" w:rsidRPr="00993E18">
        <w:rPr>
          <w:rFonts w:cs="Arial"/>
          <w:b/>
          <w:szCs w:val="18"/>
        </w:rPr>
        <w:t>souhrnný indikátor, podnikatelský indikátor a</w:t>
      </w:r>
      <w:r w:rsidR="00BE0293" w:rsidRPr="00993E18">
        <w:rPr>
          <w:rFonts w:cs="Arial"/>
          <w:b/>
          <w:szCs w:val="18"/>
        </w:rPr>
        <w:t> </w:t>
      </w:r>
      <w:r w:rsidR="00215CE0" w:rsidRPr="00993E18">
        <w:rPr>
          <w:rFonts w:cs="Arial"/>
          <w:b/>
          <w:szCs w:val="18"/>
        </w:rPr>
        <w:t>indikátor důvěry spotřebitelů</w:t>
      </w:r>
      <w:r w:rsidR="001C4FE9" w:rsidRPr="00993E18">
        <w:rPr>
          <w:rFonts w:cs="Arial"/>
          <w:b/>
          <w:szCs w:val="18"/>
        </w:rPr>
        <w:t xml:space="preserve"> </w:t>
      </w:r>
      <w:r w:rsidR="00F501EF" w:rsidRPr="00993E18">
        <w:rPr>
          <w:rFonts w:cs="Arial"/>
          <w:b/>
          <w:szCs w:val="18"/>
        </w:rPr>
        <w:t>na vyšší</w:t>
      </w:r>
      <w:r w:rsidR="008F3873" w:rsidRPr="00993E18">
        <w:rPr>
          <w:rFonts w:cs="Arial"/>
          <w:b/>
          <w:szCs w:val="18"/>
        </w:rPr>
        <w:t xml:space="preserve"> úrovni</w:t>
      </w:r>
      <w:r w:rsidR="00CA77A5" w:rsidRPr="00993E18">
        <w:rPr>
          <w:rFonts w:cs="Arial"/>
          <w:b/>
          <w:szCs w:val="18"/>
        </w:rPr>
        <w:t>.</w:t>
      </w:r>
    </w:p>
    <w:p w14:paraId="2242089A" w14:textId="7FBAF431" w:rsidR="000C7BF3" w:rsidRPr="004D694A" w:rsidRDefault="004D694A" w:rsidP="009B4FB4">
      <w:r w:rsidRPr="004D694A">
        <w:rPr>
          <w:i/>
        </w:rPr>
        <w:t>„</w:t>
      </w:r>
      <w:r w:rsidR="00024FDD">
        <w:rPr>
          <w:i/>
        </w:rPr>
        <w:t>Vývoj celkové důvěry v ekonomiku byl v červenci výrazně ovlivněn n</w:t>
      </w:r>
      <w:r w:rsidR="005D306A">
        <w:rPr>
          <w:i/>
        </w:rPr>
        <w:t>edostatkem</w:t>
      </w:r>
      <w:r w:rsidR="004A1B78">
        <w:rPr>
          <w:i/>
        </w:rPr>
        <w:t xml:space="preserve"> a rostoucími cenami</w:t>
      </w:r>
      <w:r w:rsidR="005D306A">
        <w:rPr>
          <w:i/>
        </w:rPr>
        <w:t xml:space="preserve"> </w:t>
      </w:r>
      <w:r w:rsidR="00B8436F">
        <w:rPr>
          <w:i/>
        </w:rPr>
        <w:t>vstupních materiálů</w:t>
      </w:r>
      <w:r w:rsidR="00452A1C">
        <w:rPr>
          <w:i/>
        </w:rPr>
        <w:t xml:space="preserve"> a zařízení</w:t>
      </w:r>
      <w:r w:rsidR="001C5065">
        <w:rPr>
          <w:i/>
        </w:rPr>
        <w:t xml:space="preserve"> v průmyslu</w:t>
      </w:r>
      <w:r w:rsidR="005D306A">
        <w:rPr>
          <w:i/>
        </w:rPr>
        <w:t xml:space="preserve">, což podniky vnímají jako </w:t>
      </w:r>
      <w:r w:rsidR="00F95BA9">
        <w:rPr>
          <w:i/>
        </w:rPr>
        <w:t>významnou</w:t>
      </w:r>
      <w:r w:rsidR="005D306A">
        <w:rPr>
          <w:i/>
        </w:rPr>
        <w:t xml:space="preserve"> bariéru jejich činnosti</w:t>
      </w:r>
      <w:r w:rsidR="00024FDD">
        <w:rPr>
          <w:i/>
        </w:rPr>
        <w:t xml:space="preserve">. </w:t>
      </w:r>
      <w:bookmarkStart w:id="0" w:name="_GoBack"/>
      <w:bookmarkEnd w:id="0"/>
      <w:r w:rsidR="00012BB4">
        <w:rPr>
          <w:i/>
        </w:rPr>
        <w:t>V</w:t>
      </w:r>
      <w:r w:rsidR="008F3412">
        <w:rPr>
          <w:i/>
        </w:rPr>
        <w:t xml:space="preserve"> dotčených odvětvích zpomaluje výroba a </w:t>
      </w:r>
      <w:r w:rsidR="00024FDD">
        <w:rPr>
          <w:i/>
        </w:rPr>
        <w:t xml:space="preserve">výrazně </w:t>
      </w:r>
      <w:r w:rsidR="004C36D6">
        <w:rPr>
          <w:i/>
        </w:rPr>
        <w:t xml:space="preserve">se </w:t>
      </w:r>
      <w:r w:rsidR="00024FDD">
        <w:rPr>
          <w:i/>
        </w:rPr>
        <w:t>zvyšují zásoby nedokonč</w:t>
      </w:r>
      <w:r w:rsidR="008F3412">
        <w:rPr>
          <w:i/>
        </w:rPr>
        <w:t>ených výrobků. V</w:t>
      </w:r>
      <w:r w:rsidR="00024FDD">
        <w:rPr>
          <w:i/>
        </w:rPr>
        <w:t xml:space="preserve"> reakci na to </w:t>
      </w:r>
      <w:r w:rsidR="00012BB4">
        <w:rPr>
          <w:i/>
        </w:rPr>
        <w:t xml:space="preserve">se mírně snížil počet </w:t>
      </w:r>
      <w:r w:rsidR="00452A1C">
        <w:rPr>
          <w:i/>
        </w:rPr>
        <w:t xml:space="preserve">průmyslových </w:t>
      </w:r>
      <w:r w:rsidR="00012BB4">
        <w:rPr>
          <w:i/>
        </w:rPr>
        <w:t xml:space="preserve">podniků očekávajících růst </w:t>
      </w:r>
      <w:r w:rsidR="00452A1C">
        <w:rPr>
          <w:i/>
        </w:rPr>
        <w:t xml:space="preserve">výrobní činnosti </w:t>
      </w:r>
      <w:r w:rsidR="00012BB4">
        <w:rPr>
          <w:i/>
        </w:rPr>
        <w:t>v </w:t>
      </w:r>
      <w:r w:rsidR="00452A1C">
        <w:rPr>
          <w:i/>
        </w:rPr>
        <w:t>nadcházejícím</w:t>
      </w:r>
      <w:r w:rsidR="00012BB4">
        <w:rPr>
          <w:i/>
        </w:rPr>
        <w:t xml:space="preserve"> </w:t>
      </w:r>
      <w:r w:rsidR="00452A1C">
        <w:rPr>
          <w:i/>
        </w:rPr>
        <w:t>období</w:t>
      </w:r>
      <w:r w:rsidR="004A1B78">
        <w:rPr>
          <w:i/>
        </w:rPr>
        <w:t>,</w:t>
      </w:r>
      <w:r w:rsidRPr="004D694A">
        <w:rPr>
          <w:i/>
        </w:rPr>
        <w:t>“</w:t>
      </w:r>
      <w:r w:rsidRPr="004D694A">
        <w:t xml:space="preserve"> uvedl Jiří Obst, vedoucí oddělení konjunkturálních průzkumů ČSÚ.</w:t>
      </w:r>
    </w:p>
    <w:p w14:paraId="7599AE9C" w14:textId="77777777" w:rsidR="004D694A" w:rsidRDefault="004D694A" w:rsidP="009B4FB4"/>
    <w:p w14:paraId="7ED587C0" w14:textId="2BB61F01" w:rsidR="002D4F55" w:rsidRDefault="009375D9" w:rsidP="002D4F55">
      <w:r>
        <w:t>V 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>
        <w:t>důvěra v ekonomiku meziměsíčně</w:t>
      </w:r>
      <w:r w:rsidR="001B051D" w:rsidRPr="001B051D">
        <w:t xml:space="preserve"> </w:t>
      </w:r>
      <w:r w:rsidR="00024FDD">
        <w:t>výrazně snížila</w:t>
      </w:r>
      <w:r w:rsidR="001B051D" w:rsidRPr="001B051D">
        <w:t>.</w:t>
      </w:r>
      <w:r w:rsidR="0096305F" w:rsidRPr="0096305F">
        <w:t xml:space="preserve"> Indikátor důvěry </w:t>
      </w:r>
      <w:r w:rsidR="00024FDD">
        <w:t>pokles</w:t>
      </w:r>
      <w:r w:rsidR="001B051D">
        <w:t>l</w:t>
      </w:r>
      <w:r w:rsidR="008F3873">
        <w:t xml:space="preserve"> o</w:t>
      </w:r>
      <w:r w:rsidR="00276EFC">
        <w:t> </w:t>
      </w:r>
      <w:r w:rsidR="008F3873">
        <w:t xml:space="preserve"> </w:t>
      </w:r>
      <w:r w:rsidR="00024FDD">
        <w:t>9,5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A60137">
        <w:t> </w:t>
      </w:r>
      <w:r w:rsidR="007E0325">
        <w:t xml:space="preserve"> </w:t>
      </w:r>
      <w:r w:rsidR="0096305F" w:rsidRPr="0096305F">
        <w:t xml:space="preserve">hodnotu </w:t>
      </w:r>
      <w:r w:rsidR="00024FDD">
        <w:t>98,7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</w:t>
      </w:r>
      <w:r w:rsidR="00A77417">
        <w:t>očet</w:t>
      </w:r>
      <w:r w:rsidR="00C93443">
        <w:t xml:space="preserve"> </w:t>
      </w:r>
      <w:r w:rsidR="008646EB">
        <w:t>průmyslových podniků</w:t>
      </w:r>
      <w:r w:rsidR="00C93443">
        <w:t xml:space="preserve"> hodnotících </w:t>
      </w:r>
      <w:r w:rsidR="00D76300">
        <w:rPr>
          <w:i/>
        </w:rPr>
        <w:t>svou</w:t>
      </w:r>
      <w:r w:rsidR="00F31D42" w:rsidRPr="0096305F">
        <w:rPr>
          <w:i/>
        </w:rPr>
        <w:t xml:space="preserve"> současn</w:t>
      </w:r>
      <w:r w:rsidR="00D7630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vou</w:t>
      </w:r>
      <w:r w:rsidR="00F31D42" w:rsidRPr="0096305F">
        <w:rPr>
          <w:i/>
        </w:rPr>
        <w:t xml:space="preserve"> poptávk</w:t>
      </w:r>
      <w:r w:rsidR="00D76300">
        <w:rPr>
          <w:i/>
        </w:rPr>
        <w:t>u</w:t>
      </w:r>
      <w:r w:rsidR="00A97B7F">
        <w:rPr>
          <w:i/>
        </w:rPr>
        <w:t xml:space="preserve"> </w:t>
      </w:r>
      <w:r w:rsidR="00C93443" w:rsidRPr="00C93443">
        <w:t xml:space="preserve">jako </w:t>
      </w:r>
      <w:r w:rsidR="00A77417">
        <w:t>více než uspokojivou</w:t>
      </w:r>
      <w:r>
        <w:t xml:space="preserve"> se </w:t>
      </w:r>
      <w:r w:rsidR="00024FDD">
        <w:t>meziměsíčně snížil</w:t>
      </w:r>
      <w:r w:rsidR="00A97B7F">
        <w:t>.</w:t>
      </w:r>
      <w:r w:rsidR="003D119D">
        <w:t xml:space="preserve"> </w:t>
      </w:r>
      <w:r w:rsidR="00D52D80" w:rsidRPr="0096305F">
        <w:rPr>
          <w:i/>
        </w:rPr>
        <w:t>Stav zásob hotových výrobků</w:t>
      </w:r>
      <w:r w:rsidR="00D52D80" w:rsidRPr="0096305F">
        <w:t xml:space="preserve"> </w:t>
      </w:r>
      <w:r>
        <w:t xml:space="preserve">se </w:t>
      </w:r>
      <w:r w:rsidR="00024FDD">
        <w:t xml:space="preserve">oproti </w:t>
      </w:r>
      <w:r w:rsidR="00FC63B8">
        <w:t>červnu</w:t>
      </w:r>
      <w:r w:rsidR="00024FDD">
        <w:t xml:space="preserve"> výrazně zvýšil</w:t>
      </w:r>
      <w:r w:rsidR="00D52D80" w:rsidRPr="0096305F">
        <w:t xml:space="preserve">. </w:t>
      </w:r>
      <w:r w:rsidR="00D52D80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D52D80">
        <w:rPr>
          <w:i/>
        </w:rPr>
        <w:t xml:space="preserve"> </w:t>
      </w:r>
      <w:r w:rsidR="00F4389C">
        <w:t>se</w:t>
      </w:r>
      <w:r w:rsidR="001A4EEB" w:rsidRPr="00182291">
        <w:t xml:space="preserve"> </w:t>
      </w:r>
      <w:r w:rsidR="00024FDD">
        <w:t>snížil</w:t>
      </w:r>
      <w:r w:rsidR="00E53B98">
        <w:t>.</w:t>
      </w:r>
      <w:r w:rsidR="003D119D">
        <w:t xml:space="preserve"> </w:t>
      </w:r>
      <w:r w:rsidR="002D4F55" w:rsidRPr="009B5D3F">
        <w:t>Hlavní bariér</w:t>
      </w:r>
      <w:r w:rsidR="00E562A0">
        <w:t>ou</w:t>
      </w:r>
      <w:r w:rsidR="002D4F55" w:rsidRPr="009B5D3F">
        <w:t xml:space="preserve"> růstu produkce</w:t>
      </w:r>
      <w:r w:rsidR="00E562A0" w:rsidRPr="009B5D3F">
        <w:t>, kterou uvedlo přibližně 33 % respondentů (</w:t>
      </w:r>
      <w:r w:rsidR="00E562A0">
        <w:t>nejvíce od počátku</w:t>
      </w:r>
      <w:r w:rsidR="00E562A0" w:rsidRPr="009B5D3F">
        <w:t xml:space="preserve"> zjišťování)</w:t>
      </w:r>
      <w:r w:rsidR="00E562A0">
        <w:t>,</w:t>
      </w:r>
      <w:r w:rsidR="002D4F55" w:rsidRPr="009B5D3F">
        <w:t xml:space="preserve"> j</w:t>
      </w:r>
      <w:r w:rsidR="00E562A0">
        <w:t>e</w:t>
      </w:r>
      <w:r w:rsidR="002D4F55" w:rsidRPr="009B5D3F">
        <w:t xml:space="preserve"> </w:t>
      </w:r>
      <w:r w:rsidR="009B5D3F" w:rsidRPr="009B5D3F">
        <w:t>nedostatek materiálu a zařízení</w:t>
      </w:r>
      <w:r w:rsidR="002D4F55" w:rsidRPr="009B5D3F">
        <w:t xml:space="preserve"> následovan</w:t>
      </w:r>
      <w:r w:rsidR="00FE4AB0">
        <w:t>ý</w:t>
      </w:r>
      <w:r w:rsidR="002D4F55" w:rsidRPr="009B5D3F">
        <w:t xml:space="preserve"> nedostatkem </w:t>
      </w:r>
      <w:r w:rsidR="009B5D3F" w:rsidRPr="009B5D3F">
        <w:t>zaměstnanců</w:t>
      </w:r>
      <w:r w:rsidR="002D4F55" w:rsidRPr="009B5D3F">
        <w:t>, jenž limituje 2</w:t>
      </w:r>
      <w:r w:rsidR="009B5D3F" w:rsidRPr="009B5D3F">
        <w:t>0</w:t>
      </w:r>
      <w:r w:rsidR="004C36D6">
        <w:t xml:space="preserve"> </w:t>
      </w:r>
      <w:r w:rsidR="002D4F55" w:rsidRPr="009B5D3F">
        <w:t xml:space="preserve">% respondentů. </w:t>
      </w:r>
      <w:r w:rsidR="001C5065">
        <w:t xml:space="preserve">Naopak nedostatečnou poptávku vnímá jako bariéru nejméně podnikatelů od října 2007. </w:t>
      </w:r>
      <w:r w:rsidR="00024FDD">
        <w:t>Ve srovnání s červencem 2020 je ale</w:t>
      </w:r>
      <w:r w:rsidR="00336C6C">
        <w:t xml:space="preserve"> </w:t>
      </w:r>
      <w:r w:rsidR="00031C5A">
        <w:t xml:space="preserve">důvěra podnikatelů </w:t>
      </w:r>
      <w:r w:rsidR="0068127E">
        <w:t xml:space="preserve">v průmyslu </w:t>
      </w:r>
      <w:r w:rsidR="00024FDD">
        <w:t>vyšší</w:t>
      </w:r>
      <w:r w:rsidR="00031C5A">
        <w:t>.</w:t>
      </w:r>
      <w:r w:rsidR="00B96AC6">
        <w:t> </w:t>
      </w:r>
    </w:p>
    <w:p w14:paraId="4FC25140" w14:textId="77777777" w:rsidR="002D4F55" w:rsidRDefault="002D4F55" w:rsidP="002D4F55"/>
    <w:p w14:paraId="60C5BFDE" w14:textId="218C419E" w:rsidR="002D4F55" w:rsidRPr="009B5D3F" w:rsidRDefault="002D4F55" w:rsidP="002D4F55">
      <w:pPr>
        <w:rPr>
          <w:szCs w:val="20"/>
        </w:rPr>
      </w:pPr>
      <w:r w:rsidRPr="009B5D3F">
        <w:rPr>
          <w:szCs w:val="20"/>
        </w:rPr>
        <w:t xml:space="preserve">Využití výrobních kapacit podniků ve </w:t>
      </w:r>
      <w:r w:rsidRPr="009B5D3F">
        <w:rPr>
          <w:b/>
          <w:szCs w:val="20"/>
        </w:rPr>
        <w:t>zpracovatelském průmyslu</w:t>
      </w:r>
      <w:r w:rsidR="004A1B78">
        <w:rPr>
          <w:b/>
          <w:szCs w:val="20"/>
        </w:rPr>
        <w:t xml:space="preserve"> </w:t>
      </w:r>
      <w:r w:rsidR="0002146D">
        <w:rPr>
          <w:szCs w:val="20"/>
        </w:rPr>
        <w:t xml:space="preserve">(88 %) i odhad </w:t>
      </w:r>
      <w:r w:rsidRPr="009B5D3F">
        <w:rPr>
          <w:szCs w:val="20"/>
        </w:rPr>
        <w:t>zajištění práce zakázkami</w:t>
      </w:r>
      <w:r w:rsidR="009B5D3F" w:rsidRPr="009B5D3F">
        <w:rPr>
          <w:szCs w:val="20"/>
        </w:rPr>
        <w:t xml:space="preserve"> </w:t>
      </w:r>
      <w:r w:rsidR="0002146D">
        <w:rPr>
          <w:szCs w:val="20"/>
        </w:rPr>
        <w:t>(</w:t>
      </w:r>
      <w:r w:rsidR="009B5D3F" w:rsidRPr="009B5D3F">
        <w:rPr>
          <w:szCs w:val="20"/>
        </w:rPr>
        <w:t>12,8 měsíce</w:t>
      </w:r>
      <w:r w:rsidR="0002146D">
        <w:rPr>
          <w:szCs w:val="20"/>
        </w:rPr>
        <w:t xml:space="preserve">) byly </w:t>
      </w:r>
      <w:r w:rsidR="00E562A0">
        <w:rPr>
          <w:szCs w:val="20"/>
        </w:rPr>
        <w:t xml:space="preserve">v červenci </w:t>
      </w:r>
      <w:r w:rsidR="0002146D">
        <w:rPr>
          <w:szCs w:val="20"/>
        </w:rPr>
        <w:t>vyšší než v předchozím čtvrtletí.</w:t>
      </w:r>
    </w:p>
    <w:p w14:paraId="6CE2F665" w14:textId="5A138324" w:rsidR="000A555A" w:rsidRDefault="000A555A" w:rsidP="009B4FB4"/>
    <w:p w14:paraId="1703D6A4" w14:textId="1A0208A1" w:rsidR="00F31D42" w:rsidRPr="0096305F" w:rsidRDefault="00927E00" w:rsidP="00F31D42">
      <w:pPr>
        <w:rPr>
          <w:color w:val="000000"/>
          <w:szCs w:val="20"/>
        </w:rPr>
      </w:pPr>
      <w:r>
        <w:rPr>
          <w:color w:val="000000"/>
          <w:szCs w:val="20"/>
        </w:rPr>
        <w:t>Důvěra podnikatelů ve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 w:rsidR="00F67B1F">
        <w:rPr>
          <w:color w:val="000000"/>
          <w:szCs w:val="20"/>
        </w:rPr>
        <w:t>oproti červnu snížila</w:t>
      </w:r>
      <w:r w:rsidR="00D62F48">
        <w:rPr>
          <w:color w:val="000000"/>
          <w:szCs w:val="20"/>
        </w:rPr>
        <w:t xml:space="preserve">. Indikátor důvěry </w:t>
      </w:r>
      <w:r w:rsidR="00F67B1F">
        <w:rPr>
          <w:color w:val="000000"/>
          <w:szCs w:val="20"/>
        </w:rPr>
        <w:t>poklesl o 1,8</w:t>
      </w:r>
      <w:r w:rsidR="00D07B80" w:rsidRPr="007472BB">
        <w:rPr>
          <w:color w:val="000000"/>
          <w:szCs w:val="20"/>
        </w:rPr>
        <w:t> </w:t>
      </w:r>
      <w:r w:rsidR="004D3C8D" w:rsidRPr="007472BB">
        <w:rPr>
          <w:color w:val="000000"/>
          <w:szCs w:val="20"/>
        </w:rPr>
        <w:t>bodu</w:t>
      </w:r>
      <w:r w:rsidR="004D3C8D">
        <w:rPr>
          <w:color w:val="000000"/>
          <w:szCs w:val="20"/>
        </w:rPr>
        <w:t xml:space="preserve"> na</w:t>
      </w:r>
      <w:r w:rsidR="007021A8">
        <w:rPr>
          <w:color w:val="000000"/>
          <w:szCs w:val="20"/>
        </w:rPr>
        <w:t> </w:t>
      </w:r>
      <w:r w:rsidR="004D3C8D">
        <w:rPr>
          <w:color w:val="000000"/>
          <w:szCs w:val="20"/>
        </w:rPr>
        <w:t xml:space="preserve"> hodnotu </w:t>
      </w:r>
      <w:r w:rsidR="00F67B1F">
        <w:rPr>
          <w:color w:val="000000"/>
          <w:szCs w:val="20"/>
        </w:rPr>
        <w:t>114,0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 w:rsidR="00F67B1F">
        <w:rPr>
          <w:color w:val="000000"/>
          <w:szCs w:val="20"/>
        </w:rPr>
        <w:t xml:space="preserve">znovu </w:t>
      </w:r>
      <w:r>
        <w:rPr>
          <w:color w:val="000000"/>
          <w:szCs w:val="20"/>
        </w:rPr>
        <w:t>mírně zvýšil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F67B1F">
        <w:rPr>
          <w:color w:val="000000"/>
          <w:szCs w:val="20"/>
        </w:rPr>
        <w:t>Ve srovnání s minulým měsícem respondenti neočekávají</w:t>
      </w:r>
      <w:r w:rsidR="00996087">
        <w:rPr>
          <w:color w:val="000000"/>
          <w:szCs w:val="20"/>
        </w:rPr>
        <w:t xml:space="preserve"> v příštích třech měsících</w:t>
      </w:r>
      <w:r w:rsidR="00133092">
        <w:rPr>
          <w:color w:val="000000"/>
          <w:szCs w:val="20"/>
        </w:rPr>
        <w:t xml:space="preserve"> </w:t>
      </w:r>
      <w:r w:rsidR="00F67B1F">
        <w:rPr>
          <w:color w:val="000000"/>
          <w:szCs w:val="20"/>
        </w:rPr>
        <w:t xml:space="preserve">změnu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9F1F92">
        <w:rPr>
          <w:szCs w:val="20"/>
        </w:rPr>
        <w:t xml:space="preserve"> </w:t>
      </w:r>
      <w:r w:rsidR="00EA7750">
        <w:rPr>
          <w:szCs w:val="20"/>
        </w:rPr>
        <w:t xml:space="preserve">Podnikatelé též </w:t>
      </w:r>
      <w:r w:rsidR="0002146D">
        <w:rPr>
          <w:szCs w:val="20"/>
        </w:rPr>
        <w:t>předpokládají</w:t>
      </w:r>
      <w:r w:rsidR="00EA7750">
        <w:rPr>
          <w:szCs w:val="20"/>
        </w:rPr>
        <w:t xml:space="preserve"> výraznější zvýšení cen stavebních prací. </w:t>
      </w:r>
      <w:r w:rsidR="002D4F55" w:rsidRPr="009F1F92">
        <w:t xml:space="preserve">Hlavními bariérami růstu produkce jsou </w:t>
      </w:r>
      <w:r w:rsidR="009F1F92" w:rsidRPr="009F1F92">
        <w:t>nedostatek zaměstnanců</w:t>
      </w:r>
      <w:r w:rsidR="002D4F55" w:rsidRPr="009F1F92">
        <w:t xml:space="preserve"> (uvedlo přibližně 3</w:t>
      </w:r>
      <w:r w:rsidR="009F1F92" w:rsidRPr="009F1F92">
        <w:t>5</w:t>
      </w:r>
      <w:r w:rsidR="002D4F55" w:rsidRPr="009F1F92">
        <w:t xml:space="preserve"> % respondentů) a nedostat</w:t>
      </w:r>
      <w:r w:rsidR="009F1F92" w:rsidRPr="009F1F92">
        <w:t>ečná</w:t>
      </w:r>
      <w:r w:rsidR="002D4F55" w:rsidRPr="009F1F92">
        <w:t xml:space="preserve"> </w:t>
      </w:r>
      <w:r w:rsidR="009F1F92" w:rsidRPr="009F1F92">
        <w:t>poptávka</w:t>
      </w:r>
      <w:r w:rsidR="002D4F55" w:rsidRPr="009F1F92">
        <w:t xml:space="preserve"> (uvedlo přibližně </w:t>
      </w:r>
      <w:r w:rsidR="009F1F92" w:rsidRPr="009F1F92">
        <w:t>18</w:t>
      </w:r>
      <w:r w:rsidR="002D4F55" w:rsidRPr="009F1F92">
        <w:t xml:space="preserve"> % respondentů). </w:t>
      </w:r>
      <w:r w:rsidR="00F67B1F">
        <w:rPr>
          <w:color w:val="000000"/>
          <w:szCs w:val="20"/>
        </w:rPr>
        <w:t>Meziročně</w:t>
      </w:r>
      <w:r w:rsidR="008F18ED">
        <w:rPr>
          <w:color w:val="000000"/>
          <w:szCs w:val="20"/>
        </w:rPr>
        <w:t xml:space="preserve"> </w:t>
      </w:r>
      <w:r w:rsidR="003E1354">
        <w:rPr>
          <w:color w:val="000000"/>
          <w:szCs w:val="20"/>
        </w:rPr>
        <w:t xml:space="preserve">je </w:t>
      </w:r>
      <w:r w:rsidR="008F18ED">
        <w:rPr>
          <w:color w:val="000000"/>
          <w:szCs w:val="20"/>
        </w:rPr>
        <w:t>důvěra ve</w:t>
      </w:r>
      <w:r w:rsidR="00961B45">
        <w:rPr>
          <w:color w:val="000000"/>
          <w:szCs w:val="20"/>
        </w:rPr>
        <w:t> </w:t>
      </w:r>
      <w:r w:rsidR="008F18ED">
        <w:rPr>
          <w:color w:val="000000"/>
          <w:szCs w:val="20"/>
        </w:rPr>
        <w:t>stavebnictví</w:t>
      </w:r>
      <w:r w:rsidR="00F67B1F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výrazně </w:t>
      </w:r>
      <w:r w:rsidR="00002C29">
        <w:rPr>
          <w:color w:val="000000"/>
          <w:szCs w:val="20"/>
        </w:rPr>
        <w:t>vyšší</w:t>
      </w:r>
      <w:r w:rsidR="008F18ED">
        <w:rPr>
          <w:color w:val="000000"/>
          <w:szCs w:val="20"/>
        </w:rPr>
        <w:t>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</w:p>
    <w:p w14:paraId="618F2A0A" w14:textId="25B499C9" w:rsidR="0096305F" w:rsidRPr="0096305F" w:rsidRDefault="00F67B1F" w:rsidP="0096305F">
      <w:pPr>
        <w:rPr>
          <w:color w:val="000000"/>
          <w:szCs w:val="20"/>
        </w:rPr>
      </w:pPr>
      <w:r>
        <w:rPr>
          <w:szCs w:val="20"/>
        </w:rPr>
        <w:t>Důvěra podnikatelů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nezměnila</w:t>
      </w:r>
      <w:r w:rsidR="001F7B3B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zůstal na hodnotě</w:t>
      </w:r>
      <w:r w:rsidR="0096305F" w:rsidRPr="0096305F">
        <w:rPr>
          <w:color w:val="000000"/>
          <w:szCs w:val="20"/>
        </w:rPr>
        <w:t xml:space="preserve"> </w:t>
      </w:r>
      <w:r w:rsidR="00927E00">
        <w:rPr>
          <w:color w:val="000000"/>
          <w:szCs w:val="20"/>
        </w:rPr>
        <w:t>104,7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 xml:space="preserve">oproti červnu mírně </w:t>
      </w:r>
      <w:r>
        <w:rPr>
          <w:color w:val="000000"/>
          <w:szCs w:val="20"/>
        </w:rPr>
        <w:lastRenderedPageBreak/>
        <w:t xml:space="preserve">zvýšil. </w:t>
      </w:r>
      <w:r w:rsidR="00927E00">
        <w:rPr>
          <w:color w:val="000000"/>
          <w:szCs w:val="20"/>
        </w:rPr>
        <w:t>P</w:t>
      </w:r>
      <w:r w:rsidR="0068127E">
        <w:rPr>
          <w:color w:val="000000"/>
          <w:szCs w:val="20"/>
        </w:rPr>
        <w:t xml:space="preserve">odíl podnikatelů očekávajících zlepšení své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C41BDB">
        <w:rPr>
          <w:color w:val="000000"/>
          <w:szCs w:val="20"/>
        </w:rPr>
        <w:t xml:space="preserve"> 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mírně snížil</w:t>
      </w:r>
      <w:r w:rsidR="00927E00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>
        <w:rPr>
          <w:color w:val="000000"/>
          <w:szCs w:val="20"/>
        </w:rPr>
        <w:t xml:space="preserve"> v červenci téměř nezměnil</w:t>
      </w:r>
      <w:r w:rsidR="00651898">
        <w:rPr>
          <w:color w:val="000000"/>
          <w:szCs w:val="20"/>
        </w:rPr>
        <w:t xml:space="preserve">. </w:t>
      </w:r>
      <w:r w:rsidR="00EA7750">
        <w:rPr>
          <w:color w:val="000000"/>
          <w:szCs w:val="20"/>
        </w:rPr>
        <w:t xml:space="preserve">Podnikatelé v obchodě </w:t>
      </w:r>
      <w:r w:rsidR="005972DD">
        <w:rPr>
          <w:color w:val="000000"/>
          <w:szCs w:val="20"/>
        </w:rPr>
        <w:t xml:space="preserve">očekávají </w:t>
      </w:r>
      <w:r w:rsidR="00EA7750">
        <w:rPr>
          <w:color w:val="000000"/>
          <w:szCs w:val="20"/>
        </w:rPr>
        <w:t>v nejbližších třech měsících zvýš</w:t>
      </w:r>
      <w:r w:rsidR="005972DD">
        <w:rPr>
          <w:color w:val="000000"/>
          <w:szCs w:val="20"/>
        </w:rPr>
        <w:t>ení</w:t>
      </w:r>
      <w:r w:rsidR="00EA7750">
        <w:rPr>
          <w:color w:val="000000"/>
          <w:szCs w:val="20"/>
        </w:rPr>
        <w:t xml:space="preserve"> prodejní</w:t>
      </w:r>
      <w:r w:rsidR="005972DD">
        <w:rPr>
          <w:color w:val="000000"/>
          <w:szCs w:val="20"/>
        </w:rPr>
        <w:t>ch</w:t>
      </w:r>
      <w:r w:rsidR="00EA7750">
        <w:rPr>
          <w:color w:val="000000"/>
          <w:szCs w:val="20"/>
        </w:rPr>
        <w:t xml:space="preserve"> cen. </w:t>
      </w:r>
      <w:r>
        <w:rPr>
          <w:color w:val="000000"/>
          <w:szCs w:val="20"/>
        </w:rPr>
        <w:t>V meziročním srovnání je</w:t>
      </w:r>
      <w:r w:rsidR="00B872FE">
        <w:rPr>
          <w:color w:val="000000"/>
          <w:szCs w:val="20"/>
        </w:rPr>
        <w:t xml:space="preserve"> důvěra podnikatelů</w:t>
      </w:r>
      <w:r w:rsidR="00AC09F6">
        <w:rPr>
          <w:color w:val="000000"/>
          <w:szCs w:val="20"/>
        </w:rPr>
        <w:t xml:space="preserve"> v</w:t>
      </w:r>
      <w:r w:rsidR="00927E00"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 w:rsidR="00927E00">
        <w:rPr>
          <w:color w:val="000000"/>
          <w:szCs w:val="20"/>
        </w:rPr>
        <w:t xml:space="preserve"> </w:t>
      </w:r>
      <w:r w:rsidR="00174D46">
        <w:rPr>
          <w:color w:val="000000"/>
          <w:szCs w:val="20"/>
        </w:rPr>
        <w:t>výrazně</w:t>
      </w:r>
      <w:r w:rsidR="00445EBB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7A744226" w:rsidR="0096305F" w:rsidRDefault="00F67B1F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C11177">
        <w:rPr>
          <w:color w:val="000000"/>
          <w:szCs w:val="20"/>
        </w:rPr>
        <w:t xml:space="preserve">e </w:t>
      </w:r>
      <w:r w:rsidR="0096305F" w:rsidRPr="0096305F">
        <w:rPr>
          <w:color w:val="000000"/>
          <w:szCs w:val="20"/>
        </w:rPr>
        <w:t xml:space="preserve">vybraných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důvěra podnikatelů nezměnila</w:t>
      </w:r>
      <w:r w:rsidR="0096305F" w:rsidRPr="0096305F">
        <w:rPr>
          <w:color w:val="000000"/>
          <w:szCs w:val="20"/>
        </w:rPr>
        <w:t xml:space="preserve">. Indikátor důvěry </w:t>
      </w:r>
      <w:r w:rsidR="00C11177">
        <w:rPr>
          <w:color w:val="000000"/>
          <w:szCs w:val="20"/>
        </w:rPr>
        <w:t>v </w:t>
      </w:r>
      <w:r>
        <w:rPr>
          <w:color w:val="000000"/>
          <w:szCs w:val="20"/>
        </w:rPr>
        <w:t>červenci</w:t>
      </w:r>
      <w:r w:rsidR="00C1117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zůstal na hodnotě</w:t>
      </w:r>
      <w:r w:rsidR="0096305F" w:rsidRPr="0096305F">
        <w:rPr>
          <w:color w:val="000000"/>
          <w:szCs w:val="20"/>
        </w:rPr>
        <w:t xml:space="preserve"> </w:t>
      </w:r>
      <w:r w:rsidR="00927E00">
        <w:rPr>
          <w:color w:val="000000"/>
          <w:szCs w:val="20"/>
        </w:rPr>
        <w:t>97,6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 w:rsidR="008F18ED" w:rsidRPr="008F18ED">
        <w:rPr>
          <w:i/>
          <w:color w:val="000000"/>
          <w:szCs w:val="20"/>
        </w:rPr>
        <w:t>H</w:t>
      </w:r>
      <w:r w:rsidR="00F31D42" w:rsidRPr="0096305F">
        <w:rPr>
          <w:i/>
          <w:color w:val="000000"/>
          <w:szCs w:val="20"/>
        </w:rPr>
        <w:t>odnocení</w:t>
      </w:r>
      <w:r w:rsidR="008646EB">
        <w:rPr>
          <w:i/>
          <w:color w:val="000000"/>
          <w:szCs w:val="20"/>
        </w:rPr>
        <w:t xml:space="preserve"> </w:t>
      </w:r>
      <w:r w:rsidR="00073488">
        <w:rPr>
          <w:i/>
          <w:color w:val="000000"/>
          <w:szCs w:val="20"/>
        </w:rPr>
        <w:t>současné</w:t>
      </w:r>
      <w:r w:rsidR="00F31D42" w:rsidRPr="0096305F">
        <w:rPr>
          <w:i/>
          <w:color w:val="000000"/>
          <w:szCs w:val="20"/>
        </w:rPr>
        <w:t xml:space="preserve"> </w:t>
      </w:r>
      <w:r w:rsidR="008646EB">
        <w:rPr>
          <w:i/>
          <w:color w:val="000000"/>
          <w:szCs w:val="20"/>
        </w:rPr>
        <w:t>ekonomické situace</w:t>
      </w:r>
      <w:r w:rsidR="008F18ED">
        <w:rPr>
          <w:i/>
          <w:color w:val="000000"/>
          <w:szCs w:val="20"/>
        </w:rPr>
        <w:t xml:space="preserve"> </w:t>
      </w:r>
      <w:r w:rsidR="008646EB">
        <w:rPr>
          <w:color w:val="000000"/>
          <w:szCs w:val="20"/>
        </w:rPr>
        <w:t xml:space="preserve">podniků ve službách </w:t>
      </w:r>
      <w:r w:rsidR="006F1BF3">
        <w:rPr>
          <w:color w:val="000000"/>
          <w:szCs w:val="20"/>
        </w:rPr>
        <w:t xml:space="preserve">se </w:t>
      </w:r>
      <w:r w:rsidR="00927E00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mírně zvýšilo</w:t>
      </w:r>
      <w:r w:rsidR="00132D44">
        <w:rPr>
          <w:color w:val="000000"/>
          <w:szCs w:val="20"/>
        </w:rPr>
        <w:t>.</w:t>
      </w:r>
      <w:r w:rsidR="00E53B98">
        <w:rPr>
          <w:color w:val="000000"/>
          <w:szCs w:val="20"/>
        </w:rPr>
        <w:t xml:space="preserve"> </w:t>
      </w:r>
      <w:r w:rsidR="00927E00">
        <w:rPr>
          <w:color w:val="000000"/>
          <w:szCs w:val="20"/>
        </w:rPr>
        <w:t>P</w:t>
      </w:r>
      <w:r w:rsidR="00CE7CD4">
        <w:rPr>
          <w:color w:val="000000"/>
          <w:szCs w:val="20"/>
        </w:rPr>
        <w:t>odíl podnikatelů pozitivně hodnotících</w:t>
      </w:r>
      <w:r w:rsidR="00CE7CD4" w:rsidDel="00CE7CD4">
        <w:rPr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celkov</w:t>
      </w:r>
      <w:r w:rsidR="00833A34">
        <w:rPr>
          <w:i/>
          <w:color w:val="000000"/>
          <w:szCs w:val="20"/>
        </w:rPr>
        <w:t>ou</w:t>
      </w:r>
      <w:r w:rsidR="00DB2E3B" w:rsidRPr="00DB2E3B">
        <w:rPr>
          <w:i/>
          <w:color w:val="000000"/>
          <w:szCs w:val="20"/>
        </w:rPr>
        <w:t xml:space="preserve"> poptáv</w:t>
      </w:r>
      <w:r w:rsidR="00833A34">
        <w:rPr>
          <w:i/>
          <w:color w:val="000000"/>
          <w:szCs w:val="20"/>
        </w:rPr>
        <w:t>ku</w:t>
      </w:r>
      <w:r w:rsidR="00927E00">
        <w:rPr>
          <w:i/>
          <w:color w:val="000000"/>
          <w:szCs w:val="20"/>
        </w:rPr>
        <w:t xml:space="preserve"> </w:t>
      </w:r>
      <w:r w:rsidR="00927E00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ve srovnání s červnem mírně snížil</w:t>
      </w:r>
      <w:r w:rsidR="00CE7F6E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</w:t>
      </w:r>
      <w:r w:rsidR="0068127E">
        <w:rPr>
          <w:color w:val="000000"/>
          <w:szCs w:val="20"/>
        </w:rPr>
        <w:t xml:space="preserve">odíl </w:t>
      </w:r>
      <w:r w:rsidR="00CE7F6E">
        <w:rPr>
          <w:color w:val="000000"/>
          <w:szCs w:val="20"/>
        </w:rPr>
        <w:t>podnikatelů</w:t>
      </w:r>
      <w:r w:rsidR="0068127E">
        <w:rPr>
          <w:color w:val="000000"/>
          <w:szCs w:val="20"/>
        </w:rPr>
        <w:t xml:space="preserve"> </w:t>
      </w:r>
      <w:r w:rsidR="00CE7F6E" w:rsidRPr="008646EB">
        <w:rPr>
          <w:i/>
          <w:color w:val="000000"/>
          <w:szCs w:val="20"/>
        </w:rPr>
        <w:t xml:space="preserve">očekávajících </w:t>
      </w:r>
      <w:r w:rsidR="00CE7F6E">
        <w:rPr>
          <w:color w:val="000000"/>
          <w:szCs w:val="20"/>
        </w:rPr>
        <w:t xml:space="preserve">zlepšení </w:t>
      </w:r>
      <w:r w:rsidR="00CE7F6E" w:rsidRPr="008646EB">
        <w:rPr>
          <w:i/>
          <w:color w:val="000000"/>
          <w:szCs w:val="20"/>
        </w:rPr>
        <w:t>poptávky po službách</w:t>
      </w:r>
      <w:r w:rsidR="00CE7F6E">
        <w:rPr>
          <w:color w:val="000000"/>
          <w:szCs w:val="20"/>
        </w:rPr>
        <w:t xml:space="preserve"> v</w:t>
      </w:r>
      <w:r w:rsidR="00CE7F6E" w:rsidRPr="00A91279">
        <w:rPr>
          <w:color w:val="000000"/>
          <w:szCs w:val="20"/>
        </w:rPr>
        <w:t> období příštích tří měsíců</w:t>
      </w:r>
      <w:r>
        <w:rPr>
          <w:color w:val="000000"/>
          <w:szCs w:val="20"/>
        </w:rPr>
        <w:t xml:space="preserve"> se téměř nezměnil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2D4F55" w:rsidRPr="003978B5">
        <w:rPr>
          <w:szCs w:val="20"/>
        </w:rPr>
        <w:t>Nejvíce respondentů ve službách (</w:t>
      </w:r>
      <w:r w:rsidR="003978B5" w:rsidRPr="003978B5">
        <w:rPr>
          <w:szCs w:val="20"/>
        </w:rPr>
        <w:t>29</w:t>
      </w:r>
      <w:r w:rsidR="002D4F55" w:rsidRPr="003978B5">
        <w:rPr>
          <w:szCs w:val="20"/>
        </w:rPr>
        <w:t xml:space="preserve"> %) </w:t>
      </w:r>
      <w:r w:rsidR="003978B5" w:rsidRPr="003978B5">
        <w:rPr>
          <w:szCs w:val="20"/>
        </w:rPr>
        <w:t>uvedlo, že nemá žádné bariéry limitující produkci</w:t>
      </w:r>
      <w:r w:rsidR="002D4F55" w:rsidRPr="003978B5">
        <w:rPr>
          <w:szCs w:val="20"/>
        </w:rPr>
        <w:t xml:space="preserve">, </w:t>
      </w:r>
      <w:r w:rsidR="005972DD">
        <w:rPr>
          <w:szCs w:val="20"/>
        </w:rPr>
        <w:t>p</w:t>
      </w:r>
      <w:r w:rsidR="003978B5" w:rsidRPr="003978B5">
        <w:rPr>
          <w:szCs w:val="20"/>
        </w:rPr>
        <w:t>řibližně 25</w:t>
      </w:r>
      <w:r w:rsidR="002D4F55" w:rsidRPr="003978B5">
        <w:rPr>
          <w:szCs w:val="20"/>
        </w:rPr>
        <w:t xml:space="preserve"> % respondentů</w:t>
      </w:r>
      <w:r w:rsidR="003978B5" w:rsidRPr="003978B5">
        <w:rPr>
          <w:szCs w:val="20"/>
        </w:rPr>
        <w:t xml:space="preserve"> </w:t>
      </w:r>
      <w:r w:rsidR="003978B5">
        <w:rPr>
          <w:szCs w:val="20"/>
        </w:rPr>
        <w:t>ale</w:t>
      </w:r>
      <w:r w:rsidR="003978B5" w:rsidRPr="003978B5">
        <w:rPr>
          <w:szCs w:val="20"/>
        </w:rPr>
        <w:t xml:space="preserve"> limituje nedostatečná poptávka</w:t>
      </w:r>
      <w:r w:rsidR="002D4F55" w:rsidRPr="003978B5">
        <w:rPr>
          <w:szCs w:val="20"/>
        </w:rPr>
        <w:t xml:space="preserve">. </w:t>
      </w:r>
      <w:r>
        <w:rPr>
          <w:color w:val="000000"/>
          <w:szCs w:val="20"/>
        </w:rPr>
        <w:t>Oproti červnu loňského roku</w:t>
      </w:r>
      <w:r w:rsidR="00E53B98">
        <w:rPr>
          <w:color w:val="000000"/>
          <w:szCs w:val="20"/>
        </w:rPr>
        <w:t xml:space="preserve"> </w:t>
      </w:r>
      <w:r w:rsidR="00A54606">
        <w:rPr>
          <w:color w:val="000000"/>
          <w:szCs w:val="20"/>
        </w:rPr>
        <w:t>je</w:t>
      </w:r>
      <w:r w:rsidR="00276EFC">
        <w:rPr>
          <w:color w:val="000000"/>
          <w:szCs w:val="20"/>
        </w:rPr>
        <w:t xml:space="preserve"> </w:t>
      </w:r>
      <w:r w:rsidR="00F31D42" w:rsidRPr="0096305F">
        <w:rPr>
          <w:color w:val="000000"/>
          <w:szCs w:val="20"/>
        </w:rPr>
        <w:t>důvěra</w:t>
      </w:r>
      <w:r w:rsidR="00927E00">
        <w:rPr>
          <w:color w:val="000000"/>
          <w:szCs w:val="20"/>
        </w:rPr>
        <w:t xml:space="preserve"> ve vybraných odvětvích služeb </w:t>
      </w:r>
      <w:r w:rsidR="00E53B98">
        <w:rPr>
          <w:color w:val="000000"/>
          <w:szCs w:val="20"/>
        </w:rPr>
        <w:t xml:space="preserve">výrazně </w:t>
      </w:r>
      <w:r w:rsidR="00C11177">
        <w:rPr>
          <w:color w:val="000000"/>
          <w:szCs w:val="20"/>
        </w:rPr>
        <w:t>vyšší</w:t>
      </w:r>
      <w:r w:rsidR="00F31D42" w:rsidRPr="00BC3C7E">
        <w:rPr>
          <w:szCs w:val="20"/>
        </w:rPr>
        <w:t>.</w:t>
      </w:r>
    </w:p>
    <w:p w14:paraId="3837AB8C" w14:textId="4ABCF86C" w:rsidR="00EB74A5" w:rsidRPr="007D3C05" w:rsidRDefault="00EB74A5" w:rsidP="0096305F">
      <w:pPr>
        <w:rPr>
          <w:szCs w:val="20"/>
        </w:rPr>
      </w:pPr>
    </w:p>
    <w:p w14:paraId="77730303" w14:textId="6DEF89C9" w:rsidR="00EB701F" w:rsidRDefault="00EB701F" w:rsidP="0096305F">
      <w:pPr>
        <w:rPr>
          <w:rFonts w:eastAsia="Times New Roman"/>
          <w:bCs/>
          <w:szCs w:val="20"/>
        </w:rPr>
      </w:pPr>
      <w:r w:rsidRPr="00F40504">
        <w:rPr>
          <w:rFonts w:eastAsia="Times New Roman"/>
          <w:bCs/>
          <w:szCs w:val="20"/>
        </w:rPr>
        <w:t>D</w:t>
      </w:r>
      <w:r w:rsidR="009740C7" w:rsidRPr="00F40504">
        <w:rPr>
          <w:rFonts w:eastAsia="Times New Roman"/>
          <w:bCs/>
          <w:szCs w:val="20"/>
        </w:rPr>
        <w:t xml:space="preserve">ůvěra </w:t>
      </w:r>
      <w:r w:rsidRPr="00F40504">
        <w:rPr>
          <w:rFonts w:eastAsia="Times New Roman"/>
          <w:b/>
          <w:bCs/>
          <w:szCs w:val="20"/>
        </w:rPr>
        <w:t>spotřebitelů</w:t>
      </w:r>
      <w:r w:rsidRPr="00F40504">
        <w:rPr>
          <w:rFonts w:eastAsia="Times New Roman"/>
          <w:bCs/>
          <w:szCs w:val="20"/>
        </w:rPr>
        <w:t xml:space="preserve"> </w:t>
      </w:r>
      <w:r w:rsidR="009740C7" w:rsidRPr="00F40504">
        <w:rPr>
          <w:rFonts w:eastAsia="Times New Roman"/>
          <w:bCs/>
          <w:szCs w:val="20"/>
        </w:rPr>
        <w:t xml:space="preserve">v ekonomiku </w:t>
      </w:r>
      <w:r w:rsidRPr="00F40504">
        <w:rPr>
          <w:rFonts w:eastAsia="Times New Roman"/>
          <w:bCs/>
          <w:szCs w:val="20"/>
        </w:rPr>
        <w:t xml:space="preserve">se </w:t>
      </w:r>
      <w:r w:rsidR="00F40504">
        <w:rPr>
          <w:rFonts w:eastAsia="Times New Roman"/>
          <w:bCs/>
          <w:szCs w:val="20"/>
        </w:rPr>
        <w:t>meziměsíčně snížila</w:t>
      </w:r>
      <w:r w:rsidR="0096305F" w:rsidRPr="00F40504">
        <w:rPr>
          <w:rFonts w:eastAsia="Times New Roman"/>
          <w:bCs/>
          <w:szCs w:val="20"/>
        </w:rPr>
        <w:t>. Indikátor důvěry</w:t>
      </w:r>
      <w:r w:rsidR="0096305F" w:rsidRPr="00F40504">
        <w:rPr>
          <w:rFonts w:eastAsia="Times New Roman"/>
          <w:b/>
          <w:bCs/>
          <w:szCs w:val="20"/>
        </w:rPr>
        <w:t xml:space="preserve"> </w:t>
      </w:r>
      <w:r w:rsidR="00F40504">
        <w:rPr>
          <w:rFonts w:eastAsia="Times New Roman"/>
          <w:bCs/>
          <w:szCs w:val="20"/>
        </w:rPr>
        <w:t>poklesl o 3,6</w:t>
      </w:r>
      <w:r w:rsidR="000660CB" w:rsidRPr="00F40504">
        <w:rPr>
          <w:rFonts w:eastAsia="Times New Roman"/>
          <w:bCs/>
          <w:szCs w:val="20"/>
        </w:rPr>
        <w:t xml:space="preserve"> </w:t>
      </w:r>
      <w:r w:rsidR="0096305F" w:rsidRPr="00F40504">
        <w:rPr>
          <w:rFonts w:eastAsia="Times New Roman"/>
          <w:bCs/>
          <w:szCs w:val="20"/>
        </w:rPr>
        <w:t>bodu</w:t>
      </w:r>
      <w:r w:rsidR="002B70C5" w:rsidRPr="00F40504">
        <w:rPr>
          <w:rFonts w:eastAsia="Times New Roman"/>
          <w:bCs/>
          <w:szCs w:val="20"/>
        </w:rPr>
        <w:t xml:space="preserve"> </w:t>
      </w:r>
      <w:r w:rsidR="0096305F" w:rsidRPr="00F40504">
        <w:rPr>
          <w:rFonts w:eastAsia="Times New Roman"/>
          <w:bCs/>
          <w:szCs w:val="20"/>
        </w:rPr>
        <w:t>na</w:t>
      </w:r>
      <w:r w:rsidR="007021A8" w:rsidRPr="00F40504">
        <w:rPr>
          <w:rFonts w:eastAsia="Times New Roman"/>
          <w:bCs/>
          <w:szCs w:val="20"/>
        </w:rPr>
        <w:t> </w:t>
      </w:r>
      <w:r w:rsidR="0096305F" w:rsidRPr="00F40504">
        <w:rPr>
          <w:rFonts w:eastAsia="Times New Roman"/>
          <w:bCs/>
          <w:szCs w:val="20"/>
        </w:rPr>
        <w:t xml:space="preserve">hodnotu </w:t>
      </w:r>
      <w:r w:rsidR="00F40504">
        <w:rPr>
          <w:rFonts w:eastAsia="Times New Roman"/>
          <w:bCs/>
          <w:szCs w:val="20"/>
        </w:rPr>
        <w:t>101,9</w:t>
      </w:r>
      <w:r w:rsidR="0096305F" w:rsidRPr="00F40504">
        <w:rPr>
          <w:rFonts w:eastAsia="Times New Roman"/>
          <w:bCs/>
          <w:szCs w:val="20"/>
        </w:rPr>
        <w:t xml:space="preserve">. </w:t>
      </w:r>
      <w:r w:rsidR="00336C6C" w:rsidRPr="00F40504">
        <w:rPr>
          <w:rFonts w:eastAsia="Times New Roman"/>
          <w:bCs/>
          <w:szCs w:val="20"/>
        </w:rPr>
        <w:t>Podíl</w:t>
      </w:r>
      <w:r w:rsidR="00C04D96" w:rsidRPr="00F40504">
        <w:rPr>
          <w:rFonts w:eastAsia="Times New Roman"/>
          <w:bCs/>
          <w:szCs w:val="20"/>
        </w:rPr>
        <w:t xml:space="preserve"> respondentů očekávajících </w:t>
      </w:r>
      <w:r w:rsidR="00531FC4" w:rsidRPr="00F40504">
        <w:rPr>
          <w:rFonts w:eastAsia="Times New Roman"/>
          <w:bCs/>
          <w:szCs w:val="20"/>
        </w:rPr>
        <w:t>pro období</w:t>
      </w:r>
      <w:r w:rsidR="00C04D96" w:rsidRPr="00F40504">
        <w:rPr>
          <w:rFonts w:eastAsia="Times New Roman"/>
          <w:bCs/>
          <w:szCs w:val="20"/>
        </w:rPr>
        <w:t> </w:t>
      </w:r>
      <w:r w:rsidR="00DB4768" w:rsidRPr="00F40504">
        <w:rPr>
          <w:rFonts w:eastAsia="Times New Roman"/>
          <w:bCs/>
          <w:szCs w:val="20"/>
        </w:rPr>
        <w:t>příštích</w:t>
      </w:r>
      <w:r w:rsidR="0010580C" w:rsidRPr="00F40504">
        <w:rPr>
          <w:rFonts w:eastAsia="Times New Roman"/>
          <w:bCs/>
          <w:szCs w:val="20"/>
        </w:rPr>
        <w:t xml:space="preserve"> dvanáct</w:t>
      </w:r>
      <w:r w:rsidR="007D3C05" w:rsidRPr="00F40504">
        <w:rPr>
          <w:rFonts w:eastAsia="Times New Roman"/>
          <w:bCs/>
          <w:szCs w:val="20"/>
        </w:rPr>
        <w:t>i</w:t>
      </w:r>
      <w:r w:rsidR="00C04D96" w:rsidRPr="00F40504">
        <w:rPr>
          <w:rFonts w:eastAsia="Times New Roman"/>
          <w:bCs/>
          <w:szCs w:val="20"/>
        </w:rPr>
        <w:t xml:space="preserve"> měsíc</w:t>
      </w:r>
      <w:r w:rsidR="00DB4768" w:rsidRPr="00F40504">
        <w:rPr>
          <w:rFonts w:eastAsia="Times New Roman"/>
          <w:bCs/>
          <w:szCs w:val="20"/>
        </w:rPr>
        <w:t>ů</w:t>
      </w:r>
      <w:r w:rsidR="00C04D96" w:rsidRPr="00F40504">
        <w:rPr>
          <w:rFonts w:eastAsia="Times New Roman"/>
          <w:bCs/>
          <w:szCs w:val="20"/>
        </w:rPr>
        <w:t xml:space="preserve"> </w:t>
      </w:r>
      <w:r w:rsidR="00CE36B1" w:rsidRPr="00F40504">
        <w:rPr>
          <w:rFonts w:eastAsia="Times New Roman"/>
          <w:bCs/>
          <w:szCs w:val="20"/>
        </w:rPr>
        <w:t xml:space="preserve">zhoršení </w:t>
      </w:r>
      <w:r w:rsidR="00CE36B1" w:rsidRPr="00F40504">
        <w:rPr>
          <w:rFonts w:eastAsia="Times New Roman"/>
          <w:bCs/>
          <w:i/>
          <w:szCs w:val="20"/>
        </w:rPr>
        <w:t>celkové ekonomické situace</w:t>
      </w:r>
      <w:r w:rsidR="00065D53" w:rsidRPr="00F40504">
        <w:rPr>
          <w:rFonts w:eastAsia="Times New Roman"/>
          <w:bCs/>
          <w:szCs w:val="20"/>
        </w:rPr>
        <w:t xml:space="preserve"> </w:t>
      </w:r>
      <w:r w:rsidR="00F40504">
        <w:rPr>
          <w:rFonts w:eastAsia="Times New Roman"/>
          <w:bCs/>
          <w:szCs w:val="20"/>
        </w:rPr>
        <w:t>se zvýšil. Mírně se zvýšil i podíl respondentů očekávají zhoršení</w:t>
      </w:r>
      <w:r w:rsidR="00065D53" w:rsidRPr="00F40504">
        <w:rPr>
          <w:rFonts w:eastAsia="Times New Roman"/>
          <w:bCs/>
          <w:szCs w:val="20"/>
        </w:rPr>
        <w:t xml:space="preserve"> jejich </w:t>
      </w:r>
      <w:r w:rsidR="00065D53" w:rsidRPr="00F40504">
        <w:rPr>
          <w:rFonts w:eastAsia="Times New Roman"/>
          <w:bCs/>
          <w:i/>
          <w:szCs w:val="20"/>
        </w:rPr>
        <w:t>vlastní finanční situace</w:t>
      </w:r>
      <w:r w:rsidR="00336C6C" w:rsidRPr="00F40504">
        <w:rPr>
          <w:rFonts w:eastAsia="Times New Roman"/>
          <w:bCs/>
          <w:szCs w:val="20"/>
        </w:rPr>
        <w:t>.</w:t>
      </w:r>
      <w:r w:rsidR="00C04D96" w:rsidRPr="00F40504">
        <w:rPr>
          <w:rFonts w:eastAsia="Times New Roman"/>
          <w:bCs/>
          <w:i/>
          <w:szCs w:val="20"/>
        </w:rPr>
        <w:t xml:space="preserve"> </w:t>
      </w:r>
      <w:r w:rsidR="00F40504">
        <w:rPr>
          <w:rFonts w:eastAsia="Times New Roman"/>
          <w:bCs/>
          <w:szCs w:val="20"/>
        </w:rPr>
        <w:t>Po tříměsíčním poklesu se o</w:t>
      </w:r>
      <w:r w:rsidR="007D3C05" w:rsidRPr="00F40504">
        <w:rPr>
          <w:rFonts w:eastAsia="Times New Roman"/>
          <w:bCs/>
          <w:szCs w:val="20"/>
        </w:rPr>
        <w:t>bavy z</w:t>
      </w:r>
      <w:r w:rsidR="00C04D96" w:rsidRPr="00F40504">
        <w:rPr>
          <w:rFonts w:eastAsia="Times New Roman"/>
          <w:bCs/>
          <w:i/>
          <w:szCs w:val="20"/>
        </w:rPr>
        <w:t xml:space="preserve"> růst</w:t>
      </w:r>
      <w:r w:rsidR="007D3C05" w:rsidRPr="00F40504">
        <w:rPr>
          <w:rFonts w:eastAsia="Times New Roman"/>
          <w:bCs/>
          <w:i/>
          <w:szCs w:val="20"/>
        </w:rPr>
        <w:t>u</w:t>
      </w:r>
      <w:r w:rsidR="00C04D96" w:rsidRPr="00F40504">
        <w:rPr>
          <w:rFonts w:eastAsia="Times New Roman"/>
          <w:bCs/>
          <w:i/>
          <w:szCs w:val="20"/>
        </w:rPr>
        <w:t xml:space="preserve"> nezaměstnanosti</w:t>
      </w:r>
      <w:r w:rsidR="00065D53" w:rsidRPr="00F40504">
        <w:rPr>
          <w:rFonts w:eastAsia="Times New Roman"/>
          <w:bCs/>
          <w:i/>
          <w:szCs w:val="20"/>
        </w:rPr>
        <w:t xml:space="preserve"> </w:t>
      </w:r>
      <w:r w:rsidR="00F40504" w:rsidRPr="00F40504">
        <w:rPr>
          <w:rFonts w:eastAsia="Times New Roman"/>
          <w:bCs/>
          <w:szCs w:val="20"/>
        </w:rPr>
        <w:t>mírně zvýšily</w:t>
      </w:r>
      <w:r w:rsidR="00065D53" w:rsidRPr="00F40504">
        <w:rPr>
          <w:rFonts w:eastAsia="Times New Roman"/>
          <w:bCs/>
          <w:szCs w:val="20"/>
        </w:rPr>
        <w:t xml:space="preserve">. </w:t>
      </w:r>
      <w:r w:rsidR="00F40504">
        <w:rPr>
          <w:rFonts w:eastAsia="Times New Roman"/>
          <w:bCs/>
          <w:szCs w:val="20"/>
        </w:rPr>
        <w:t>P</w:t>
      </w:r>
      <w:r w:rsidR="00E72932" w:rsidRPr="00F40504">
        <w:rPr>
          <w:rFonts w:eastAsia="Times New Roman"/>
          <w:bCs/>
          <w:szCs w:val="20"/>
        </w:rPr>
        <w:t xml:space="preserve">očet respondentů </w:t>
      </w:r>
      <w:r w:rsidR="00961410" w:rsidRPr="00F40504">
        <w:rPr>
          <w:rFonts w:eastAsia="Times New Roman"/>
          <w:bCs/>
          <w:szCs w:val="20"/>
        </w:rPr>
        <w:t>ob</w:t>
      </w:r>
      <w:r w:rsidR="00E72932" w:rsidRPr="00F40504">
        <w:rPr>
          <w:rFonts w:eastAsia="Times New Roman"/>
          <w:bCs/>
          <w:szCs w:val="20"/>
        </w:rPr>
        <w:t xml:space="preserve">ávajících se </w:t>
      </w:r>
      <w:r w:rsidR="00961410" w:rsidRPr="00F40504">
        <w:rPr>
          <w:rFonts w:eastAsia="Times New Roman"/>
          <w:bCs/>
          <w:szCs w:val="20"/>
        </w:rPr>
        <w:t xml:space="preserve">růstu cen </w:t>
      </w:r>
      <w:r w:rsidR="00F40504">
        <w:rPr>
          <w:rFonts w:eastAsia="Times New Roman"/>
          <w:bCs/>
          <w:szCs w:val="20"/>
        </w:rPr>
        <w:t>zůstal i v červenci výrazně vysoký</w:t>
      </w:r>
      <w:r w:rsidR="00961410" w:rsidRPr="00F40504">
        <w:rPr>
          <w:rFonts w:eastAsia="Times New Roman"/>
          <w:bCs/>
          <w:szCs w:val="20"/>
        </w:rPr>
        <w:t xml:space="preserve">. </w:t>
      </w:r>
      <w:r w:rsidR="00F40504">
        <w:rPr>
          <w:rFonts w:eastAsia="Times New Roman"/>
          <w:bCs/>
          <w:szCs w:val="20"/>
        </w:rPr>
        <w:t xml:space="preserve">V porovnání s červnem zůstal přibližně stejný </w:t>
      </w:r>
      <w:r w:rsidR="005363AB" w:rsidRPr="00F40504">
        <w:rPr>
          <w:rFonts w:eastAsia="Times New Roman"/>
          <w:bCs/>
          <w:szCs w:val="20"/>
        </w:rPr>
        <w:t>počet</w:t>
      </w:r>
      <w:r w:rsidR="00531FC4" w:rsidRPr="00F40504">
        <w:rPr>
          <w:rFonts w:eastAsia="Times New Roman"/>
          <w:bCs/>
          <w:szCs w:val="20"/>
        </w:rPr>
        <w:t xml:space="preserve"> respondentů</w:t>
      </w:r>
      <w:r w:rsidR="005363AB" w:rsidRPr="00F40504">
        <w:rPr>
          <w:rFonts w:eastAsia="Times New Roman"/>
          <w:bCs/>
          <w:szCs w:val="20"/>
        </w:rPr>
        <w:t xml:space="preserve">, kteří </w:t>
      </w:r>
      <w:r w:rsidR="00100189" w:rsidRPr="00F40504">
        <w:rPr>
          <w:rFonts w:eastAsia="Times New Roman"/>
          <w:bCs/>
          <w:szCs w:val="20"/>
        </w:rPr>
        <w:t>předpoklád</w:t>
      </w:r>
      <w:r w:rsidR="005363AB" w:rsidRPr="00F40504">
        <w:rPr>
          <w:rFonts w:eastAsia="Times New Roman"/>
          <w:bCs/>
          <w:szCs w:val="20"/>
        </w:rPr>
        <w:t>ají</w:t>
      </w:r>
      <w:r w:rsidR="00DB4768" w:rsidRPr="00F40504">
        <w:rPr>
          <w:rFonts w:eastAsia="Times New Roman"/>
          <w:bCs/>
          <w:szCs w:val="20"/>
        </w:rPr>
        <w:t xml:space="preserve">, že v následujících </w:t>
      </w:r>
      <w:r w:rsidR="0010580C" w:rsidRPr="00F40504">
        <w:rPr>
          <w:rFonts w:eastAsia="Times New Roman"/>
          <w:bCs/>
          <w:szCs w:val="20"/>
        </w:rPr>
        <w:t xml:space="preserve">dvanácti </w:t>
      </w:r>
      <w:r w:rsidR="00DB4768" w:rsidRPr="00F40504">
        <w:rPr>
          <w:rFonts w:eastAsia="Times New Roman"/>
          <w:bCs/>
          <w:szCs w:val="20"/>
        </w:rPr>
        <w:t xml:space="preserve">měsících </w:t>
      </w:r>
      <w:r w:rsidR="00DB4768" w:rsidRPr="00F40504">
        <w:rPr>
          <w:rFonts w:eastAsia="Times New Roman"/>
          <w:bCs/>
          <w:i/>
          <w:szCs w:val="20"/>
        </w:rPr>
        <w:t>uspoří</w:t>
      </w:r>
      <w:r w:rsidR="007D3C05" w:rsidRPr="00F40504">
        <w:rPr>
          <w:rFonts w:eastAsia="Times New Roman"/>
          <w:bCs/>
          <w:szCs w:val="20"/>
        </w:rPr>
        <w:t xml:space="preserve"> nějaké finanční prostředky</w:t>
      </w:r>
      <w:r w:rsidR="00646429" w:rsidRPr="00F40504">
        <w:rPr>
          <w:rFonts w:eastAsia="Times New Roman"/>
          <w:bCs/>
          <w:szCs w:val="20"/>
        </w:rPr>
        <w:t>.</w:t>
      </w:r>
      <w:r w:rsidR="009740C7" w:rsidRPr="00F40504">
        <w:rPr>
          <w:rFonts w:eastAsia="Times New Roman"/>
          <w:bCs/>
          <w:szCs w:val="20"/>
        </w:rPr>
        <w:t xml:space="preserve"> Meziročně</w:t>
      </w:r>
      <w:r w:rsidR="002D6832" w:rsidRPr="00F40504">
        <w:rPr>
          <w:rFonts w:eastAsia="Times New Roman"/>
          <w:bCs/>
          <w:szCs w:val="20"/>
        </w:rPr>
        <w:t xml:space="preserve"> </w:t>
      </w:r>
      <w:r w:rsidR="006F1BF3" w:rsidRPr="00F40504">
        <w:rPr>
          <w:rFonts w:eastAsia="Times New Roman"/>
          <w:bCs/>
          <w:szCs w:val="20"/>
        </w:rPr>
        <w:t xml:space="preserve">je </w:t>
      </w:r>
      <w:r w:rsidR="00F40504">
        <w:rPr>
          <w:rFonts w:eastAsia="Times New Roman"/>
          <w:bCs/>
          <w:szCs w:val="20"/>
        </w:rPr>
        <w:t xml:space="preserve">důvěra spotřebitelů </w:t>
      </w:r>
      <w:r w:rsidR="009740C7" w:rsidRPr="00F40504">
        <w:rPr>
          <w:rFonts w:eastAsia="Times New Roman"/>
          <w:bCs/>
          <w:szCs w:val="20"/>
        </w:rPr>
        <w:t>vyšší</w:t>
      </w:r>
      <w:r w:rsidR="00F31D42" w:rsidRPr="00F40504">
        <w:rPr>
          <w:rFonts w:eastAsia="Times New Roman"/>
          <w:bCs/>
          <w:szCs w:val="20"/>
        </w:rPr>
        <w:t>.</w:t>
      </w:r>
      <w:r w:rsidRPr="00F40504">
        <w:rPr>
          <w:rFonts w:eastAsia="Times New Roman"/>
          <w:bCs/>
          <w:szCs w:val="20"/>
        </w:rPr>
        <w:t xml:space="preserve"> </w:t>
      </w:r>
    </w:p>
    <w:p w14:paraId="64FA91EE" w14:textId="7BBD314C" w:rsidR="00F40504" w:rsidRDefault="00F40504" w:rsidP="0096305F">
      <w:pPr>
        <w:rPr>
          <w:rFonts w:eastAsia="Times New Roman"/>
          <w:bCs/>
          <w:szCs w:val="20"/>
        </w:rPr>
      </w:pPr>
    </w:p>
    <w:p w14:paraId="08E12304" w14:textId="47F9C988" w:rsidR="005D306A" w:rsidRPr="005D306A" w:rsidRDefault="005D306A" w:rsidP="005D306A">
      <w:pPr>
        <w:rPr>
          <w:rFonts w:eastAsia="Times New Roman"/>
          <w:bCs/>
          <w:szCs w:val="20"/>
        </w:rPr>
      </w:pPr>
      <w:r w:rsidRPr="005D306A">
        <w:rPr>
          <w:i/>
        </w:rPr>
        <w:t>„</w:t>
      </w:r>
      <w:r>
        <w:rPr>
          <w:i/>
        </w:rPr>
        <w:t xml:space="preserve">Důvěra spotřebitelů se po tříměsíčním růstu snížila. Spotřebitelé se podobně jako minulý měsíc výrazně obávají </w:t>
      </w:r>
      <w:r w:rsidR="00D336AC">
        <w:rPr>
          <w:i/>
        </w:rPr>
        <w:t xml:space="preserve">dalšího </w:t>
      </w:r>
      <w:r>
        <w:rPr>
          <w:i/>
        </w:rPr>
        <w:t>růstu cen, což začínají vnímat i jako j</w:t>
      </w:r>
      <w:r w:rsidR="002C3163">
        <w:rPr>
          <w:i/>
        </w:rPr>
        <w:t>eden</w:t>
      </w:r>
      <w:r>
        <w:rPr>
          <w:i/>
        </w:rPr>
        <w:t xml:space="preserve"> z možných </w:t>
      </w:r>
      <w:r w:rsidR="002C3163">
        <w:rPr>
          <w:i/>
        </w:rPr>
        <w:t>faktorů</w:t>
      </w:r>
      <w:r>
        <w:rPr>
          <w:i/>
        </w:rPr>
        <w:t xml:space="preserve"> ohrožujících </w:t>
      </w:r>
      <w:r w:rsidR="00A27CE3">
        <w:rPr>
          <w:i/>
        </w:rPr>
        <w:t xml:space="preserve">celkovou ekonomickou situaci i </w:t>
      </w:r>
      <w:r>
        <w:rPr>
          <w:i/>
        </w:rPr>
        <w:t>jejich vlastní finanční situaci</w:t>
      </w:r>
      <w:r w:rsidRPr="005D306A">
        <w:rPr>
          <w:i/>
        </w:rPr>
        <w:t>,“</w:t>
      </w:r>
      <w:r w:rsidRPr="005D306A">
        <w:t xml:space="preserve"> </w:t>
      </w:r>
      <w:r w:rsidRPr="005D306A">
        <w:rPr>
          <w:rFonts w:eastAsia="Times New Roman"/>
          <w:bCs/>
          <w:szCs w:val="20"/>
        </w:rPr>
        <w:t>uvedla Silvie Vyplašilová z oddělení konjunkturálních průzkumů</w:t>
      </w:r>
      <w:r w:rsidR="004C36D6">
        <w:rPr>
          <w:rFonts w:eastAsia="Times New Roman"/>
          <w:bCs/>
          <w:szCs w:val="20"/>
        </w:rPr>
        <w:t xml:space="preserve"> ČSÚ</w:t>
      </w:r>
      <w:r w:rsidRPr="005D306A">
        <w:rPr>
          <w:rFonts w:eastAsia="Times New Roman"/>
          <w:bCs/>
          <w:szCs w:val="20"/>
        </w:rPr>
        <w:t xml:space="preserve">.  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64F7599E" w:rsidR="00843C6E" w:rsidRDefault="00843C6E" w:rsidP="00843C6E">
      <w:r>
        <w:t>Sběr dat</w:t>
      </w:r>
      <w:r w:rsidR="00667FA9">
        <w:t xml:space="preserve"> za podnikatelskou</w:t>
      </w:r>
      <w:r w:rsidR="002D4F55">
        <w:t xml:space="preserve"> </w:t>
      </w:r>
      <w:r w:rsidR="00F67B1F">
        <w:t xml:space="preserve">i spotřebitelskou </w:t>
      </w:r>
      <w:r w:rsidR="002D4F55">
        <w:t xml:space="preserve">část konjunkturálních průzkumů probíhal v období od </w:t>
      </w:r>
      <w:r w:rsidR="002D4F55" w:rsidRPr="002D4F55">
        <w:rPr>
          <w:b/>
        </w:rPr>
        <w:t>1. do 19. července</w:t>
      </w:r>
      <w:r w:rsidR="00F67B1F">
        <w:t xml:space="preserve"> </w:t>
      </w:r>
      <w:r w:rsidR="00AC09F6">
        <w:rPr>
          <w:b/>
        </w:rPr>
        <w:t>2021</w:t>
      </w:r>
      <w:r>
        <w:t xml:space="preserve">.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4FB6C463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5E67E5">
        <w:rPr>
          <w:rFonts w:cs="ArialMT"/>
          <w:i/>
          <w:iCs/>
          <w:color w:val="000000"/>
          <w:sz w:val="18"/>
          <w:szCs w:val="18"/>
        </w:rPr>
        <w:t>1</w:t>
      </w:r>
      <w:r w:rsidR="00D140CB">
        <w:rPr>
          <w:rFonts w:cs="ArialMT"/>
          <w:i/>
          <w:iCs/>
          <w:color w:val="000000"/>
          <w:sz w:val="18"/>
          <w:szCs w:val="18"/>
        </w:rPr>
        <w:t>9</w:t>
      </w:r>
      <w:r w:rsidRPr="006A2665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140CB">
        <w:rPr>
          <w:rFonts w:cs="ArialMT"/>
          <w:i/>
          <w:iCs/>
          <w:color w:val="000000"/>
          <w:sz w:val="18"/>
          <w:szCs w:val="18"/>
        </w:rPr>
        <w:t>7</w:t>
      </w:r>
      <w:r w:rsidRPr="006A2665">
        <w:rPr>
          <w:rFonts w:cs="ArialMT"/>
          <w:i/>
          <w:iCs/>
          <w:color w:val="000000"/>
          <w:sz w:val="18"/>
          <w:szCs w:val="18"/>
        </w:rPr>
        <w:t>. 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21D67B31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F0241E">
        <w:rPr>
          <w:rFonts w:cs="ArialMT"/>
          <w:i/>
          <w:iCs/>
          <w:color w:val="000000"/>
          <w:sz w:val="18"/>
          <w:szCs w:val="18"/>
        </w:rPr>
        <w:t>2</w:t>
      </w:r>
      <w:r w:rsidR="00D140CB">
        <w:rPr>
          <w:rFonts w:cs="ArialMT"/>
          <w:i/>
          <w:iCs/>
          <w:color w:val="000000"/>
          <w:sz w:val="18"/>
          <w:szCs w:val="18"/>
        </w:rPr>
        <w:t>4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. </w:t>
      </w:r>
      <w:r w:rsidR="00D140CB">
        <w:rPr>
          <w:rFonts w:cs="ArialMT"/>
          <w:i/>
          <w:iCs/>
          <w:color w:val="000000"/>
          <w:sz w:val="18"/>
          <w:szCs w:val="18"/>
        </w:rPr>
        <w:t>8</w:t>
      </w:r>
      <w:r w:rsidRPr="0096305F">
        <w:rPr>
          <w:rFonts w:cs="ArialMT"/>
          <w:i/>
          <w:iCs/>
          <w:color w:val="000000"/>
          <w:sz w:val="18"/>
          <w:szCs w:val="18"/>
        </w:rPr>
        <w:t>.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24CD19FD" w14:textId="57904E51" w:rsidR="004A6351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272B8BE4" w14:textId="77777777" w:rsidR="002D4F55" w:rsidRPr="009C1E43" w:rsidRDefault="002D4F55" w:rsidP="002D4F55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2021) </w:t>
      </w:r>
    </w:p>
    <w:p w14:paraId="4CA27056" w14:textId="77777777" w:rsidR="002D4F55" w:rsidRPr="009C1E43" w:rsidRDefault="002D4F55" w:rsidP="002D4F55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(2005–2021)</w:t>
      </w:r>
      <w:r w:rsidRPr="009C1E43">
        <w:rPr>
          <w:szCs w:val="20"/>
        </w:rPr>
        <w:tab/>
      </w:r>
    </w:p>
    <w:p w14:paraId="0EBC6A2A" w14:textId="77777777" w:rsidR="002D4F55" w:rsidRDefault="002D4F55" w:rsidP="002D4F55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(2005–2021)</w:t>
      </w:r>
    </w:p>
    <w:p w14:paraId="6D417558" w14:textId="77777777" w:rsidR="002D4F55" w:rsidRDefault="002D4F55" w:rsidP="002D4F55">
      <w:pPr>
        <w:ind w:left="709" w:hanging="709"/>
        <w:jc w:val="left"/>
        <w:rPr>
          <w:szCs w:val="20"/>
        </w:rPr>
      </w:pPr>
      <w:r>
        <w:rPr>
          <w:szCs w:val="20"/>
        </w:rPr>
        <w:t>Graf Bariéry růstu produkce ve vybraných odvětvích služeb (2005-2021)</w:t>
      </w:r>
    </w:p>
    <w:p w14:paraId="56196459" w14:textId="77777777" w:rsidR="002D4F55" w:rsidRDefault="002D4F55" w:rsidP="00BB534D">
      <w:pPr>
        <w:spacing w:line="240" w:lineRule="auto"/>
        <w:ind w:left="709" w:hanging="709"/>
        <w:jc w:val="left"/>
        <w:rPr>
          <w:szCs w:val="20"/>
        </w:rPr>
      </w:pPr>
    </w:p>
    <w:sectPr w:rsidR="002D4F55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082D" w14:textId="77777777" w:rsidR="00E45F7B" w:rsidRDefault="00E45F7B" w:rsidP="00BA6370">
      <w:r>
        <w:separator/>
      </w:r>
    </w:p>
  </w:endnote>
  <w:endnote w:type="continuationSeparator" w:id="0">
    <w:p w14:paraId="304B4D41" w14:textId="77777777" w:rsidR="00E45F7B" w:rsidRDefault="00E45F7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449A" w14:textId="77777777" w:rsidR="00E45F7B" w:rsidRDefault="00E45F7B" w:rsidP="00BA6370">
      <w:r>
        <w:separator/>
      </w:r>
    </w:p>
  </w:footnote>
  <w:footnote w:type="continuationSeparator" w:id="0">
    <w:p w14:paraId="7D845C1A" w14:textId="77777777" w:rsidR="00E45F7B" w:rsidRDefault="00E45F7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53E8"/>
    <w:rsid w:val="00011364"/>
    <w:rsid w:val="00012BB4"/>
    <w:rsid w:val="00013CED"/>
    <w:rsid w:val="0002146D"/>
    <w:rsid w:val="000232B8"/>
    <w:rsid w:val="00024FDD"/>
    <w:rsid w:val="00031C5A"/>
    <w:rsid w:val="000339C2"/>
    <w:rsid w:val="00033E16"/>
    <w:rsid w:val="000342D9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72592"/>
    <w:rsid w:val="00073488"/>
    <w:rsid w:val="000742A0"/>
    <w:rsid w:val="000772AA"/>
    <w:rsid w:val="00077C44"/>
    <w:rsid w:val="00081834"/>
    <w:rsid w:val="00083B0F"/>
    <w:rsid w:val="000843A5"/>
    <w:rsid w:val="000910DA"/>
    <w:rsid w:val="00091E14"/>
    <w:rsid w:val="0009261A"/>
    <w:rsid w:val="0009403E"/>
    <w:rsid w:val="00094867"/>
    <w:rsid w:val="00096D6C"/>
    <w:rsid w:val="000A555A"/>
    <w:rsid w:val="000A65E6"/>
    <w:rsid w:val="000A74C9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23D9"/>
    <w:rsid w:val="000D32A3"/>
    <w:rsid w:val="000D6967"/>
    <w:rsid w:val="000D6CEA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631A"/>
    <w:rsid w:val="00146BDF"/>
    <w:rsid w:val="001505BE"/>
    <w:rsid w:val="00151308"/>
    <w:rsid w:val="001544D2"/>
    <w:rsid w:val="001567AD"/>
    <w:rsid w:val="00157375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50D8"/>
    <w:rsid w:val="00227742"/>
    <w:rsid w:val="00227D12"/>
    <w:rsid w:val="0023093C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3843"/>
    <w:rsid w:val="002745F6"/>
    <w:rsid w:val="00275701"/>
    <w:rsid w:val="00276EFC"/>
    <w:rsid w:val="00281361"/>
    <w:rsid w:val="00283CE4"/>
    <w:rsid w:val="002902F2"/>
    <w:rsid w:val="00292F99"/>
    <w:rsid w:val="00294080"/>
    <w:rsid w:val="00294E57"/>
    <w:rsid w:val="0029502C"/>
    <w:rsid w:val="002A2D41"/>
    <w:rsid w:val="002A415C"/>
    <w:rsid w:val="002A73D3"/>
    <w:rsid w:val="002A74E1"/>
    <w:rsid w:val="002B1C2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4005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13CC"/>
    <w:rsid w:val="003423A0"/>
    <w:rsid w:val="00342EA2"/>
    <w:rsid w:val="0034333F"/>
    <w:rsid w:val="00346925"/>
    <w:rsid w:val="00353FCE"/>
    <w:rsid w:val="00355605"/>
    <w:rsid w:val="003564A6"/>
    <w:rsid w:val="003651AA"/>
    <w:rsid w:val="003654E4"/>
    <w:rsid w:val="0036777B"/>
    <w:rsid w:val="00373F7B"/>
    <w:rsid w:val="003763AF"/>
    <w:rsid w:val="0038032F"/>
    <w:rsid w:val="0038282A"/>
    <w:rsid w:val="00385D1E"/>
    <w:rsid w:val="00386C05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4EAA"/>
    <w:rsid w:val="003E6705"/>
    <w:rsid w:val="003E751F"/>
    <w:rsid w:val="003F0ACE"/>
    <w:rsid w:val="003F40EC"/>
    <w:rsid w:val="003F526A"/>
    <w:rsid w:val="004016FD"/>
    <w:rsid w:val="00401EA5"/>
    <w:rsid w:val="00402E10"/>
    <w:rsid w:val="00405244"/>
    <w:rsid w:val="0040724B"/>
    <w:rsid w:val="00412890"/>
    <w:rsid w:val="004154C7"/>
    <w:rsid w:val="00420EE5"/>
    <w:rsid w:val="00421208"/>
    <w:rsid w:val="00425EA5"/>
    <w:rsid w:val="00430AE5"/>
    <w:rsid w:val="00433993"/>
    <w:rsid w:val="00434260"/>
    <w:rsid w:val="00434564"/>
    <w:rsid w:val="00435CE6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20AD"/>
    <w:rsid w:val="0049453E"/>
    <w:rsid w:val="004967AB"/>
    <w:rsid w:val="004A1B78"/>
    <w:rsid w:val="004A2F85"/>
    <w:rsid w:val="004A322E"/>
    <w:rsid w:val="004A4B82"/>
    <w:rsid w:val="004A6351"/>
    <w:rsid w:val="004A6895"/>
    <w:rsid w:val="004B088B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E0AE1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795F"/>
    <w:rsid w:val="00511C1A"/>
    <w:rsid w:val="00512D99"/>
    <w:rsid w:val="005175FA"/>
    <w:rsid w:val="005243F5"/>
    <w:rsid w:val="005300F0"/>
    <w:rsid w:val="00530673"/>
    <w:rsid w:val="00531DBB"/>
    <w:rsid w:val="00531FC4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C11CD"/>
    <w:rsid w:val="005C13B5"/>
    <w:rsid w:val="005C13CE"/>
    <w:rsid w:val="005C387B"/>
    <w:rsid w:val="005D306A"/>
    <w:rsid w:val="005E08BD"/>
    <w:rsid w:val="005E0DB4"/>
    <w:rsid w:val="005E53C3"/>
    <w:rsid w:val="005E67E5"/>
    <w:rsid w:val="005E7E70"/>
    <w:rsid w:val="005F003E"/>
    <w:rsid w:val="005F5746"/>
    <w:rsid w:val="005F79FB"/>
    <w:rsid w:val="006005FF"/>
    <w:rsid w:val="00602653"/>
    <w:rsid w:val="00604406"/>
    <w:rsid w:val="00605F4A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627E"/>
    <w:rsid w:val="00646429"/>
    <w:rsid w:val="00651727"/>
    <w:rsid w:val="00651898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7EAB"/>
    <w:rsid w:val="006D13D6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234B"/>
    <w:rsid w:val="007136C7"/>
    <w:rsid w:val="00714597"/>
    <w:rsid w:val="00715E0A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603D"/>
    <w:rsid w:val="007766C3"/>
    <w:rsid w:val="00781773"/>
    <w:rsid w:val="007910D7"/>
    <w:rsid w:val="00792FDE"/>
    <w:rsid w:val="007934DC"/>
    <w:rsid w:val="0079525C"/>
    <w:rsid w:val="00795797"/>
    <w:rsid w:val="0079785D"/>
    <w:rsid w:val="007A00AE"/>
    <w:rsid w:val="007A015D"/>
    <w:rsid w:val="007A2048"/>
    <w:rsid w:val="007A57F2"/>
    <w:rsid w:val="007A728A"/>
    <w:rsid w:val="007B1333"/>
    <w:rsid w:val="007B140A"/>
    <w:rsid w:val="007B197F"/>
    <w:rsid w:val="007C2B72"/>
    <w:rsid w:val="007C6B4B"/>
    <w:rsid w:val="007D30C5"/>
    <w:rsid w:val="007D3408"/>
    <w:rsid w:val="007D3C05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37CC"/>
    <w:rsid w:val="00803993"/>
    <w:rsid w:val="00803E2F"/>
    <w:rsid w:val="008043C4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31B1B"/>
    <w:rsid w:val="00833A34"/>
    <w:rsid w:val="00834610"/>
    <w:rsid w:val="00835F4F"/>
    <w:rsid w:val="008367F6"/>
    <w:rsid w:val="00836F97"/>
    <w:rsid w:val="00843C6E"/>
    <w:rsid w:val="00850A62"/>
    <w:rsid w:val="008516B1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72F6"/>
    <w:rsid w:val="008A750A"/>
    <w:rsid w:val="008A76D3"/>
    <w:rsid w:val="008B3970"/>
    <w:rsid w:val="008B4CDE"/>
    <w:rsid w:val="008B741B"/>
    <w:rsid w:val="008C3824"/>
    <w:rsid w:val="008C384C"/>
    <w:rsid w:val="008C72D9"/>
    <w:rsid w:val="008D0F11"/>
    <w:rsid w:val="008D26B1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22B7"/>
    <w:rsid w:val="00903584"/>
    <w:rsid w:val="009048D2"/>
    <w:rsid w:val="00913A35"/>
    <w:rsid w:val="00913FD1"/>
    <w:rsid w:val="00917155"/>
    <w:rsid w:val="00927E00"/>
    <w:rsid w:val="00934944"/>
    <w:rsid w:val="00936F8F"/>
    <w:rsid w:val="009375D9"/>
    <w:rsid w:val="009409E7"/>
    <w:rsid w:val="00941C16"/>
    <w:rsid w:val="00946B35"/>
    <w:rsid w:val="00950F62"/>
    <w:rsid w:val="00961410"/>
    <w:rsid w:val="00961B45"/>
    <w:rsid w:val="0096305F"/>
    <w:rsid w:val="00965291"/>
    <w:rsid w:val="00965304"/>
    <w:rsid w:val="00965891"/>
    <w:rsid w:val="009740C7"/>
    <w:rsid w:val="00976CE6"/>
    <w:rsid w:val="00984FF8"/>
    <w:rsid w:val="00986DD7"/>
    <w:rsid w:val="009903A9"/>
    <w:rsid w:val="0099266A"/>
    <w:rsid w:val="00992AD4"/>
    <w:rsid w:val="00993BD1"/>
    <w:rsid w:val="00993E18"/>
    <w:rsid w:val="00995144"/>
    <w:rsid w:val="00996087"/>
    <w:rsid w:val="009A001B"/>
    <w:rsid w:val="009A7F6C"/>
    <w:rsid w:val="009B0887"/>
    <w:rsid w:val="009B1CED"/>
    <w:rsid w:val="009B4FB4"/>
    <w:rsid w:val="009B55B1"/>
    <w:rsid w:val="009B5D3F"/>
    <w:rsid w:val="009C0C41"/>
    <w:rsid w:val="009C0D9B"/>
    <w:rsid w:val="009C30AD"/>
    <w:rsid w:val="009C5DEE"/>
    <w:rsid w:val="009C68E5"/>
    <w:rsid w:val="009D049F"/>
    <w:rsid w:val="009D1EE9"/>
    <w:rsid w:val="009D4F80"/>
    <w:rsid w:val="009D74FA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961"/>
    <w:rsid w:val="00A8642F"/>
    <w:rsid w:val="00A87CF6"/>
    <w:rsid w:val="00A91279"/>
    <w:rsid w:val="00A91C0B"/>
    <w:rsid w:val="00A94611"/>
    <w:rsid w:val="00A963BB"/>
    <w:rsid w:val="00A96620"/>
    <w:rsid w:val="00A9736E"/>
    <w:rsid w:val="00A97B7F"/>
    <w:rsid w:val="00AA1CC7"/>
    <w:rsid w:val="00AA1D99"/>
    <w:rsid w:val="00AA67F9"/>
    <w:rsid w:val="00AB3410"/>
    <w:rsid w:val="00AB348E"/>
    <w:rsid w:val="00AB44DC"/>
    <w:rsid w:val="00AB4F10"/>
    <w:rsid w:val="00AC09F6"/>
    <w:rsid w:val="00AC619A"/>
    <w:rsid w:val="00AC69A6"/>
    <w:rsid w:val="00AC72E0"/>
    <w:rsid w:val="00AD29A5"/>
    <w:rsid w:val="00AE0A01"/>
    <w:rsid w:val="00AE2C16"/>
    <w:rsid w:val="00AE2E4B"/>
    <w:rsid w:val="00AE7465"/>
    <w:rsid w:val="00AF625E"/>
    <w:rsid w:val="00AF7F19"/>
    <w:rsid w:val="00B00C1D"/>
    <w:rsid w:val="00B02CCB"/>
    <w:rsid w:val="00B061E3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40C0E"/>
    <w:rsid w:val="00B41B40"/>
    <w:rsid w:val="00B42486"/>
    <w:rsid w:val="00B44305"/>
    <w:rsid w:val="00B52BAA"/>
    <w:rsid w:val="00B54E38"/>
    <w:rsid w:val="00B55375"/>
    <w:rsid w:val="00B55BEC"/>
    <w:rsid w:val="00B56CC2"/>
    <w:rsid w:val="00B61D59"/>
    <w:rsid w:val="00B632CC"/>
    <w:rsid w:val="00B678B9"/>
    <w:rsid w:val="00B67BF4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33B4"/>
    <w:rsid w:val="00BC3C7E"/>
    <w:rsid w:val="00BC6096"/>
    <w:rsid w:val="00BC67DF"/>
    <w:rsid w:val="00BD02DE"/>
    <w:rsid w:val="00BD03D7"/>
    <w:rsid w:val="00BD2676"/>
    <w:rsid w:val="00BD39E4"/>
    <w:rsid w:val="00BE0293"/>
    <w:rsid w:val="00BE0857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22FB"/>
    <w:rsid w:val="00CF3509"/>
    <w:rsid w:val="00CF545B"/>
    <w:rsid w:val="00CF637E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2E3B"/>
    <w:rsid w:val="00DB3ACE"/>
    <w:rsid w:val="00DB4768"/>
    <w:rsid w:val="00DC0E8E"/>
    <w:rsid w:val="00DD1AC1"/>
    <w:rsid w:val="00DD3E74"/>
    <w:rsid w:val="00DD4375"/>
    <w:rsid w:val="00DD461E"/>
    <w:rsid w:val="00DD7913"/>
    <w:rsid w:val="00DE0427"/>
    <w:rsid w:val="00DE1EE6"/>
    <w:rsid w:val="00DE2417"/>
    <w:rsid w:val="00DE4E3D"/>
    <w:rsid w:val="00DF016F"/>
    <w:rsid w:val="00DF09D3"/>
    <w:rsid w:val="00DF29E8"/>
    <w:rsid w:val="00DF3DF2"/>
    <w:rsid w:val="00DF47FE"/>
    <w:rsid w:val="00DF69A1"/>
    <w:rsid w:val="00DF6A99"/>
    <w:rsid w:val="00E0138F"/>
    <w:rsid w:val="00E0156A"/>
    <w:rsid w:val="00E01E79"/>
    <w:rsid w:val="00E0210F"/>
    <w:rsid w:val="00E05AF8"/>
    <w:rsid w:val="00E07936"/>
    <w:rsid w:val="00E114A2"/>
    <w:rsid w:val="00E11FA3"/>
    <w:rsid w:val="00E1405C"/>
    <w:rsid w:val="00E15A64"/>
    <w:rsid w:val="00E1761B"/>
    <w:rsid w:val="00E21ACB"/>
    <w:rsid w:val="00E21B09"/>
    <w:rsid w:val="00E2207E"/>
    <w:rsid w:val="00E2235C"/>
    <w:rsid w:val="00E26704"/>
    <w:rsid w:val="00E26AB1"/>
    <w:rsid w:val="00E31980"/>
    <w:rsid w:val="00E34146"/>
    <w:rsid w:val="00E41467"/>
    <w:rsid w:val="00E41D3D"/>
    <w:rsid w:val="00E42FE4"/>
    <w:rsid w:val="00E45F7B"/>
    <w:rsid w:val="00E4789E"/>
    <w:rsid w:val="00E51283"/>
    <w:rsid w:val="00E539F9"/>
    <w:rsid w:val="00E53B98"/>
    <w:rsid w:val="00E54979"/>
    <w:rsid w:val="00E562A0"/>
    <w:rsid w:val="00E60CA8"/>
    <w:rsid w:val="00E61623"/>
    <w:rsid w:val="00E6423C"/>
    <w:rsid w:val="00E67E19"/>
    <w:rsid w:val="00E71040"/>
    <w:rsid w:val="00E72932"/>
    <w:rsid w:val="00E7665E"/>
    <w:rsid w:val="00E83E6C"/>
    <w:rsid w:val="00E879F4"/>
    <w:rsid w:val="00E90368"/>
    <w:rsid w:val="00E92393"/>
    <w:rsid w:val="00E93830"/>
    <w:rsid w:val="00E93E0E"/>
    <w:rsid w:val="00E967A4"/>
    <w:rsid w:val="00EA5A32"/>
    <w:rsid w:val="00EA7750"/>
    <w:rsid w:val="00EB07D9"/>
    <w:rsid w:val="00EB0ABA"/>
    <w:rsid w:val="00EB1ED3"/>
    <w:rsid w:val="00EB701F"/>
    <w:rsid w:val="00EB74A5"/>
    <w:rsid w:val="00EB78FC"/>
    <w:rsid w:val="00EC3EED"/>
    <w:rsid w:val="00EC4840"/>
    <w:rsid w:val="00EC6380"/>
    <w:rsid w:val="00EC73E5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3CC4"/>
    <w:rsid w:val="00EF3E76"/>
    <w:rsid w:val="00EF7AED"/>
    <w:rsid w:val="00EF7B6C"/>
    <w:rsid w:val="00F0241E"/>
    <w:rsid w:val="00F02D69"/>
    <w:rsid w:val="00F03D05"/>
    <w:rsid w:val="00F112F3"/>
    <w:rsid w:val="00F2080B"/>
    <w:rsid w:val="00F21E7B"/>
    <w:rsid w:val="00F263C6"/>
    <w:rsid w:val="00F266E8"/>
    <w:rsid w:val="00F31D42"/>
    <w:rsid w:val="00F31FAD"/>
    <w:rsid w:val="00F3627F"/>
    <w:rsid w:val="00F40504"/>
    <w:rsid w:val="00F4389C"/>
    <w:rsid w:val="00F501EF"/>
    <w:rsid w:val="00F5077A"/>
    <w:rsid w:val="00F60F38"/>
    <w:rsid w:val="00F626FD"/>
    <w:rsid w:val="00F636BF"/>
    <w:rsid w:val="00F64551"/>
    <w:rsid w:val="00F659C4"/>
    <w:rsid w:val="00F67B1F"/>
    <w:rsid w:val="00F75F2A"/>
    <w:rsid w:val="00F80FFC"/>
    <w:rsid w:val="00F81F9B"/>
    <w:rsid w:val="00F856E3"/>
    <w:rsid w:val="00F946A9"/>
    <w:rsid w:val="00F95765"/>
    <w:rsid w:val="00F95BA9"/>
    <w:rsid w:val="00F96A9C"/>
    <w:rsid w:val="00F97A2B"/>
    <w:rsid w:val="00FA015E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31888-2D9B-4A17-A470-05C11351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0</TotalTime>
  <Pages>3</Pages>
  <Words>939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6470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 Jiří</cp:lastModifiedBy>
  <cp:revision>2</cp:revision>
  <cp:lastPrinted>2019-08-22T07:00:00Z</cp:lastPrinted>
  <dcterms:created xsi:type="dcterms:W3CDTF">2021-07-21T09:38:00Z</dcterms:created>
  <dcterms:modified xsi:type="dcterms:W3CDTF">2021-07-21T09:38:00Z</dcterms:modified>
</cp:coreProperties>
</file>