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93FC8" w:rsidP="00AE6D5B">
      <w:pPr>
        <w:pStyle w:val="Datum"/>
      </w:pPr>
      <w:r>
        <w:t>18. října</w:t>
      </w:r>
      <w:r w:rsidR="0033176A">
        <w:t xml:space="preserve"> </w:t>
      </w:r>
      <w:r w:rsidR="00425957">
        <w:t>2021</w:t>
      </w:r>
    </w:p>
    <w:p w:rsidR="00867569" w:rsidRPr="00AE6D5B" w:rsidRDefault="00934D18" w:rsidP="00AE6D5B">
      <w:pPr>
        <w:pStyle w:val="Nzev"/>
      </w:pPr>
      <w:r>
        <w:t>Růst cen průmyslových výrobců byl meziročně nejvyšší</w:t>
      </w:r>
      <w:bookmarkStart w:id="0" w:name="_GoBack"/>
      <w:bookmarkEnd w:id="0"/>
      <w:r w:rsidR="00C93FC8" w:rsidRPr="00C93FC8">
        <w:t xml:space="preserve"> od roku 1993</w:t>
      </w:r>
    </w:p>
    <w:p w:rsidR="001E178C" w:rsidRDefault="00C93FC8" w:rsidP="007A3C5C">
      <w:pPr>
        <w:pStyle w:val="Perex"/>
        <w:jc w:val="left"/>
      </w:pPr>
      <w:r w:rsidRPr="00C93FC8">
        <w:t>Meziměsíčně se zvýšily ceny průmyslových výrobců o 0,7 %, stavebních prací o 0,6 %, ceny zemědělských výrobců a ceny tržních služeb pro podniky vzrostly shodně o 1,2 %. Meziročně byly ceny průmyslových výrobců vyšší o 9,9 %, ceny zemědělských výrobců o 8,4 %, stavebních prací o 6,8 % a tržních služeb pro podniky o 1,6 %.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C93FC8" w:rsidRPr="00C93FC8">
        <w:rPr>
          <w:rFonts w:cs="Arial"/>
          <w:i/>
          <w:szCs w:val="20"/>
          <w:lang w:eastAsia="cs-CZ"/>
        </w:rPr>
        <w:t xml:space="preserve">Ceny průmyslových výrobců byly v září meziměsíčně vyšší o 0,7 % a pokračují tak již desátý měsíc v růstu. V meziročním srovnání se ceny v průmyslu zvýšily o 9,9 %. Růst v takové výši zaznamenaly ceny naposledy v březnu 1993. Ceny nadále rostou v zemědělství, kde se meziročně zvýšily o 8,4 % a také ve stavebnictví, kde podle odhadů cen </w:t>
      </w:r>
      <w:r w:rsidR="00C93FC8">
        <w:rPr>
          <w:rFonts w:cs="Arial"/>
          <w:i/>
          <w:szCs w:val="20"/>
          <w:lang w:eastAsia="cs-CZ"/>
        </w:rPr>
        <w:t>stavebních prací rostly o 6,8 %,</w:t>
      </w:r>
      <w:r w:rsidR="009D08FA">
        <w:rPr>
          <w:rFonts w:cs="Arial"/>
          <w:i/>
          <w:szCs w:val="20"/>
          <w:lang w:eastAsia="cs-CZ"/>
        </w:rPr>
        <w:t xml:space="preserve">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C93FC8">
          <w:rPr>
            <w:rStyle w:val="Hypertextovodkaz"/>
          </w:rPr>
          <w:t>https://www.czso.cz/csu</w:t>
        </w:r>
        <w:r w:rsidR="00E1745E" w:rsidRPr="00C93FC8">
          <w:rPr>
            <w:rStyle w:val="Hypertextovodkaz"/>
          </w:rPr>
          <w:t>/czso</w:t>
        </w:r>
        <w:r w:rsidR="00B77463" w:rsidRPr="00C93FC8">
          <w:rPr>
            <w:rStyle w:val="Hypertextovodkaz"/>
          </w:rPr>
          <w:t>/cri/indexy-cen-vyrobcu-</w:t>
        </w:r>
        <w:r w:rsidR="00C93FC8" w:rsidRPr="00C93FC8">
          <w:rPr>
            <w:rStyle w:val="Hypertextovodkaz"/>
          </w:rPr>
          <w:t>zari</w:t>
        </w:r>
        <w:r w:rsidR="00082AAA" w:rsidRPr="00C93FC8">
          <w:rPr>
            <w:rStyle w:val="Hypertextovodkaz"/>
          </w:rPr>
          <w:t>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41" w:rsidRDefault="006C1E41" w:rsidP="00BA6370">
      <w:r>
        <w:separator/>
      </w:r>
    </w:p>
  </w:endnote>
  <w:endnote w:type="continuationSeparator" w:id="0">
    <w:p w:rsidR="006C1E41" w:rsidRDefault="006C1E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34D1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34D1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41" w:rsidRDefault="006C1E41" w:rsidP="00BA6370">
      <w:r>
        <w:separator/>
      </w:r>
    </w:p>
  </w:footnote>
  <w:footnote w:type="continuationSeparator" w:id="0">
    <w:p w:rsidR="006C1E41" w:rsidRDefault="006C1E4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30AF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156C"/>
    <w:rsid w:val="0064139A"/>
    <w:rsid w:val="00650EE8"/>
    <w:rsid w:val="00671FBF"/>
    <w:rsid w:val="006972AA"/>
    <w:rsid w:val="006C1E41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E6BC2"/>
    <w:rsid w:val="008F35B4"/>
    <w:rsid w:val="008F73B4"/>
    <w:rsid w:val="00904BAD"/>
    <w:rsid w:val="00922EF5"/>
    <w:rsid w:val="00930936"/>
    <w:rsid w:val="00934D18"/>
    <w:rsid w:val="0094402F"/>
    <w:rsid w:val="009668FF"/>
    <w:rsid w:val="00977929"/>
    <w:rsid w:val="009A21E5"/>
    <w:rsid w:val="009B55B1"/>
    <w:rsid w:val="009D08FA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86F4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93FC8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95386F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zar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E1BE-B908-4CA4-9A20-DC31780B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2021-10-15T06:44:00Z</dcterms:created>
  <dcterms:modified xsi:type="dcterms:W3CDTF">2021-10-15T07:34:00Z</dcterms:modified>
</cp:coreProperties>
</file>