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2-01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4238E9F4" w:rsidR="00867569" w:rsidRDefault="0021465C" w:rsidP="000E7DA4">
          <w:pPr>
            <w:pStyle w:val="Datum"/>
          </w:pPr>
          <w:r>
            <w:t>07. 01. 2022</w:t>
          </w:r>
        </w:p>
      </w:sdtContent>
    </w:sdt>
    <w:p w14:paraId="4A377243" w14:textId="2EDEFB47" w:rsidR="00511381" w:rsidRDefault="0063099E" w:rsidP="0035595F">
      <w:pPr>
        <w:pStyle w:val="Nzev"/>
      </w:pPr>
      <w:r>
        <w:t xml:space="preserve">Obchodní bilance </w:t>
      </w:r>
      <w:r w:rsidR="00954C04">
        <w:t xml:space="preserve">byla </w:t>
      </w:r>
      <w:bookmarkStart w:id="0" w:name="_GoBack"/>
      <w:bookmarkEnd w:id="0"/>
      <w:r w:rsidR="007108D7">
        <w:t>po pěti měsících</w:t>
      </w:r>
      <w:r>
        <w:t xml:space="preserve"> v přebytku</w:t>
      </w:r>
    </w:p>
    <w:p w14:paraId="3DC57D07" w14:textId="1BFAEC7F" w:rsidR="000E7DA4" w:rsidRDefault="00954C04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11-03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247C71">
            <w:rPr>
              <w:rStyle w:val="Podtitulek0"/>
            </w:rPr>
            <w:t>listopad</w:t>
          </w:r>
          <w:r w:rsidR="007E5D8A">
            <w:rPr>
              <w:rStyle w:val="Podtitulek0"/>
            </w:rPr>
            <w:t xml:space="preserve"> 2021</w:t>
          </w:r>
        </w:sdtContent>
      </w:sdt>
    </w:p>
    <w:p w14:paraId="5C5A3DB3" w14:textId="26DBC30E" w:rsidR="00867569" w:rsidRPr="00FB0CEA" w:rsidRDefault="00954C04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21465C">
            <w:t>listopadu</w:t>
          </w:r>
          <w:r w:rsidR="0058679B" w:rsidRPr="00FB0CEA">
            <w:t xml:space="preserve"> bilance zahraničního obchodu se zbožím v běžných cenách </w:t>
          </w:r>
          <w:r w:rsidR="00104B9F">
            <w:t>přebytkem</w:t>
          </w:r>
          <w:r w:rsidR="0058679B" w:rsidRPr="00FB0CEA">
            <w:t xml:space="preserve"> </w:t>
          </w:r>
          <w:r w:rsidR="00104B9F">
            <w:t>5,7</w:t>
          </w:r>
          <w:r w:rsidR="0058679B" w:rsidRPr="00FB0CEA">
            <w:t xml:space="preserve"> mld. Kč, </w:t>
          </w:r>
          <w:r w:rsidR="00E61E98">
            <w:t>který byl meziročně o 26,3 mld. Kč nižší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1A940124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E17BD2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CF7049">
            <w:t>meziročn</w:t>
          </w:r>
          <w:r w:rsidR="00806BDD">
            <w:t>ě</w:t>
          </w:r>
          <w:r w:rsidR="00CF7049">
            <w:t xml:space="preserve"> </w:t>
          </w:r>
          <w:r w:rsidR="00806BDD">
            <w:t>větší</w:t>
          </w:r>
          <w:r w:rsidR="00E17BD2">
            <w:t xml:space="preserve"> deficit obchodu s ropou a zemním plynem o </w:t>
          </w:r>
          <w:r w:rsidR="008C08DF">
            <w:t>7,6</w:t>
          </w:r>
          <w:r w:rsidR="00E17BD2">
            <w:t> mld. Kč</w:t>
          </w:r>
          <w:r w:rsidR="008C08DF">
            <w:t xml:space="preserve">  v</w:t>
          </w:r>
          <w:r w:rsidR="007E5D8A">
            <w:t> </w:t>
          </w:r>
          <w:r w:rsidR="008C08DF">
            <w:t>důsledku</w:t>
          </w:r>
          <w:r w:rsidR="00E17BD2">
            <w:t xml:space="preserve"> růstu cen na světových trzích.</w:t>
          </w:r>
          <w:r w:rsidR="008C08DF">
            <w:t xml:space="preserve"> Dále se prohloubil schodek obchodu s počítači, elektronickými a</w:t>
          </w:r>
          <w:r w:rsidR="007E5D8A">
            <w:t> </w:t>
          </w:r>
          <w:r w:rsidR="008C08DF">
            <w:t>optickými přístroji o 7,2 mld. Kč a</w:t>
          </w:r>
          <w:r w:rsidR="007E5D8A">
            <w:t> </w:t>
          </w:r>
          <w:r w:rsidR="008C08DF">
            <w:t>základními kovy o</w:t>
          </w:r>
          <w:r w:rsidR="007E5D8A">
            <w:t> </w:t>
          </w:r>
          <w:r w:rsidR="008C08DF">
            <w:t>5,1</w:t>
          </w:r>
          <w:r w:rsidR="007E5D8A">
            <w:t> </w:t>
          </w:r>
          <w:r w:rsidR="008C08DF">
            <w:t>mld.</w:t>
          </w:r>
          <w:r w:rsidR="007E5D8A">
            <w:t> </w:t>
          </w:r>
          <w:r w:rsidR="008C08DF">
            <w:t>Kč. Přebytek</w:t>
          </w:r>
          <w:r w:rsidR="008C08DF" w:rsidRPr="00FB0CEA">
            <w:t xml:space="preserve"> obchodu s motorovými vozidly</w:t>
          </w:r>
          <w:r w:rsidR="008C08DF">
            <w:t xml:space="preserve"> se</w:t>
          </w:r>
          <w:r w:rsidR="00E61E98">
            <w:t> </w:t>
          </w:r>
          <w:r w:rsidR="008C08DF">
            <w:t>meziročně snížil o</w:t>
          </w:r>
          <w:r w:rsidR="007E5D8A">
            <w:t> </w:t>
          </w:r>
          <w:r w:rsidR="008C08DF">
            <w:t>4,5</w:t>
          </w:r>
          <w:r w:rsidR="007E5D8A">
            <w:t> </w:t>
          </w:r>
          <w:r w:rsidR="008C08DF">
            <w:t>mld.</w:t>
          </w:r>
          <w:r w:rsidR="007E5D8A">
            <w:t> </w:t>
          </w:r>
          <w:r w:rsidR="008C08DF">
            <w:t>Kč.</w:t>
          </w:r>
          <w:r w:rsidR="00806BDD">
            <w:t xml:space="preserve"> 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93EBFE59B0664307B6B7AD585EA6F072"/>
            </w:placeholder>
          </w:sdtPr>
          <w:sdtEndPr/>
          <w:sdtContent>
            <w:p w14:paraId="2D6168AA" w14:textId="44B8A8BF" w:rsidR="0082018D" w:rsidRPr="00FB0CEA" w:rsidRDefault="0084591C" w:rsidP="0084591C">
              <w:pPr>
                <w:outlineLvl w:val="0"/>
              </w:pPr>
              <w:r w:rsidRPr="001E1621">
                <w:rPr>
                  <w:b/>
                </w:rPr>
                <w:t>P</w:t>
              </w:r>
              <w:r w:rsidRPr="00FB0CEA">
                <w:rPr>
                  <w:b/>
                </w:rPr>
                <w:t>říznivý vliv</w:t>
              </w:r>
              <w:r w:rsidRPr="00FB0CEA">
                <w:t xml:space="preserve"> na celkové saldo měl zejména </w:t>
              </w:r>
              <w:r w:rsidR="00E17BD2">
                <w:t>meziročně větší přebytek obchodu s elektřinou, plynem</w:t>
              </w:r>
              <w:r w:rsidR="007E5D8A">
                <w:t>,</w:t>
              </w:r>
              <w:r w:rsidR="00E17BD2">
                <w:t xml:space="preserve"> párou a</w:t>
              </w:r>
              <w:r w:rsidR="007E5D8A">
                <w:t> </w:t>
              </w:r>
              <w:r w:rsidR="00E17BD2">
                <w:t>klimatizovaným vzduchem o 8,3 mld. Kč vlivem růstu cen</w:t>
              </w:r>
              <w:r w:rsidR="00804BF8">
                <w:t>y</w:t>
              </w:r>
              <w:r w:rsidR="00E17BD2">
                <w:t xml:space="preserve"> i</w:t>
              </w:r>
              <w:r w:rsidR="00E61E98">
                <w:t> </w:t>
              </w:r>
              <w:r w:rsidR="00E17BD2">
                <w:t>vyššího vyvezeného množství elektřiny.</w:t>
              </w:r>
              <w:r w:rsidR="00E17BD2" w:rsidRPr="00FB0CEA">
                <w:t xml:space="preserve"> </w:t>
              </w:r>
              <w:r w:rsidR="00773D0D">
                <w:t>Zvýšil se</w:t>
              </w:r>
              <w:r w:rsidR="007E5D8A">
                <w:t> </w:t>
              </w:r>
              <w:r w:rsidR="00E17BD2">
                <w:t>také přebytek u produktů souvisejících s odpad</w:t>
              </w:r>
              <w:r w:rsidR="00804BF8">
                <w:t>y</w:t>
              </w:r>
              <w:r w:rsidR="00E17BD2">
                <w:t xml:space="preserve"> o</w:t>
              </w:r>
              <w:r w:rsidR="007E5D8A">
                <w:t> </w:t>
              </w:r>
              <w:r w:rsidR="00E17BD2">
                <w:t>1,1</w:t>
              </w:r>
              <w:r w:rsidR="007E5D8A">
                <w:t> </w:t>
              </w:r>
              <w:r w:rsidR="00E17BD2">
                <w:t>mld.</w:t>
              </w:r>
              <w:r w:rsidR="007E5D8A">
                <w:t> </w:t>
              </w:r>
              <w:r w:rsidR="00E17BD2">
                <w:t>Kč.</w:t>
              </w:r>
            </w:p>
          </w:sdtContent>
        </w:sdt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56B9C3ED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E61E98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E61E98">
            <w:rPr>
              <w:rFonts w:cs="Arial"/>
              <w:szCs w:val="18"/>
            </w:rPr>
            <w:t>8,1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E61E98">
            <w:rPr>
              <w:rFonts w:cs="Arial"/>
              <w:szCs w:val="18"/>
            </w:rPr>
            <w:t>380,4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</w:t>
          </w:r>
          <w:r w:rsidR="00E61E98">
            <w:rPr>
              <w:rFonts w:cs="Arial"/>
              <w:szCs w:val="18"/>
            </w:rPr>
            <w:t xml:space="preserve"> a</w:t>
          </w:r>
          <w:r w:rsidR="0039120B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E61E98">
            <w:rPr>
              <w:rFonts w:cs="Arial"/>
              <w:szCs w:val="18"/>
            </w:rPr>
            <w:t>17,1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FB17EF">
            <w:rPr>
              <w:rFonts w:cs="Arial"/>
              <w:szCs w:val="18"/>
            </w:rPr>
            <w:t> </w:t>
          </w:r>
          <w:r w:rsidR="00E61E98">
            <w:rPr>
              <w:rFonts w:cs="Arial"/>
              <w:szCs w:val="18"/>
            </w:rPr>
            <w:t>374,7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21465C">
            <w:rPr>
              <w:rFonts w:cs="Arial"/>
              <w:szCs w:val="18"/>
            </w:rPr>
            <w:t>Listopad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</w:t>
          </w:r>
          <w:r w:rsidR="00946F57">
            <w:rPr>
              <w:rFonts w:cs="Arial"/>
              <w:szCs w:val="18"/>
            </w:rPr>
            <w:t>měl o</w:t>
          </w:r>
          <w:r w:rsidR="007E5D8A">
            <w:rPr>
              <w:rFonts w:cs="Arial"/>
              <w:szCs w:val="18"/>
            </w:rPr>
            <w:t> </w:t>
          </w:r>
          <w:r w:rsidR="00946F57">
            <w:rPr>
              <w:rFonts w:cs="Arial"/>
              <w:szCs w:val="18"/>
            </w:rPr>
            <w:t xml:space="preserve">jeden pracovní den </w:t>
          </w:r>
          <w:r w:rsidR="0021465C">
            <w:rPr>
              <w:rFonts w:cs="Arial"/>
              <w:szCs w:val="18"/>
            </w:rPr>
            <w:t>více</w:t>
          </w:r>
          <w:r w:rsidR="00946F57">
            <w:rPr>
              <w:rFonts w:cs="Arial"/>
              <w:szCs w:val="18"/>
            </w:rPr>
            <w:t xml:space="preserve"> než</w:t>
          </w:r>
          <w:r w:rsidR="00340CD7">
            <w:rPr>
              <w:rFonts w:cs="Arial"/>
              <w:szCs w:val="18"/>
            </w:rPr>
            <w:t xml:space="preserve"> </w:t>
          </w:r>
          <w:r w:rsidR="0021465C">
            <w:rPr>
              <w:rFonts w:cs="Arial"/>
              <w:szCs w:val="18"/>
            </w:rPr>
            <w:t>listopad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2953CFD1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21465C">
            <w:rPr>
              <w:rFonts w:cs="Arial"/>
              <w:b/>
              <w:szCs w:val="18"/>
            </w:rPr>
            <w:t>listopadu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E61E98">
            <w:rPr>
              <w:rFonts w:cs="Arial"/>
              <w:szCs w:val="18"/>
            </w:rPr>
            <w:t>16,4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Kč, což představovalo meziroční </w:t>
          </w:r>
          <w:r w:rsidR="00535CBA"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o</w:t>
          </w:r>
          <w:r w:rsidR="000E0D89" w:rsidRPr="00FB0CEA">
            <w:rPr>
              <w:rFonts w:cs="Arial"/>
              <w:szCs w:val="18"/>
            </w:rPr>
            <w:t> </w:t>
          </w:r>
          <w:r w:rsidR="00E61E98">
            <w:rPr>
              <w:rFonts w:cs="Arial"/>
              <w:szCs w:val="18"/>
            </w:rPr>
            <w:t>147,6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E61E98">
            <w:rPr>
              <w:rFonts w:cs="Arial"/>
              <w:szCs w:val="18"/>
            </w:rPr>
            <w:t>13,4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D65233">
            <w:rPr>
              <w:rFonts w:cs="Arial"/>
              <w:szCs w:val="18"/>
            </w:rPr>
            <w:t>19,</w:t>
          </w:r>
          <w:r w:rsidR="00E61E98">
            <w:rPr>
              <w:rFonts w:cs="Arial"/>
              <w:szCs w:val="18"/>
            </w:rPr>
            <w:t>0</w:t>
          </w:r>
          <w:r w:rsidR="00535CB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02469023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D65233">
            <w:rPr>
              <w:rFonts w:cs="Arial"/>
              <w:szCs w:val="18"/>
            </w:rPr>
            <w:t>zvýšil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D0243E">
            <w:rPr>
              <w:rFonts w:cs="Arial"/>
              <w:szCs w:val="18"/>
            </w:rPr>
            <w:t>6</w:t>
          </w:r>
          <w:r w:rsidR="00104B9F">
            <w:rPr>
              <w:rFonts w:cs="Arial"/>
              <w:szCs w:val="18"/>
            </w:rPr>
            <w:t>,</w:t>
          </w:r>
          <w:r w:rsidR="00D0243E">
            <w:rPr>
              <w:rFonts w:cs="Arial"/>
              <w:szCs w:val="18"/>
            </w:rPr>
            <w:t>0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346CD4">
            <w:rPr>
              <w:rFonts w:cs="Arial"/>
              <w:szCs w:val="18"/>
            </w:rPr>
            <w:t xml:space="preserve"> </w:t>
          </w:r>
          <w:r w:rsidR="0048348E">
            <w:rPr>
              <w:rFonts w:cs="Arial"/>
              <w:szCs w:val="18"/>
            </w:rPr>
            <w:t>a</w:t>
          </w:r>
          <w:r w:rsidR="00346CD4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="00346CD4">
            <w:rPr>
              <w:rFonts w:cs="Arial"/>
              <w:b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23852">
            <w:rPr>
              <w:rFonts w:cs="Arial"/>
              <w:szCs w:val="18"/>
            </w:rPr>
            <w:t>2,</w:t>
          </w:r>
          <w:r w:rsidR="00D0243E">
            <w:rPr>
              <w:rFonts w:cs="Arial"/>
              <w:szCs w:val="18"/>
            </w:rPr>
            <w:t>2</w:t>
          </w:r>
          <w:r w:rsidR="0048348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D0243E">
            <w:rPr>
              <w:rFonts w:cs="Arial"/>
              <w:szCs w:val="18"/>
            </w:rPr>
            <w:t>růst</w:t>
          </w:r>
          <w:r w:rsidR="0048348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vývozu</w:t>
          </w:r>
          <w:r w:rsidR="00D0243E">
            <w:rPr>
              <w:rFonts w:cs="Arial"/>
              <w:szCs w:val="18"/>
            </w:rPr>
            <w:t xml:space="preserve"> (o</w:t>
          </w:r>
          <w:r w:rsidR="007E5D8A">
            <w:rPr>
              <w:rFonts w:cs="Arial"/>
              <w:szCs w:val="18"/>
            </w:rPr>
            <w:t> </w:t>
          </w:r>
          <w:r w:rsidR="00D0243E">
            <w:rPr>
              <w:rFonts w:cs="Arial"/>
              <w:szCs w:val="18"/>
            </w:rPr>
            <w:t>1,3 %)</w:t>
          </w:r>
          <w:r w:rsidRPr="00FB0CEA">
            <w:rPr>
              <w:rFonts w:cs="Arial"/>
              <w:szCs w:val="18"/>
            </w:rPr>
            <w:t xml:space="preserve"> a</w:t>
          </w:r>
          <w:r w:rsidR="00050AA2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dovozu (o </w:t>
          </w:r>
          <w:r w:rsidR="00D0243E">
            <w:rPr>
              <w:rFonts w:cs="Arial"/>
              <w:szCs w:val="18"/>
            </w:rPr>
            <w:t>1,2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71D9DD6F" w:rsidR="00652C6A" w:rsidRPr="00FB0CEA" w:rsidRDefault="006F62BF" w:rsidP="006A01A3"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21465C">
            <w:t>listopadu</w:t>
          </w:r>
          <w:r w:rsidRPr="00FB0CEA">
            <w:t xml:space="preserve"> přebytkem </w:t>
          </w:r>
          <w:r w:rsidR="00170F8D">
            <w:t xml:space="preserve">76,3 </w:t>
          </w:r>
          <w:r w:rsidRPr="00FB0CEA">
            <w:t>mld.</w:t>
          </w:r>
          <w:r w:rsidR="006A01A3">
            <w:t xml:space="preserve"> 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170F8D">
            <w:t>2,6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</w:t>
          </w:r>
          <w:r w:rsidR="00773D0D">
            <w:t>Kladné saldo obchodu s Francií kleslo o</w:t>
          </w:r>
          <w:r w:rsidR="007E5D8A">
            <w:t> </w:t>
          </w:r>
          <w:r w:rsidR="00773D0D">
            <w:t>3,1</w:t>
          </w:r>
          <w:r w:rsidR="007E5D8A">
            <w:t> </w:t>
          </w:r>
          <w:r w:rsidR="00773D0D">
            <w:t>mld.</w:t>
          </w:r>
          <w:r w:rsidR="007E5D8A">
            <w:t> </w:t>
          </w:r>
          <w:r w:rsidR="00773D0D">
            <w:t>Kč a</w:t>
          </w:r>
          <w:r w:rsidR="007E5D8A">
            <w:t> </w:t>
          </w:r>
          <w:r w:rsidR="00FA6955">
            <w:t>zvětšil</w:t>
          </w:r>
          <w:r w:rsidR="00773D0D">
            <w:t xml:space="preserve"> se </w:t>
          </w:r>
          <w:r w:rsidR="00FA6955">
            <w:t>deficit</w:t>
          </w:r>
          <w:r w:rsidR="00773D0D">
            <w:t xml:space="preserve"> obchodu s</w:t>
          </w:r>
          <w:r w:rsidR="006E1FBE">
            <w:t> </w:t>
          </w:r>
          <w:r w:rsidR="00773D0D">
            <w:t>Polskem</w:t>
          </w:r>
          <w:r w:rsidR="006E1FBE">
            <w:t xml:space="preserve"> o 2,1 mld. Kč</w:t>
          </w:r>
          <w:r w:rsidR="00773D0D">
            <w:t>. Vzrostlo naopak aktivum obc</w:t>
          </w:r>
          <w:r w:rsidR="0060486E">
            <w:t>hodu s Německem o 3,7 mld. Kč a </w:t>
          </w:r>
          <w:r w:rsidR="00773D0D">
            <w:t>Slovenskem o</w:t>
          </w:r>
          <w:r w:rsidR="007E5D8A">
            <w:t> </w:t>
          </w:r>
          <w:r w:rsidR="00773D0D">
            <w:t>2,9</w:t>
          </w:r>
          <w:r w:rsidR="007E5D8A">
            <w:t> </w:t>
          </w:r>
          <w:r w:rsidR="00773D0D">
            <w:t>mld.</w:t>
          </w:r>
          <w:r w:rsidR="007E5D8A">
            <w:t> </w:t>
          </w:r>
          <w:r w:rsidR="00773D0D">
            <w:t>Kč.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65F3DEB2" w:rsidR="00E424B4" w:rsidRDefault="006F62BF" w:rsidP="00E424B4">
          <w:pPr>
            <w:outlineLvl w:val="0"/>
          </w:pPr>
          <w:r w:rsidRPr="00FB0CEA">
            <w:t>V </w:t>
          </w:r>
          <w:r w:rsidR="0021465C">
            <w:t>listopadu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E46885">
            <w:t>65,9</w:t>
          </w:r>
          <w:r w:rsidRPr="00FB0CEA">
            <w:t xml:space="preserve"> %, podíl dovozu ze států eurozóny do České republiky byl </w:t>
          </w:r>
          <w:r w:rsidR="005520F6">
            <w:t>46,</w:t>
          </w:r>
          <w:r w:rsidR="00E46885">
            <w:t>7</w:t>
          </w:r>
          <w:r w:rsidR="00C32AE7">
            <w:t> </w:t>
          </w:r>
          <w:r w:rsidRPr="00FB0CEA">
            <w:t xml:space="preserve">%. Meziročně </w:t>
          </w:r>
          <w:r w:rsidR="00E46885">
            <w:t>stoupl</w:t>
          </w:r>
          <w:r w:rsidRPr="00FB0CEA">
            <w:t xml:space="preserve"> vývoz do eurozóny o </w:t>
          </w:r>
          <w:r w:rsidR="00E46885">
            <w:t>8,2</w:t>
          </w:r>
          <w:r w:rsidRPr="00FB0CEA">
            <w:t xml:space="preserve"> % </w:t>
          </w:r>
          <w:r w:rsidR="003B485A">
            <w:t>(</w:t>
          </w:r>
          <w:r w:rsidR="005920D8">
            <w:t>19,0</w:t>
          </w:r>
          <w:r w:rsidRPr="00FB0CEA">
            <w:t> mld. Kč) na </w:t>
          </w:r>
          <w:r w:rsidR="005920D8">
            <w:t>250</w:t>
          </w:r>
          <w:r w:rsidR="00676C0A">
            <w:t>,7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5920D8">
            <w:t>13,0</w:t>
          </w:r>
          <w:r w:rsidR="0042552F" w:rsidRPr="00FB0CEA">
            <w:t> % (</w:t>
          </w:r>
          <w:r w:rsidR="005920D8">
            <w:t>20,1</w:t>
          </w:r>
          <w:r w:rsidRPr="00FB0CEA">
            <w:t xml:space="preserve"> mld. Kč) a dosáhl </w:t>
          </w:r>
          <w:r w:rsidR="005920D8">
            <w:t>175,</w:t>
          </w:r>
          <w:r w:rsidR="00FA6955">
            <w:t>1</w:t>
          </w:r>
          <w:r w:rsidRPr="00FB0CEA">
            <w:t> mld. Kč. V </w:t>
          </w:r>
          <w:r w:rsidR="003E638E">
            <w:t>listopadu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3E638E">
            <w:t>4,2</w:t>
          </w:r>
          <w:r w:rsidR="005F0ABE">
            <w:t> </w:t>
          </w:r>
          <w:r w:rsidRPr="00FB0CEA">
            <w:t>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5DE4A402" w:rsidR="00ED40C7" w:rsidRDefault="00954C04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17206"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5920D8">
            <w:t>23,6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F17206">
            <w:t>Kč</w:t>
          </w:r>
          <w:r w:rsidR="00582CC8">
            <w:t xml:space="preserve"> </w:t>
          </w:r>
          <w:r w:rsidR="00F17206">
            <w:t>na</w:t>
          </w:r>
          <w:r w:rsidR="00E021B7">
            <w:t> </w:t>
          </w:r>
          <w:r w:rsidR="005920D8">
            <w:t>68,5</w:t>
          </w:r>
          <w:r w:rsidR="001A38F5">
            <w:t> mld. Kč</w:t>
          </w:r>
          <w:r w:rsidR="00582CC8">
            <w:t>.</w:t>
          </w:r>
          <w:r w:rsidR="005920D8">
            <w:t xml:space="preserve"> Deficit obchodu s Čínou se zvětšil o 9,9 mld. Kč</w:t>
          </w:r>
          <w:r w:rsidR="006E1FBE">
            <w:t>.</w:t>
          </w:r>
          <w:r w:rsidR="005920D8">
            <w:t xml:space="preserve"> </w:t>
          </w:r>
          <w:r w:rsidR="006E1FBE">
            <w:t>P</w:t>
          </w:r>
          <w:r w:rsidR="002A74B1">
            <w:t>řechodem z aktiva do pasiva se</w:t>
          </w:r>
          <w:r w:rsidR="007E5D8A">
            <w:t> </w:t>
          </w:r>
          <w:r w:rsidR="002A74B1">
            <w:t>zhoršila bilance obchodu s Ruskou federací o </w:t>
          </w:r>
          <w:r w:rsidR="005920D8">
            <w:t>6,0</w:t>
          </w:r>
          <w:r w:rsidR="002A74B1">
            <w:t> mld. Kč</w:t>
          </w:r>
          <w:r w:rsidR="00D55C5D">
            <w:t xml:space="preserve"> a</w:t>
          </w:r>
          <w:r w:rsidR="007E5D8A">
            <w:t> </w:t>
          </w:r>
          <w:r w:rsidR="005920D8">
            <w:t>Kazachstánem o</w:t>
          </w:r>
          <w:r w:rsidR="007E5D8A">
            <w:t> </w:t>
          </w:r>
          <w:r w:rsidR="005920D8">
            <w:t>2,0</w:t>
          </w:r>
          <w:r w:rsidR="007E5D8A">
            <w:t> </w:t>
          </w:r>
          <w:r w:rsidR="005920D8">
            <w:t>mld.</w:t>
          </w:r>
          <w:r w:rsidR="007E5D8A">
            <w:t> </w:t>
          </w:r>
          <w:r w:rsidR="005920D8">
            <w:t>Kč.</w:t>
          </w:r>
        </w:sdtContent>
      </w:sdt>
      <w:r w:rsidR="006C5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14B1B431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A65586"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65B02C4" w14:textId="381F6742" w:rsidR="00340CD7" w:rsidRDefault="00340CD7" w:rsidP="00946F5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7DEDACE6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2-02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946F57">
                <w:rPr>
                  <w:rFonts w:eastAsia="Arial"/>
                  <w:b w:val="0"/>
                  <w:i/>
                  <w:iCs/>
                  <w:szCs w:val="18"/>
                </w:rPr>
                <w:t>07. 0</w:t>
              </w:r>
              <w:r w:rsidR="0021465C">
                <w:rPr>
                  <w:rFonts w:eastAsia="Arial"/>
                  <w:b w:val="0"/>
                  <w:i/>
                  <w:iCs/>
                  <w:szCs w:val="18"/>
                </w:rPr>
                <w:t>2</w:t>
              </w:r>
              <w:r w:rsidR="00946F57"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009C" w14:textId="77777777" w:rsidR="00113DA7" w:rsidRDefault="00113DA7" w:rsidP="00BA6370">
      <w:r>
        <w:separator/>
      </w:r>
    </w:p>
  </w:endnote>
  <w:endnote w:type="continuationSeparator" w:id="0">
    <w:p w14:paraId="72FAAFAE" w14:textId="77777777" w:rsidR="00113DA7" w:rsidRDefault="00113D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3918F4B1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54C0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3918F4B1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54C0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F8FB" w14:textId="77777777" w:rsidR="00113DA7" w:rsidRDefault="00113DA7" w:rsidP="00BA6370">
      <w:r>
        <w:separator/>
      </w:r>
    </w:p>
  </w:footnote>
  <w:footnote w:type="continuationSeparator" w:id="0">
    <w:p w14:paraId="23447C5F" w14:textId="77777777" w:rsidR="00113DA7" w:rsidRDefault="00113D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35C33"/>
    <w:rsid w:val="00041BCE"/>
    <w:rsid w:val="00043BF4"/>
    <w:rsid w:val="00046E1E"/>
    <w:rsid w:val="00050AA2"/>
    <w:rsid w:val="00056A75"/>
    <w:rsid w:val="00057CAE"/>
    <w:rsid w:val="000822DA"/>
    <w:rsid w:val="000843A5"/>
    <w:rsid w:val="000910DA"/>
    <w:rsid w:val="00093E85"/>
    <w:rsid w:val="00096D6C"/>
    <w:rsid w:val="000A2A16"/>
    <w:rsid w:val="000A2D8E"/>
    <w:rsid w:val="000B6F63"/>
    <w:rsid w:val="000C5694"/>
    <w:rsid w:val="000D093F"/>
    <w:rsid w:val="000D29C5"/>
    <w:rsid w:val="000E0D89"/>
    <w:rsid w:val="000E43CC"/>
    <w:rsid w:val="000E54AD"/>
    <w:rsid w:val="000E6AB8"/>
    <w:rsid w:val="000E7DA4"/>
    <w:rsid w:val="000F178F"/>
    <w:rsid w:val="00104B9F"/>
    <w:rsid w:val="00113DA7"/>
    <w:rsid w:val="00116101"/>
    <w:rsid w:val="0011631B"/>
    <w:rsid w:val="00116934"/>
    <w:rsid w:val="00117334"/>
    <w:rsid w:val="00117D78"/>
    <w:rsid w:val="0013382A"/>
    <w:rsid w:val="00133980"/>
    <w:rsid w:val="001404AB"/>
    <w:rsid w:val="00143280"/>
    <w:rsid w:val="00150638"/>
    <w:rsid w:val="001506D4"/>
    <w:rsid w:val="00154B47"/>
    <w:rsid w:val="00157026"/>
    <w:rsid w:val="00166778"/>
    <w:rsid w:val="00170F8D"/>
    <w:rsid w:val="0017231D"/>
    <w:rsid w:val="0017380F"/>
    <w:rsid w:val="001775C1"/>
    <w:rsid w:val="0018091B"/>
    <w:rsid w:val="001810DC"/>
    <w:rsid w:val="0018113A"/>
    <w:rsid w:val="00184AED"/>
    <w:rsid w:val="001872C9"/>
    <w:rsid w:val="00191F01"/>
    <w:rsid w:val="001A13B1"/>
    <w:rsid w:val="001A38F5"/>
    <w:rsid w:val="001B607F"/>
    <w:rsid w:val="001C41F4"/>
    <w:rsid w:val="001D2D01"/>
    <w:rsid w:val="001D369A"/>
    <w:rsid w:val="001D5836"/>
    <w:rsid w:val="001D788A"/>
    <w:rsid w:val="001E1621"/>
    <w:rsid w:val="001E58A0"/>
    <w:rsid w:val="001E6D02"/>
    <w:rsid w:val="001F08B3"/>
    <w:rsid w:val="001F2FE0"/>
    <w:rsid w:val="00200854"/>
    <w:rsid w:val="002070FB"/>
    <w:rsid w:val="00213729"/>
    <w:rsid w:val="0021465C"/>
    <w:rsid w:val="00216103"/>
    <w:rsid w:val="00225A4F"/>
    <w:rsid w:val="00231805"/>
    <w:rsid w:val="0023785A"/>
    <w:rsid w:val="002406FA"/>
    <w:rsid w:val="0024287A"/>
    <w:rsid w:val="002445F7"/>
    <w:rsid w:val="00245AEA"/>
    <w:rsid w:val="00247C71"/>
    <w:rsid w:val="0025321F"/>
    <w:rsid w:val="0026107B"/>
    <w:rsid w:val="00276423"/>
    <w:rsid w:val="0028079A"/>
    <w:rsid w:val="00281A6D"/>
    <w:rsid w:val="002935BA"/>
    <w:rsid w:val="00297DD7"/>
    <w:rsid w:val="002A74B1"/>
    <w:rsid w:val="002A7693"/>
    <w:rsid w:val="002B2E47"/>
    <w:rsid w:val="002B7131"/>
    <w:rsid w:val="002D66D5"/>
    <w:rsid w:val="002E3643"/>
    <w:rsid w:val="002F0303"/>
    <w:rsid w:val="002F2B4B"/>
    <w:rsid w:val="002F2EAA"/>
    <w:rsid w:val="00306F85"/>
    <w:rsid w:val="00315E37"/>
    <w:rsid w:val="003301A3"/>
    <w:rsid w:val="003330EC"/>
    <w:rsid w:val="00334C8E"/>
    <w:rsid w:val="00340CD7"/>
    <w:rsid w:val="003435F7"/>
    <w:rsid w:val="00346CD4"/>
    <w:rsid w:val="0035018D"/>
    <w:rsid w:val="00351097"/>
    <w:rsid w:val="0035595F"/>
    <w:rsid w:val="00355A93"/>
    <w:rsid w:val="0036463D"/>
    <w:rsid w:val="00367229"/>
    <w:rsid w:val="0036777B"/>
    <w:rsid w:val="00367796"/>
    <w:rsid w:val="003827E9"/>
    <w:rsid w:val="0038282A"/>
    <w:rsid w:val="00390B06"/>
    <w:rsid w:val="0039120B"/>
    <w:rsid w:val="003941F4"/>
    <w:rsid w:val="00397580"/>
    <w:rsid w:val="003A1DEF"/>
    <w:rsid w:val="003A3B7E"/>
    <w:rsid w:val="003A45C8"/>
    <w:rsid w:val="003B2B52"/>
    <w:rsid w:val="003B485A"/>
    <w:rsid w:val="003C2DCF"/>
    <w:rsid w:val="003C7FE7"/>
    <w:rsid w:val="003D0499"/>
    <w:rsid w:val="003D3576"/>
    <w:rsid w:val="003D760E"/>
    <w:rsid w:val="003E44F0"/>
    <w:rsid w:val="003E638E"/>
    <w:rsid w:val="003F526A"/>
    <w:rsid w:val="0040340A"/>
    <w:rsid w:val="0040451A"/>
    <w:rsid w:val="00405244"/>
    <w:rsid w:val="00410995"/>
    <w:rsid w:val="004112A0"/>
    <w:rsid w:val="00414771"/>
    <w:rsid w:val="004154C7"/>
    <w:rsid w:val="0041779C"/>
    <w:rsid w:val="004203C4"/>
    <w:rsid w:val="0042552F"/>
    <w:rsid w:val="00435758"/>
    <w:rsid w:val="00436627"/>
    <w:rsid w:val="0044002C"/>
    <w:rsid w:val="00442F89"/>
    <w:rsid w:val="00442FFF"/>
    <w:rsid w:val="004436EE"/>
    <w:rsid w:val="0045547F"/>
    <w:rsid w:val="004611D7"/>
    <w:rsid w:val="004632DF"/>
    <w:rsid w:val="004649F3"/>
    <w:rsid w:val="00471DEF"/>
    <w:rsid w:val="00477331"/>
    <w:rsid w:val="0048191C"/>
    <w:rsid w:val="004824AE"/>
    <w:rsid w:val="00482FD1"/>
    <w:rsid w:val="0048348E"/>
    <w:rsid w:val="00485C5A"/>
    <w:rsid w:val="00487DF1"/>
    <w:rsid w:val="004920AD"/>
    <w:rsid w:val="004A23CD"/>
    <w:rsid w:val="004B1195"/>
    <w:rsid w:val="004B2764"/>
    <w:rsid w:val="004B3E08"/>
    <w:rsid w:val="004B4C6C"/>
    <w:rsid w:val="004B4CC7"/>
    <w:rsid w:val="004D05B3"/>
    <w:rsid w:val="004D1144"/>
    <w:rsid w:val="004D6B53"/>
    <w:rsid w:val="004E479E"/>
    <w:rsid w:val="004E55ED"/>
    <w:rsid w:val="004F202F"/>
    <w:rsid w:val="004F52FD"/>
    <w:rsid w:val="004F686C"/>
    <w:rsid w:val="004F78E6"/>
    <w:rsid w:val="00502A11"/>
    <w:rsid w:val="0050420E"/>
    <w:rsid w:val="00511381"/>
    <w:rsid w:val="00512D99"/>
    <w:rsid w:val="00515546"/>
    <w:rsid w:val="0052705B"/>
    <w:rsid w:val="00531DBB"/>
    <w:rsid w:val="00535CBA"/>
    <w:rsid w:val="00540D32"/>
    <w:rsid w:val="0055002E"/>
    <w:rsid w:val="005520F6"/>
    <w:rsid w:val="00571172"/>
    <w:rsid w:val="00573994"/>
    <w:rsid w:val="00582CC8"/>
    <w:rsid w:val="0058679B"/>
    <w:rsid w:val="005869A2"/>
    <w:rsid w:val="00591D55"/>
    <w:rsid w:val="005920D8"/>
    <w:rsid w:val="005B68A4"/>
    <w:rsid w:val="005C415E"/>
    <w:rsid w:val="005C541B"/>
    <w:rsid w:val="005D56C7"/>
    <w:rsid w:val="005F0ABE"/>
    <w:rsid w:val="005F79FB"/>
    <w:rsid w:val="00604406"/>
    <w:rsid w:val="0060486E"/>
    <w:rsid w:val="00604988"/>
    <w:rsid w:val="00605F4A"/>
    <w:rsid w:val="00607822"/>
    <w:rsid w:val="006103AA"/>
    <w:rsid w:val="00613BBF"/>
    <w:rsid w:val="00622B80"/>
    <w:rsid w:val="0063099E"/>
    <w:rsid w:val="00635888"/>
    <w:rsid w:val="006366BF"/>
    <w:rsid w:val="0064139A"/>
    <w:rsid w:val="00652C6A"/>
    <w:rsid w:val="006621F8"/>
    <w:rsid w:val="006740CA"/>
    <w:rsid w:val="00676C0A"/>
    <w:rsid w:val="006931CF"/>
    <w:rsid w:val="006A01A3"/>
    <w:rsid w:val="006A412F"/>
    <w:rsid w:val="006A5682"/>
    <w:rsid w:val="006B37E8"/>
    <w:rsid w:val="006C50C7"/>
    <w:rsid w:val="006D1693"/>
    <w:rsid w:val="006D5A81"/>
    <w:rsid w:val="006D7935"/>
    <w:rsid w:val="006E024F"/>
    <w:rsid w:val="006E1F60"/>
    <w:rsid w:val="006E1FBE"/>
    <w:rsid w:val="006E4E81"/>
    <w:rsid w:val="006E539C"/>
    <w:rsid w:val="006F62BF"/>
    <w:rsid w:val="006F6E6F"/>
    <w:rsid w:val="00701090"/>
    <w:rsid w:val="00707F7D"/>
    <w:rsid w:val="007108D7"/>
    <w:rsid w:val="00711004"/>
    <w:rsid w:val="00711CCD"/>
    <w:rsid w:val="0071329A"/>
    <w:rsid w:val="00717EC5"/>
    <w:rsid w:val="007406E2"/>
    <w:rsid w:val="00754480"/>
    <w:rsid w:val="00754C20"/>
    <w:rsid w:val="0075598F"/>
    <w:rsid w:val="00765319"/>
    <w:rsid w:val="00766402"/>
    <w:rsid w:val="00773D0D"/>
    <w:rsid w:val="00776E0C"/>
    <w:rsid w:val="007857E2"/>
    <w:rsid w:val="007A2048"/>
    <w:rsid w:val="007A30A2"/>
    <w:rsid w:val="007A38AD"/>
    <w:rsid w:val="007A57F2"/>
    <w:rsid w:val="007A66B4"/>
    <w:rsid w:val="007B1333"/>
    <w:rsid w:val="007D42F5"/>
    <w:rsid w:val="007E230C"/>
    <w:rsid w:val="007E2D38"/>
    <w:rsid w:val="007E5D8A"/>
    <w:rsid w:val="007E7216"/>
    <w:rsid w:val="007F34A8"/>
    <w:rsid w:val="007F4AEB"/>
    <w:rsid w:val="007F75B2"/>
    <w:rsid w:val="00801C8A"/>
    <w:rsid w:val="00803993"/>
    <w:rsid w:val="008043C4"/>
    <w:rsid w:val="00804BF8"/>
    <w:rsid w:val="00805137"/>
    <w:rsid w:val="008064DD"/>
    <w:rsid w:val="00806BDD"/>
    <w:rsid w:val="008120A9"/>
    <w:rsid w:val="00816E39"/>
    <w:rsid w:val="0082018D"/>
    <w:rsid w:val="00822F73"/>
    <w:rsid w:val="00825310"/>
    <w:rsid w:val="00825DB9"/>
    <w:rsid w:val="00831B1B"/>
    <w:rsid w:val="0084103C"/>
    <w:rsid w:val="00841988"/>
    <w:rsid w:val="0084591C"/>
    <w:rsid w:val="00855FB3"/>
    <w:rsid w:val="008570A3"/>
    <w:rsid w:val="00861D0E"/>
    <w:rsid w:val="00862537"/>
    <w:rsid w:val="00864476"/>
    <w:rsid w:val="008662BB"/>
    <w:rsid w:val="00866C08"/>
    <w:rsid w:val="00867569"/>
    <w:rsid w:val="00867A11"/>
    <w:rsid w:val="0087390C"/>
    <w:rsid w:val="0087577D"/>
    <w:rsid w:val="00880971"/>
    <w:rsid w:val="00883285"/>
    <w:rsid w:val="0088563E"/>
    <w:rsid w:val="00886026"/>
    <w:rsid w:val="00896700"/>
    <w:rsid w:val="0089780A"/>
    <w:rsid w:val="008A2D88"/>
    <w:rsid w:val="008A40DA"/>
    <w:rsid w:val="008A750A"/>
    <w:rsid w:val="008B3970"/>
    <w:rsid w:val="008C0528"/>
    <w:rsid w:val="008C08DF"/>
    <w:rsid w:val="008C384C"/>
    <w:rsid w:val="008C6492"/>
    <w:rsid w:val="008C78B8"/>
    <w:rsid w:val="008D0425"/>
    <w:rsid w:val="008D0F11"/>
    <w:rsid w:val="008D618E"/>
    <w:rsid w:val="008D6EC9"/>
    <w:rsid w:val="008E35A1"/>
    <w:rsid w:val="008F101A"/>
    <w:rsid w:val="008F73B4"/>
    <w:rsid w:val="008F7674"/>
    <w:rsid w:val="00900122"/>
    <w:rsid w:val="00901E57"/>
    <w:rsid w:val="00931294"/>
    <w:rsid w:val="0094132E"/>
    <w:rsid w:val="00946F57"/>
    <w:rsid w:val="00954C04"/>
    <w:rsid w:val="0096183B"/>
    <w:rsid w:val="00961BE3"/>
    <w:rsid w:val="0098256C"/>
    <w:rsid w:val="00983F3D"/>
    <w:rsid w:val="00985007"/>
    <w:rsid w:val="00986DD7"/>
    <w:rsid w:val="0099161B"/>
    <w:rsid w:val="0099488E"/>
    <w:rsid w:val="00996696"/>
    <w:rsid w:val="009A09CC"/>
    <w:rsid w:val="009A3392"/>
    <w:rsid w:val="009A3628"/>
    <w:rsid w:val="009B55B1"/>
    <w:rsid w:val="009B74B2"/>
    <w:rsid w:val="009D5124"/>
    <w:rsid w:val="009D7477"/>
    <w:rsid w:val="009E24BE"/>
    <w:rsid w:val="009E29F7"/>
    <w:rsid w:val="009F16CC"/>
    <w:rsid w:val="00A04AC7"/>
    <w:rsid w:val="00A0762A"/>
    <w:rsid w:val="00A10C32"/>
    <w:rsid w:val="00A14300"/>
    <w:rsid w:val="00A14548"/>
    <w:rsid w:val="00A14D0F"/>
    <w:rsid w:val="00A169D4"/>
    <w:rsid w:val="00A2027D"/>
    <w:rsid w:val="00A24257"/>
    <w:rsid w:val="00A24701"/>
    <w:rsid w:val="00A330BB"/>
    <w:rsid w:val="00A34FAE"/>
    <w:rsid w:val="00A4343D"/>
    <w:rsid w:val="00A46A99"/>
    <w:rsid w:val="00A502F1"/>
    <w:rsid w:val="00A6065E"/>
    <w:rsid w:val="00A60828"/>
    <w:rsid w:val="00A65586"/>
    <w:rsid w:val="00A70A83"/>
    <w:rsid w:val="00A81EB3"/>
    <w:rsid w:val="00A84AF9"/>
    <w:rsid w:val="00AA326C"/>
    <w:rsid w:val="00AA6960"/>
    <w:rsid w:val="00AA78E5"/>
    <w:rsid w:val="00AB3410"/>
    <w:rsid w:val="00AC51B9"/>
    <w:rsid w:val="00AD06B0"/>
    <w:rsid w:val="00AD6513"/>
    <w:rsid w:val="00AE730E"/>
    <w:rsid w:val="00AF78C6"/>
    <w:rsid w:val="00B00C1D"/>
    <w:rsid w:val="00B1513F"/>
    <w:rsid w:val="00B15847"/>
    <w:rsid w:val="00B2345F"/>
    <w:rsid w:val="00B23852"/>
    <w:rsid w:val="00B37A03"/>
    <w:rsid w:val="00B45EEE"/>
    <w:rsid w:val="00B55375"/>
    <w:rsid w:val="00B62A0D"/>
    <w:rsid w:val="00B632CC"/>
    <w:rsid w:val="00B63915"/>
    <w:rsid w:val="00B66CB9"/>
    <w:rsid w:val="00B6753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DC0"/>
    <w:rsid w:val="00BB55A7"/>
    <w:rsid w:val="00BB7269"/>
    <w:rsid w:val="00BC31ED"/>
    <w:rsid w:val="00BD0950"/>
    <w:rsid w:val="00BD16B8"/>
    <w:rsid w:val="00BD5AD4"/>
    <w:rsid w:val="00BF1020"/>
    <w:rsid w:val="00BF3D29"/>
    <w:rsid w:val="00BF4BEB"/>
    <w:rsid w:val="00BF5409"/>
    <w:rsid w:val="00C071DE"/>
    <w:rsid w:val="00C12B6C"/>
    <w:rsid w:val="00C1529A"/>
    <w:rsid w:val="00C23D59"/>
    <w:rsid w:val="00C25F4C"/>
    <w:rsid w:val="00C269D4"/>
    <w:rsid w:val="00C26F5E"/>
    <w:rsid w:val="00C32AE7"/>
    <w:rsid w:val="00C37ADB"/>
    <w:rsid w:val="00C4160D"/>
    <w:rsid w:val="00C51BFC"/>
    <w:rsid w:val="00C67826"/>
    <w:rsid w:val="00C73F8F"/>
    <w:rsid w:val="00C75E09"/>
    <w:rsid w:val="00C8406E"/>
    <w:rsid w:val="00C92956"/>
    <w:rsid w:val="00C94B33"/>
    <w:rsid w:val="00C96844"/>
    <w:rsid w:val="00CA5F23"/>
    <w:rsid w:val="00CA7455"/>
    <w:rsid w:val="00CB2709"/>
    <w:rsid w:val="00CB6F89"/>
    <w:rsid w:val="00CC005C"/>
    <w:rsid w:val="00CC0AE9"/>
    <w:rsid w:val="00CD4492"/>
    <w:rsid w:val="00CE228C"/>
    <w:rsid w:val="00CE5E32"/>
    <w:rsid w:val="00CE71D9"/>
    <w:rsid w:val="00CF0478"/>
    <w:rsid w:val="00CF2624"/>
    <w:rsid w:val="00CF545B"/>
    <w:rsid w:val="00CF7049"/>
    <w:rsid w:val="00D0243E"/>
    <w:rsid w:val="00D11CDA"/>
    <w:rsid w:val="00D14305"/>
    <w:rsid w:val="00D1668F"/>
    <w:rsid w:val="00D2046B"/>
    <w:rsid w:val="00D209A7"/>
    <w:rsid w:val="00D22F58"/>
    <w:rsid w:val="00D27D69"/>
    <w:rsid w:val="00D33658"/>
    <w:rsid w:val="00D34810"/>
    <w:rsid w:val="00D43B4D"/>
    <w:rsid w:val="00D43B85"/>
    <w:rsid w:val="00D44539"/>
    <w:rsid w:val="00D448C2"/>
    <w:rsid w:val="00D46B9F"/>
    <w:rsid w:val="00D50F5A"/>
    <w:rsid w:val="00D55C5D"/>
    <w:rsid w:val="00D570D1"/>
    <w:rsid w:val="00D61D00"/>
    <w:rsid w:val="00D65233"/>
    <w:rsid w:val="00D666C3"/>
    <w:rsid w:val="00D703F2"/>
    <w:rsid w:val="00D704CC"/>
    <w:rsid w:val="00D75206"/>
    <w:rsid w:val="00D7649C"/>
    <w:rsid w:val="00D83C6B"/>
    <w:rsid w:val="00D8449E"/>
    <w:rsid w:val="00D87BFF"/>
    <w:rsid w:val="00D9189F"/>
    <w:rsid w:val="00D95E67"/>
    <w:rsid w:val="00DA3A36"/>
    <w:rsid w:val="00DB155A"/>
    <w:rsid w:val="00DB1600"/>
    <w:rsid w:val="00DB7F6F"/>
    <w:rsid w:val="00DC0B54"/>
    <w:rsid w:val="00DC2611"/>
    <w:rsid w:val="00DC5B07"/>
    <w:rsid w:val="00DC79B8"/>
    <w:rsid w:val="00DD2AFE"/>
    <w:rsid w:val="00DD4798"/>
    <w:rsid w:val="00DD4ACE"/>
    <w:rsid w:val="00DD79B7"/>
    <w:rsid w:val="00DD7BFA"/>
    <w:rsid w:val="00DE0A1F"/>
    <w:rsid w:val="00DE53DC"/>
    <w:rsid w:val="00DF2DA2"/>
    <w:rsid w:val="00DF47FE"/>
    <w:rsid w:val="00DF5E68"/>
    <w:rsid w:val="00E0156A"/>
    <w:rsid w:val="00E021B7"/>
    <w:rsid w:val="00E16D0B"/>
    <w:rsid w:val="00E176A7"/>
    <w:rsid w:val="00E17BD2"/>
    <w:rsid w:val="00E26704"/>
    <w:rsid w:val="00E31980"/>
    <w:rsid w:val="00E424B4"/>
    <w:rsid w:val="00E46885"/>
    <w:rsid w:val="00E61E98"/>
    <w:rsid w:val="00E6423C"/>
    <w:rsid w:val="00E72695"/>
    <w:rsid w:val="00E74072"/>
    <w:rsid w:val="00E778CB"/>
    <w:rsid w:val="00E80824"/>
    <w:rsid w:val="00E8555A"/>
    <w:rsid w:val="00E93830"/>
    <w:rsid w:val="00E93B0A"/>
    <w:rsid w:val="00E93E0E"/>
    <w:rsid w:val="00E93F85"/>
    <w:rsid w:val="00E95055"/>
    <w:rsid w:val="00EA23E0"/>
    <w:rsid w:val="00EA5A25"/>
    <w:rsid w:val="00EA71FC"/>
    <w:rsid w:val="00EB1ED3"/>
    <w:rsid w:val="00EC576F"/>
    <w:rsid w:val="00EC6618"/>
    <w:rsid w:val="00EC74E7"/>
    <w:rsid w:val="00ED0CE4"/>
    <w:rsid w:val="00ED40C7"/>
    <w:rsid w:val="00EE1968"/>
    <w:rsid w:val="00EE1D96"/>
    <w:rsid w:val="00EE4E8E"/>
    <w:rsid w:val="00F10D76"/>
    <w:rsid w:val="00F17206"/>
    <w:rsid w:val="00F21350"/>
    <w:rsid w:val="00F32E12"/>
    <w:rsid w:val="00F52B89"/>
    <w:rsid w:val="00F547F2"/>
    <w:rsid w:val="00F66586"/>
    <w:rsid w:val="00F71AF3"/>
    <w:rsid w:val="00F75F2A"/>
    <w:rsid w:val="00F80994"/>
    <w:rsid w:val="00FA5347"/>
    <w:rsid w:val="00FA6955"/>
    <w:rsid w:val="00FB0CEA"/>
    <w:rsid w:val="00FB17EF"/>
    <w:rsid w:val="00FB3638"/>
    <w:rsid w:val="00FB687C"/>
    <w:rsid w:val="00FC03B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F2EA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EBFE59B0664307B6B7AD585EA6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46D9-C476-450B-B7A6-50E1420426D5}"/>
      </w:docPartPr>
      <w:docPartBody>
        <w:p w:rsidR="00593C4F" w:rsidRDefault="009C7B19" w:rsidP="009C7B19">
          <w:pPr>
            <w:pStyle w:val="93EBFE59B0664307B6B7AD585EA6F07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934AB"/>
    <w:rsid w:val="000C4806"/>
    <w:rsid w:val="000C7422"/>
    <w:rsid w:val="0010244A"/>
    <w:rsid w:val="00107E82"/>
    <w:rsid w:val="00165E5C"/>
    <w:rsid w:val="001B13A4"/>
    <w:rsid w:val="001C2A7B"/>
    <w:rsid w:val="001F0603"/>
    <w:rsid w:val="00244494"/>
    <w:rsid w:val="00251CD7"/>
    <w:rsid w:val="00271208"/>
    <w:rsid w:val="00272719"/>
    <w:rsid w:val="002919CF"/>
    <w:rsid w:val="002A347A"/>
    <w:rsid w:val="002B45B1"/>
    <w:rsid w:val="00352C16"/>
    <w:rsid w:val="00356E6F"/>
    <w:rsid w:val="00400313"/>
    <w:rsid w:val="004037F5"/>
    <w:rsid w:val="00416FA6"/>
    <w:rsid w:val="00452BB3"/>
    <w:rsid w:val="00467470"/>
    <w:rsid w:val="004D75A2"/>
    <w:rsid w:val="0050534A"/>
    <w:rsid w:val="00540BCA"/>
    <w:rsid w:val="00547BAD"/>
    <w:rsid w:val="005811BD"/>
    <w:rsid w:val="00593C4F"/>
    <w:rsid w:val="005C3CE8"/>
    <w:rsid w:val="005F566B"/>
    <w:rsid w:val="00601D10"/>
    <w:rsid w:val="006163AA"/>
    <w:rsid w:val="00656495"/>
    <w:rsid w:val="006A0B7B"/>
    <w:rsid w:val="006C6FEC"/>
    <w:rsid w:val="006D2AF4"/>
    <w:rsid w:val="006E52C6"/>
    <w:rsid w:val="0072361A"/>
    <w:rsid w:val="007C5A2B"/>
    <w:rsid w:val="007E6A55"/>
    <w:rsid w:val="007F1A09"/>
    <w:rsid w:val="00830E87"/>
    <w:rsid w:val="008638F2"/>
    <w:rsid w:val="00870173"/>
    <w:rsid w:val="008A52AA"/>
    <w:rsid w:val="008C238D"/>
    <w:rsid w:val="008E54D7"/>
    <w:rsid w:val="009216E8"/>
    <w:rsid w:val="00934C56"/>
    <w:rsid w:val="00977026"/>
    <w:rsid w:val="009C7B19"/>
    <w:rsid w:val="00A20F0E"/>
    <w:rsid w:val="00A22844"/>
    <w:rsid w:val="00A27BB6"/>
    <w:rsid w:val="00AE7214"/>
    <w:rsid w:val="00B25715"/>
    <w:rsid w:val="00B677F3"/>
    <w:rsid w:val="00BA2A8F"/>
    <w:rsid w:val="00BD0226"/>
    <w:rsid w:val="00CF0CD3"/>
    <w:rsid w:val="00D36BBD"/>
    <w:rsid w:val="00D36C39"/>
    <w:rsid w:val="00DE5EDD"/>
    <w:rsid w:val="00E47DEE"/>
    <w:rsid w:val="00E758B0"/>
    <w:rsid w:val="00EE2700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7B19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  <w:style w:type="paragraph" w:customStyle="1" w:styleId="094AFF9135CA4FD2A051D185C6137255">
    <w:name w:val="094AFF9135CA4FD2A051D185C6137255"/>
    <w:rsid w:val="001C2A7B"/>
  </w:style>
  <w:style w:type="paragraph" w:customStyle="1" w:styleId="631E327393AB4DCEA9E37FA5B2E67214">
    <w:name w:val="631E327393AB4DCEA9E37FA5B2E67214"/>
    <w:rsid w:val="009C7B19"/>
  </w:style>
  <w:style w:type="paragraph" w:customStyle="1" w:styleId="DAE494941C974F6B9B6236B0083BF0E7">
    <w:name w:val="DAE494941C974F6B9B6236B0083BF0E7"/>
    <w:rsid w:val="009C7B19"/>
  </w:style>
  <w:style w:type="paragraph" w:customStyle="1" w:styleId="93EBFE59B0664307B6B7AD585EA6F072">
    <w:name w:val="93EBFE59B0664307B6B7AD585EA6F072"/>
    <w:rsid w:val="009C7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325F-E0BF-4BFE-8C18-6B728E80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Kavěnová Miluše</cp:lastModifiedBy>
  <cp:revision>41</cp:revision>
  <cp:lastPrinted>2021-12-01T09:41:00Z</cp:lastPrinted>
  <dcterms:created xsi:type="dcterms:W3CDTF">2021-12-02T09:03:00Z</dcterms:created>
  <dcterms:modified xsi:type="dcterms:W3CDTF">2022-01-05T13:38:00Z</dcterms:modified>
</cp:coreProperties>
</file>