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615DF" w:rsidP="00AE6D5B">
      <w:pPr>
        <w:pStyle w:val="Datum"/>
      </w:pPr>
      <w:r>
        <w:t>7. květ</w:t>
      </w:r>
      <w:r w:rsidR="00ED7127">
        <w:t>na</w:t>
      </w:r>
      <w:r w:rsidR="0033176A">
        <w:t xml:space="preserve"> </w:t>
      </w:r>
      <w:r w:rsidR="00860AEA">
        <w:t>2020</w:t>
      </w:r>
    </w:p>
    <w:p w:rsidR="00867569" w:rsidRPr="00AE6D5B" w:rsidRDefault="008615DF" w:rsidP="00AE6D5B">
      <w:pPr>
        <w:pStyle w:val="Nzev"/>
      </w:pPr>
      <w:bookmarkStart w:id="0" w:name="_GoBack"/>
      <w:r w:rsidRPr="008615DF">
        <w:t>V březnu průmyslová produkce klesla o 10,8 %</w:t>
      </w:r>
    </w:p>
    <w:bookmarkEnd w:id="0"/>
    <w:p w:rsidR="001E178C" w:rsidRDefault="008615DF" w:rsidP="005A7505">
      <w:pPr>
        <w:pStyle w:val="Perex"/>
        <w:spacing w:line="240" w:lineRule="auto"/>
        <w:jc w:val="left"/>
      </w:pPr>
      <w:r w:rsidRPr="008615DF">
        <w:t>Průmyslová produkce v březnu po očištění o vliv počtu pracovních dnů reálně meziročně klesla o 10,8 %. Po vyloučení sezónních vlivů byla meziměsíčně nižší o 8,7 %. Hodnota nových zakázek se meziročně snížila o 15,7 %.</w:t>
      </w:r>
    </w:p>
    <w:p w:rsidR="008615DF" w:rsidRDefault="008615DF" w:rsidP="00ED7127">
      <w:pPr>
        <w:jc w:val="left"/>
        <w:rPr>
          <w:i/>
        </w:rPr>
      </w:pPr>
      <w:r w:rsidRPr="008615DF">
        <w:rPr>
          <w:i/>
        </w:rPr>
        <w:t xml:space="preserve">„Průmysl v březnu 2020 ztratil řádově desetinu své obvyklé produkce, z větší části v souvislosti s přijatými opatřeními proti šíření </w:t>
      </w:r>
      <w:proofErr w:type="spellStart"/>
      <w:r w:rsidRPr="008615DF">
        <w:rPr>
          <w:i/>
        </w:rPr>
        <w:t>koronaviru</w:t>
      </w:r>
      <w:proofErr w:type="spellEnd"/>
      <w:r w:rsidRPr="008615DF">
        <w:rPr>
          <w:i/>
        </w:rPr>
        <w:t xml:space="preserve">. Práce ve stavebnictví, na rozdíl od průmyslu, byly omezeny méně. V obou odvětvích se však meziročně snížil objem nově uzavřených zakázek,“ </w:t>
      </w:r>
      <w:r w:rsidRPr="008615DF">
        <w:t>upozorňuje Marek Rojíček, předseda Českého statistického úřadu.</w:t>
      </w:r>
      <w:r w:rsidRPr="008615DF">
        <w:rPr>
          <w:i/>
        </w:rPr>
        <w:t xml:space="preserve"> </w:t>
      </w:r>
    </w:p>
    <w:p w:rsidR="008615DF" w:rsidRDefault="008615DF" w:rsidP="00ED7127">
      <w:pPr>
        <w:jc w:val="left"/>
        <w:rPr>
          <w:i/>
        </w:rPr>
      </w:pPr>
    </w:p>
    <w:p w:rsidR="00B0791D" w:rsidRDefault="00B0791D" w:rsidP="00ED7127">
      <w:pPr>
        <w:jc w:val="left"/>
      </w:pPr>
      <w:r w:rsidRPr="00B0791D">
        <w:rPr>
          <w:i/>
        </w:rPr>
        <w:t>„</w:t>
      </w:r>
      <w:r w:rsidR="008615DF" w:rsidRPr="008615DF">
        <w:rPr>
          <w:i/>
        </w:rPr>
        <w:t xml:space="preserve">Opatření přijatá v souvislosti s omezením šíření </w:t>
      </w:r>
      <w:proofErr w:type="spellStart"/>
      <w:r w:rsidR="008615DF" w:rsidRPr="008615DF">
        <w:rPr>
          <w:i/>
        </w:rPr>
        <w:t>koronaviru</w:t>
      </w:r>
      <w:proofErr w:type="spellEnd"/>
      <w:r w:rsidR="008615DF" w:rsidRPr="008615DF">
        <w:rPr>
          <w:i/>
        </w:rPr>
        <w:t xml:space="preserve"> se negativně projevila zejména v automobilovém průmyslu. Dotkla se především výroby osobních automobilů a zprostředkovaně tak i podniků vyrábějících jednotlivé komponenty do aut. Další negativní dopady můžeme pozorovat u výroby nápojů, například v pivovarnictví</w:t>
      </w:r>
      <w:r w:rsidRPr="00B0791D">
        <w:rPr>
          <w:i/>
        </w:rPr>
        <w:t>,“</w:t>
      </w:r>
      <w:r w:rsidR="005A7505">
        <w:t xml:space="preserve"> říká Radek Matějka, ředitel odboru </w:t>
      </w:r>
      <w:r w:rsidR="005A7505" w:rsidRPr="005A7505">
        <w:t>statistiky zemědělství a lesnictví, průmyslu, stavebnictví a energetiky</w:t>
      </w:r>
      <w:r w:rsidR="005A7505">
        <w:t xml:space="preserve"> ČSÚ</w:t>
      </w:r>
      <w:r w:rsidRPr="00B0791D">
        <w:t>.</w:t>
      </w:r>
    </w:p>
    <w:p w:rsidR="008615DF" w:rsidRDefault="008615DF" w:rsidP="00ED7127">
      <w:pPr>
        <w:jc w:val="left"/>
      </w:pPr>
    </w:p>
    <w:p w:rsidR="008615DF" w:rsidRPr="00CC6CEE" w:rsidRDefault="008615DF" w:rsidP="008615DF">
      <w:pPr>
        <w:jc w:val="left"/>
        <w:rPr>
          <w:i/>
        </w:rPr>
      </w:pPr>
      <w:r w:rsidRPr="00B0791D">
        <w:rPr>
          <w:i/>
        </w:rPr>
        <w:t>„</w:t>
      </w:r>
      <w:r w:rsidRPr="008615DF">
        <w:rPr>
          <w:i/>
        </w:rPr>
        <w:t>Zvýšená poptávka po potravinách, lécích, dezinfekčních a hygienických potřebách naopak podpořila tuzemskou výrobu vybraných výrobků. To se pozitivně projevilo v celkových výsledcích u výroby potravinářských výrobků, papírenství a farmacii. A z části také u výroby textilií a oděvů</w:t>
      </w:r>
      <w:r w:rsidRPr="00B0791D">
        <w:rPr>
          <w:i/>
        </w:rPr>
        <w:t>,“</w:t>
      </w:r>
      <w:r>
        <w:t xml:space="preserve"> doplňuje Matějka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60926" w:rsidRPr="008615DF">
          <w:rPr>
            <w:rStyle w:val="Hypertextovodkaz"/>
          </w:rPr>
          <w:t>https://www.c</w:t>
        </w:r>
        <w:r w:rsidR="008615DF" w:rsidRPr="008615DF">
          <w:rPr>
            <w:rStyle w:val="Hypertextovodkaz"/>
          </w:rPr>
          <w:t>zso.cz/csu/czso/cri/prumysl-brezen</w:t>
        </w:r>
        <w:r w:rsidR="00560926" w:rsidRPr="008615DF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0C" w:rsidRDefault="00B83C0C" w:rsidP="00BA6370">
      <w:r>
        <w:separator/>
      </w:r>
    </w:p>
  </w:endnote>
  <w:endnote w:type="continuationSeparator" w:id="0">
    <w:p w:rsidR="00B83C0C" w:rsidRDefault="00B83C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615D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615D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0C" w:rsidRDefault="00B83C0C" w:rsidP="00BA6370">
      <w:r>
        <w:separator/>
      </w:r>
    </w:p>
  </w:footnote>
  <w:footnote w:type="continuationSeparator" w:id="0">
    <w:p w:rsidR="00B83C0C" w:rsidRDefault="00B83C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0926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5DF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65839"/>
    <w:rsid w:val="00B83C0C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FF652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brez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CE80-B506-4192-8C1B-3AA63E4F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2020-05-06T12:08:00Z</dcterms:created>
  <dcterms:modified xsi:type="dcterms:W3CDTF">2020-05-06T12:08:00Z</dcterms:modified>
</cp:coreProperties>
</file>