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AE6D5B" w:rsidRDefault="00B04579" w:rsidP="00AE6D5B">
      <w:pPr>
        <w:pStyle w:val="Datum"/>
      </w:pPr>
      <w:r>
        <w:t>8. prosince</w:t>
      </w:r>
      <w:r w:rsidR="0033176A">
        <w:t xml:space="preserve"> </w:t>
      </w:r>
      <w:r w:rsidR="00860AEA">
        <w:t>2020</w:t>
      </w:r>
    </w:p>
    <w:p w:rsidR="00867569" w:rsidRPr="00AE6D5B" w:rsidRDefault="00B04579" w:rsidP="00AE6D5B">
      <w:pPr>
        <w:pStyle w:val="Nzev"/>
      </w:pPr>
      <w:bookmarkStart w:id="0" w:name="_GoBack"/>
      <w:r w:rsidRPr="00B04579">
        <w:t>Automobilový průmysl doháněl jarní výpadek</w:t>
      </w:r>
      <w:r>
        <w:t xml:space="preserve"> </w:t>
      </w:r>
      <w:r w:rsidRPr="00B04579">
        <w:t>ve výrobě</w:t>
      </w:r>
    </w:p>
    <w:bookmarkEnd w:id="0"/>
    <w:p w:rsidR="008615DF" w:rsidRPr="00812B90" w:rsidRDefault="00B04579" w:rsidP="00B04579">
      <w:pPr>
        <w:pStyle w:val="Perex"/>
        <w:spacing w:line="240" w:lineRule="auto"/>
        <w:jc w:val="left"/>
      </w:pPr>
      <w:r>
        <w:t xml:space="preserve">Průmyslová produkce v říjnu po očištění o vliv počtu </w:t>
      </w:r>
      <w:r>
        <w:t xml:space="preserve">pracovních dnů reálně meziročně </w:t>
      </w:r>
      <w:r>
        <w:t>vzrostla o 1,3 %. Po vyloučení sezónních vlivů byla meziměsíčně vyšší o 3,0 %. H</w:t>
      </w:r>
      <w:r>
        <w:t xml:space="preserve">odnota </w:t>
      </w:r>
      <w:r>
        <w:t>nových zakázek se meziročně zvýšila o 5,2 %.</w:t>
      </w:r>
    </w:p>
    <w:p w:rsidR="00B0791D" w:rsidRDefault="00B0791D" w:rsidP="00ED7127">
      <w:pPr>
        <w:jc w:val="left"/>
      </w:pPr>
      <w:r w:rsidRPr="00B0791D">
        <w:rPr>
          <w:i/>
        </w:rPr>
        <w:t>„</w:t>
      </w:r>
      <w:r w:rsidR="00B04579" w:rsidRPr="00B04579">
        <w:rPr>
          <w:i/>
        </w:rPr>
        <w:t xml:space="preserve">Na rozdíl od stavebnictví druhá vlna </w:t>
      </w:r>
      <w:proofErr w:type="spellStart"/>
      <w:r w:rsidR="00B04579" w:rsidRPr="00B04579">
        <w:rPr>
          <w:i/>
        </w:rPr>
        <w:t>koronaviru</w:t>
      </w:r>
      <w:proofErr w:type="spellEnd"/>
      <w:r w:rsidR="00B04579" w:rsidRPr="00B04579">
        <w:rPr>
          <w:i/>
        </w:rPr>
        <w:t xml:space="preserve"> zatím průmysl výrazně nezasáhla. Průmyslová produkce poprvé od května 2019 dokonce meziročně mírně vzrostla. Zásluhu na tom má především automobilový segment, který se snaží alespoň částečně dohonit jarní výpadek ve výrobě. Meziroční pokles zaměstnanosti se v říjnu, podobně jako v září, držel na úrovni čtyř procent. Od počátku roku průmyslová produkce klesla celkově o necelý</w:t>
      </w:r>
      <w:r w:rsidR="00B04579">
        <w:rPr>
          <w:i/>
        </w:rPr>
        <w:t xml:space="preserve">ch 10 %,“ </w:t>
      </w:r>
      <w:r w:rsidR="00B04579">
        <w:t>říká Radek Matějka</w:t>
      </w:r>
      <w:r w:rsidR="005A7505">
        <w:t xml:space="preserve">, </w:t>
      </w:r>
      <w:r w:rsidR="00B04579" w:rsidRPr="00B04579">
        <w:t>ředitel odboru statistiky zemědělství a lesnictví, průmyslu,</w:t>
      </w:r>
      <w:r w:rsidR="00B04579">
        <w:t xml:space="preserve"> stavebnictví a </w:t>
      </w:r>
      <w:r w:rsidR="00B04579" w:rsidRPr="00B04579">
        <w:t>energetik</w:t>
      </w:r>
      <w:r w:rsidR="00B04579">
        <w:t xml:space="preserve">y </w:t>
      </w:r>
      <w:r w:rsidR="005A7505">
        <w:t>ČSÚ</w:t>
      </w:r>
      <w:r w:rsidRPr="00B0791D">
        <w:t>.</w:t>
      </w:r>
    </w:p>
    <w:p w:rsidR="005539E3" w:rsidRDefault="005539E3" w:rsidP="00482A2E">
      <w:pPr>
        <w:jc w:val="left"/>
      </w:pPr>
    </w:p>
    <w:p w:rsidR="00B624DD" w:rsidRDefault="00B624DD" w:rsidP="000D476F">
      <w:pPr>
        <w:jc w:val="left"/>
      </w:pPr>
      <w:r>
        <w:t xml:space="preserve">Podrobnosti naleznete </w:t>
      </w:r>
      <w:r w:rsidR="001E178C">
        <w:t>v dnes vydané Rychlé informa</w:t>
      </w:r>
      <w:r>
        <w:t>ci</w:t>
      </w:r>
      <w:r w:rsidR="003B114F">
        <w:t>:</w:t>
      </w:r>
      <w:r>
        <w:t xml:space="preserve"> </w:t>
      </w:r>
      <w:hyperlink r:id="rId7" w:history="1">
        <w:r w:rsidR="00560926" w:rsidRPr="00B04579">
          <w:rPr>
            <w:rStyle w:val="Hypertextovodkaz"/>
          </w:rPr>
          <w:t>https://www.c</w:t>
        </w:r>
        <w:r w:rsidR="008615DF" w:rsidRPr="00B04579">
          <w:rPr>
            <w:rStyle w:val="Hypertextovodkaz"/>
          </w:rPr>
          <w:t>zs</w:t>
        </w:r>
        <w:r w:rsidR="00B04579" w:rsidRPr="00B04579">
          <w:rPr>
            <w:rStyle w:val="Hypertextovodkaz"/>
          </w:rPr>
          <w:t>o.cz/csu/czso/cri/prumysl-rijen</w:t>
        </w:r>
        <w:r w:rsidR="00560926" w:rsidRPr="00B04579">
          <w:rPr>
            <w:rStyle w:val="Hypertextovodkaz"/>
          </w:rPr>
          <w:t>-2020</w:t>
        </w:r>
      </w:hyperlink>
      <w:r w:rsidR="003B114F">
        <w:t>.</w:t>
      </w:r>
      <w:r w:rsidR="00176A3E">
        <w:t xml:space="preserve"> </w:t>
      </w:r>
    </w:p>
    <w:p w:rsidR="000D476F" w:rsidRDefault="000D476F" w:rsidP="00AE6D5B"/>
    <w:p w:rsidR="000D476F" w:rsidRDefault="000D476F" w:rsidP="00AE6D5B"/>
    <w:p w:rsidR="009A21E5" w:rsidRPr="001B6F48" w:rsidRDefault="009A21E5" w:rsidP="009A21E5">
      <w:pPr>
        <w:spacing w:line="240" w:lineRule="auto"/>
        <w:jc w:val="left"/>
        <w:rPr>
          <w:rFonts w:cs="Arial"/>
          <w:b/>
          <w:bCs/>
          <w:iCs/>
        </w:rPr>
      </w:pPr>
      <w:r>
        <w:rPr>
          <w:rFonts w:cs="Arial"/>
          <w:b/>
          <w:bCs/>
          <w:iCs/>
        </w:rPr>
        <w:t>Kontakt</w:t>
      </w:r>
    </w:p>
    <w:p w:rsidR="009A21E5" w:rsidRPr="001B6F48" w:rsidRDefault="00F66BCA" w:rsidP="009A21E5">
      <w:pPr>
        <w:spacing w:line="240" w:lineRule="auto"/>
        <w:jc w:val="left"/>
        <w:rPr>
          <w:rFonts w:cs="Arial"/>
        </w:rPr>
      </w:pPr>
      <w:r>
        <w:rPr>
          <w:rFonts w:cs="Arial"/>
        </w:rPr>
        <w:t>Jan Cieslar</w:t>
      </w:r>
    </w:p>
    <w:p w:rsidR="009A21E5" w:rsidRPr="00C62D32" w:rsidRDefault="009A21E5" w:rsidP="009A21E5">
      <w:pPr>
        <w:spacing w:line="240" w:lineRule="auto"/>
        <w:jc w:val="left"/>
        <w:rPr>
          <w:rFonts w:cs="Arial"/>
        </w:rPr>
      </w:pPr>
      <w:r w:rsidRPr="00C62D32">
        <w:rPr>
          <w:rFonts w:cs="Arial"/>
        </w:rPr>
        <w:t>tiskov</w:t>
      </w:r>
      <w:r w:rsidR="00F66BCA">
        <w:rPr>
          <w:rFonts w:cs="Arial"/>
        </w:rPr>
        <w:t>ý</w:t>
      </w:r>
      <w:r w:rsidRPr="00C62D32">
        <w:rPr>
          <w:rFonts w:cs="Arial"/>
        </w:rPr>
        <w:t xml:space="preserve"> mluvčí</w:t>
      </w:r>
      <w:r>
        <w:rPr>
          <w:rFonts w:cs="Arial"/>
        </w:rPr>
        <w:t xml:space="preserve"> ČSÚ</w:t>
      </w:r>
    </w:p>
    <w:p w:rsidR="009A21E5" w:rsidRPr="00C62D32" w:rsidRDefault="009A21E5" w:rsidP="009A21E5">
      <w:pPr>
        <w:spacing w:line="240" w:lineRule="auto"/>
        <w:jc w:val="left"/>
        <w:rPr>
          <w:rFonts w:cs="Arial"/>
        </w:rPr>
      </w:pPr>
      <w:r w:rsidRPr="00AC7E7B">
        <w:rPr>
          <w:rFonts w:cs="Arial"/>
          <w:color w:val="0070C0"/>
        </w:rPr>
        <w:t>T</w:t>
      </w:r>
      <w:r>
        <w:rPr>
          <w:rFonts w:cs="Arial"/>
        </w:rPr>
        <w:t xml:space="preserve"> </w:t>
      </w:r>
      <w:r w:rsidRPr="00C62D32">
        <w:rPr>
          <w:rFonts w:cs="Arial"/>
        </w:rPr>
        <w:t>274 052</w:t>
      </w:r>
      <w:r>
        <w:rPr>
          <w:rFonts w:cs="Arial"/>
        </w:rPr>
        <w:t> </w:t>
      </w:r>
      <w:r w:rsidRPr="00C62D32">
        <w:rPr>
          <w:rFonts w:cs="Arial"/>
        </w:rPr>
        <w:t>017</w:t>
      </w:r>
      <w:r>
        <w:rPr>
          <w:rFonts w:cs="Arial"/>
        </w:rPr>
        <w:t xml:space="preserve">   </w:t>
      </w:r>
      <w:r w:rsidRPr="003C2C5A">
        <w:rPr>
          <w:rFonts w:cs="Arial"/>
        </w:rPr>
        <w:t>|</w:t>
      </w:r>
      <w:r>
        <w:rPr>
          <w:rFonts w:cs="Arial"/>
        </w:rPr>
        <w:t xml:space="preserve">   </w:t>
      </w:r>
      <w:r w:rsidRPr="00AC7E7B">
        <w:rPr>
          <w:rFonts w:cs="Arial"/>
          <w:color w:val="0070C0"/>
        </w:rPr>
        <w:t>M</w:t>
      </w:r>
      <w:r>
        <w:rPr>
          <w:rFonts w:cs="Arial"/>
        </w:rPr>
        <w:t xml:space="preserve"> </w:t>
      </w:r>
      <w:r w:rsidR="00F66BCA">
        <w:rPr>
          <w:szCs w:val="20"/>
        </w:rPr>
        <w:t>604 149</w:t>
      </w:r>
      <w:r>
        <w:rPr>
          <w:szCs w:val="20"/>
        </w:rPr>
        <w:t> </w:t>
      </w:r>
      <w:r w:rsidR="00F66BCA">
        <w:rPr>
          <w:szCs w:val="20"/>
        </w:rPr>
        <w:t>190</w:t>
      </w:r>
    </w:p>
    <w:p w:rsidR="009A21E5" w:rsidRPr="004920AD" w:rsidRDefault="009A21E5" w:rsidP="009A21E5">
      <w:pPr>
        <w:spacing w:line="240" w:lineRule="auto"/>
        <w:jc w:val="left"/>
      </w:pPr>
      <w:r w:rsidRPr="00AC7E7B">
        <w:rPr>
          <w:rFonts w:cs="Arial"/>
          <w:color w:val="0070C0"/>
        </w:rPr>
        <w:t xml:space="preserve">E </w:t>
      </w:r>
      <w:r w:rsidR="00F66BCA">
        <w:rPr>
          <w:rFonts w:cs="Arial"/>
        </w:rPr>
        <w:t>jan.cieslar</w:t>
      </w:r>
      <w:r w:rsidRPr="003C2C5A">
        <w:rPr>
          <w:rFonts w:cs="Arial"/>
        </w:rPr>
        <w:t>@czso.cz</w:t>
      </w:r>
      <w:r>
        <w:rPr>
          <w:rFonts w:cs="Arial"/>
        </w:rPr>
        <w:t xml:space="preserve">   </w:t>
      </w:r>
      <w:r w:rsidRPr="003C2C5A">
        <w:rPr>
          <w:rFonts w:cs="Arial"/>
        </w:rPr>
        <w:t>|</w:t>
      </w:r>
      <w:r>
        <w:rPr>
          <w:rFonts w:cs="Arial"/>
        </w:rPr>
        <w:t xml:space="preserve">   </w:t>
      </w:r>
      <w:r w:rsidRPr="00A56234">
        <w:rPr>
          <w:rFonts w:cs="Arial"/>
          <w:color w:val="0070C0"/>
        </w:rPr>
        <w:t>Twitter</w:t>
      </w:r>
      <w:r>
        <w:rPr>
          <w:rFonts w:cs="Arial"/>
        </w:rPr>
        <w:t xml:space="preserve"> </w:t>
      </w:r>
      <w:r w:rsidRPr="003C2C5A">
        <w:rPr>
          <w:rFonts w:cs="Arial"/>
        </w:rPr>
        <w:t>@</w:t>
      </w:r>
      <w:proofErr w:type="spellStart"/>
      <w:r w:rsidRPr="003C2C5A">
        <w:rPr>
          <w:rFonts w:cs="Arial"/>
        </w:rPr>
        <w:t>statistickyurad</w:t>
      </w:r>
      <w:proofErr w:type="spellEnd"/>
    </w:p>
    <w:p w:rsidR="004920AD" w:rsidRPr="004920AD" w:rsidRDefault="004920AD" w:rsidP="009A21E5"/>
    <w:sectPr w:rsidR="004920AD" w:rsidRPr="004920AD" w:rsidSect="00CF318C">
      <w:headerReference w:type="even" r:id="rId8"/>
      <w:headerReference w:type="default" r:id="rId9"/>
      <w:footerReference w:type="even" r:id="rId10"/>
      <w:footerReference w:type="default" r:id="rId11"/>
      <w:headerReference w:type="first" r:id="rId12"/>
      <w:footerReference w:type="first" r:id="rId13"/>
      <w:pgSz w:w="11907" w:h="16839" w:code="9"/>
      <w:pgMar w:top="2948" w:right="1418" w:bottom="1134" w:left="1985" w:header="85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7C" w:rsidRDefault="0031347C" w:rsidP="00BA6370">
      <w:r>
        <w:separator/>
      </w:r>
    </w:p>
  </w:endnote>
  <w:endnote w:type="continuationSeparator" w:id="0">
    <w:p w:rsidR="0031347C" w:rsidRDefault="0031347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C" w:rsidRDefault="00CF31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A064F">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9828530</wp:posOffset>
              </wp:positionV>
              <wp:extent cx="5425440" cy="5111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11175"/>
                      </a:xfrm>
                      <a:prstGeom prst="rect">
                        <a:avLst/>
                      </a:prstGeom>
                      <a:noFill/>
                      <a:ln w="9525">
                        <a:noFill/>
                        <a:miter lim="800000"/>
                        <a:headEnd/>
                        <a:tailEnd/>
                      </a:ln>
                    </wps:spPr>
                    <wps:txbx>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5C4AEF" w:rsidRPr="008A3071">
                            <w:rPr>
                              <w:rFonts w:cs="Arial"/>
                              <w:bCs/>
                              <w:szCs w:val="15"/>
                            </w:rPr>
                            <w:fldChar w:fldCharType="begin"/>
                          </w:r>
                          <w:r w:rsidRPr="008A3071">
                            <w:rPr>
                              <w:rFonts w:cs="Arial"/>
                              <w:bCs/>
                              <w:szCs w:val="15"/>
                            </w:rPr>
                            <w:instrText xml:space="preserve"> PAGE   \* MERGEFORMAT </w:instrText>
                          </w:r>
                          <w:r w:rsidR="005C4AEF" w:rsidRPr="008A3071">
                            <w:rPr>
                              <w:rFonts w:cs="Arial"/>
                              <w:bCs/>
                              <w:szCs w:val="15"/>
                            </w:rPr>
                            <w:fldChar w:fldCharType="separate"/>
                          </w:r>
                          <w:r w:rsidR="00B04579">
                            <w:rPr>
                              <w:rFonts w:cs="Arial"/>
                              <w:bCs/>
                              <w:noProof/>
                              <w:szCs w:val="15"/>
                            </w:rPr>
                            <w:t>1</w:t>
                          </w:r>
                          <w:r w:rsidR="005C4AEF"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73.9pt;width:427.2pt;height:4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3"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4" w:history="1">
                      <w:r w:rsidR="00D018F0" w:rsidRPr="00E2374E">
                        <w:rPr>
                          <w:rStyle w:val="Hypertextovodkaz"/>
                          <w:rFonts w:cs="Arial"/>
                          <w:color w:val="0071BC"/>
                          <w:sz w:val="15"/>
                          <w:szCs w:val="15"/>
                        </w:rPr>
                        <w:t>press@czso.cz</w:t>
                      </w:r>
                    </w:hyperlink>
                    <w:r w:rsidR="00D018F0" w:rsidRPr="00D018F0">
                      <w:rPr>
                        <w:color w:val="0000FF"/>
                      </w:rPr>
                      <w:tab/>
                    </w:r>
                    <w:r w:rsidR="005C4AEF" w:rsidRPr="008A3071">
                      <w:rPr>
                        <w:rFonts w:cs="Arial"/>
                        <w:bCs/>
                        <w:szCs w:val="15"/>
                      </w:rPr>
                      <w:fldChar w:fldCharType="begin"/>
                    </w:r>
                    <w:r w:rsidRPr="008A3071">
                      <w:rPr>
                        <w:rFonts w:cs="Arial"/>
                        <w:bCs/>
                        <w:szCs w:val="15"/>
                      </w:rPr>
                      <w:instrText xml:space="preserve"> PAGE   \* MERGEFORMAT </w:instrText>
                    </w:r>
                    <w:r w:rsidR="005C4AEF" w:rsidRPr="008A3071">
                      <w:rPr>
                        <w:rFonts w:cs="Arial"/>
                        <w:bCs/>
                        <w:szCs w:val="15"/>
                      </w:rPr>
                      <w:fldChar w:fldCharType="separate"/>
                    </w:r>
                    <w:r w:rsidR="00B04579">
                      <w:rPr>
                        <w:rFonts w:cs="Arial"/>
                        <w:bCs/>
                        <w:noProof/>
                        <w:szCs w:val="15"/>
                      </w:rPr>
                      <w:t>1</w:t>
                    </w:r>
                    <w:r w:rsidR="005C4AEF" w:rsidRPr="008A3071">
                      <w:rPr>
                        <w:rFonts w:cs="Arial"/>
                        <w:bCs/>
                        <w:szCs w:val="15"/>
                      </w:rPr>
                      <w:fldChar w:fldCharType="end"/>
                    </w: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6704" behindDoc="0" locked="0" layoutInCell="1" allowOverlap="1">
              <wp:simplePos x="0" y="0"/>
              <wp:positionH relativeFrom="page">
                <wp:posOffset>1242060</wp:posOffset>
              </wp:positionH>
              <wp:positionV relativeFrom="page">
                <wp:posOffset>9613264</wp:posOffset>
              </wp:positionV>
              <wp:extent cx="5436235" cy="0"/>
              <wp:effectExtent l="0" t="0" r="12065"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405361" id="Přímá spojnice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AsVnQ2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C" w:rsidRDefault="00CF31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7C" w:rsidRDefault="0031347C" w:rsidP="00BA6370">
      <w:r>
        <w:separator/>
      </w:r>
    </w:p>
  </w:footnote>
  <w:footnote w:type="continuationSeparator" w:id="0">
    <w:p w:rsidR="0031347C" w:rsidRDefault="0031347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C" w:rsidRDefault="00CF31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12E40" w:rsidP="00212E40">
    <w:pPr>
      <w:pStyle w:val="Zhlav"/>
      <w:ind w:left="-1361"/>
    </w:pPr>
    <w:r>
      <w:rPr>
        <w:noProof/>
        <w:lang w:eastAsia="cs-CZ"/>
      </w:rPr>
      <w:drawing>
        <wp:inline distT="0" distB="0" distL="0" distR="0">
          <wp:extent cx="6318543" cy="1047600"/>
          <wp:effectExtent l="0" t="0" r="6350" b="635"/>
          <wp:docPr id="1" name="obrázek 1" descr="D:\Práce\Šablona pro RI+Tiskové zprávy_MSWord\Šablony\Grafické podklady_záhlaví\Tiskové sděle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áce\Šablona pro RI+Tiskové zprávy_MSWord\Šablony\Grafické podklady_záhlaví\Tiskové sdělení.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543" cy="1047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C" w:rsidRDefault="00CF318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40"/>
    <w:rsid w:val="00033E88"/>
    <w:rsid w:val="00043BF4"/>
    <w:rsid w:val="00044EE4"/>
    <w:rsid w:val="00070B0C"/>
    <w:rsid w:val="00071013"/>
    <w:rsid w:val="000842D2"/>
    <w:rsid w:val="000843A5"/>
    <w:rsid w:val="000B2578"/>
    <w:rsid w:val="000B6F63"/>
    <w:rsid w:val="000C435D"/>
    <w:rsid w:val="000D476F"/>
    <w:rsid w:val="001037FF"/>
    <w:rsid w:val="00107CEC"/>
    <w:rsid w:val="00123879"/>
    <w:rsid w:val="001404AB"/>
    <w:rsid w:val="0016494B"/>
    <w:rsid w:val="001658A9"/>
    <w:rsid w:val="0017231D"/>
    <w:rsid w:val="00176A3E"/>
    <w:rsid w:val="001776E2"/>
    <w:rsid w:val="001810DC"/>
    <w:rsid w:val="00183C7E"/>
    <w:rsid w:val="001A59BF"/>
    <w:rsid w:val="001B607F"/>
    <w:rsid w:val="001D369A"/>
    <w:rsid w:val="001E178C"/>
    <w:rsid w:val="00201566"/>
    <w:rsid w:val="002070FB"/>
    <w:rsid w:val="00212E40"/>
    <w:rsid w:val="00213729"/>
    <w:rsid w:val="002375ED"/>
    <w:rsid w:val="002406FA"/>
    <w:rsid w:val="002460EA"/>
    <w:rsid w:val="002505EC"/>
    <w:rsid w:val="002848DA"/>
    <w:rsid w:val="002A064F"/>
    <w:rsid w:val="002A4456"/>
    <w:rsid w:val="002B2E47"/>
    <w:rsid w:val="002D6A6C"/>
    <w:rsid w:val="0031347C"/>
    <w:rsid w:val="00322412"/>
    <w:rsid w:val="003301A3"/>
    <w:rsid w:val="0033176A"/>
    <w:rsid w:val="0035578A"/>
    <w:rsid w:val="0036777B"/>
    <w:rsid w:val="0038282A"/>
    <w:rsid w:val="00397580"/>
    <w:rsid w:val="003A1794"/>
    <w:rsid w:val="003A45C8"/>
    <w:rsid w:val="003B114F"/>
    <w:rsid w:val="003C2DCF"/>
    <w:rsid w:val="003C7FE7"/>
    <w:rsid w:val="003D02AA"/>
    <w:rsid w:val="003D0499"/>
    <w:rsid w:val="003F526A"/>
    <w:rsid w:val="00405244"/>
    <w:rsid w:val="0040799A"/>
    <w:rsid w:val="00413A9D"/>
    <w:rsid w:val="00422990"/>
    <w:rsid w:val="004436EE"/>
    <w:rsid w:val="0045547F"/>
    <w:rsid w:val="00482A2E"/>
    <w:rsid w:val="004920AD"/>
    <w:rsid w:val="004B5A19"/>
    <w:rsid w:val="004D05B3"/>
    <w:rsid w:val="004E479E"/>
    <w:rsid w:val="004E583B"/>
    <w:rsid w:val="004E6E81"/>
    <w:rsid w:val="004F4D76"/>
    <w:rsid w:val="004F78E6"/>
    <w:rsid w:val="00512D99"/>
    <w:rsid w:val="0051779E"/>
    <w:rsid w:val="00531DBB"/>
    <w:rsid w:val="0054170F"/>
    <w:rsid w:val="005539E3"/>
    <w:rsid w:val="0055638A"/>
    <w:rsid w:val="00560926"/>
    <w:rsid w:val="005643C7"/>
    <w:rsid w:val="005A3FF4"/>
    <w:rsid w:val="005A4748"/>
    <w:rsid w:val="005A7505"/>
    <w:rsid w:val="005C4AEF"/>
    <w:rsid w:val="005D4810"/>
    <w:rsid w:val="005E4060"/>
    <w:rsid w:val="005F3774"/>
    <w:rsid w:val="005F699D"/>
    <w:rsid w:val="005F79FB"/>
    <w:rsid w:val="00604406"/>
    <w:rsid w:val="00605F4A"/>
    <w:rsid w:val="00607822"/>
    <w:rsid w:val="006103AA"/>
    <w:rsid w:val="00613BBF"/>
    <w:rsid w:val="00622B80"/>
    <w:rsid w:val="0064139A"/>
    <w:rsid w:val="00650EE8"/>
    <w:rsid w:val="006972AA"/>
    <w:rsid w:val="006E024F"/>
    <w:rsid w:val="006E4E81"/>
    <w:rsid w:val="0070329F"/>
    <w:rsid w:val="00707F7D"/>
    <w:rsid w:val="00717EC5"/>
    <w:rsid w:val="00737B80"/>
    <w:rsid w:val="00761E2C"/>
    <w:rsid w:val="00770BA5"/>
    <w:rsid w:val="007A57F2"/>
    <w:rsid w:val="007B1333"/>
    <w:rsid w:val="007E0B25"/>
    <w:rsid w:val="007F4AEB"/>
    <w:rsid w:val="007F75B2"/>
    <w:rsid w:val="0080244E"/>
    <w:rsid w:val="008043C4"/>
    <w:rsid w:val="00812B90"/>
    <w:rsid w:val="0081544C"/>
    <w:rsid w:val="00831B1B"/>
    <w:rsid w:val="00846A25"/>
    <w:rsid w:val="00860AEA"/>
    <w:rsid w:val="008615DF"/>
    <w:rsid w:val="00861D0E"/>
    <w:rsid w:val="00867569"/>
    <w:rsid w:val="008A750A"/>
    <w:rsid w:val="008C384C"/>
    <w:rsid w:val="008D0F11"/>
    <w:rsid w:val="008F35B4"/>
    <w:rsid w:val="008F73B4"/>
    <w:rsid w:val="00904BAD"/>
    <w:rsid w:val="00922EF5"/>
    <w:rsid w:val="00930936"/>
    <w:rsid w:val="0094402F"/>
    <w:rsid w:val="009668FF"/>
    <w:rsid w:val="00977929"/>
    <w:rsid w:val="009A21E5"/>
    <w:rsid w:val="009B55B1"/>
    <w:rsid w:val="00A07A8E"/>
    <w:rsid w:val="00A4343D"/>
    <w:rsid w:val="00A502F1"/>
    <w:rsid w:val="00A70A83"/>
    <w:rsid w:val="00A81EB3"/>
    <w:rsid w:val="00A842CF"/>
    <w:rsid w:val="00AC3985"/>
    <w:rsid w:val="00AC68DB"/>
    <w:rsid w:val="00AE6D5B"/>
    <w:rsid w:val="00B00C1D"/>
    <w:rsid w:val="00B02FF9"/>
    <w:rsid w:val="00B03E21"/>
    <w:rsid w:val="00B04579"/>
    <w:rsid w:val="00B0791D"/>
    <w:rsid w:val="00B203D2"/>
    <w:rsid w:val="00B22687"/>
    <w:rsid w:val="00B343C9"/>
    <w:rsid w:val="00B624DD"/>
    <w:rsid w:val="00B65839"/>
    <w:rsid w:val="00B83C0C"/>
    <w:rsid w:val="00BA0E97"/>
    <w:rsid w:val="00BA439F"/>
    <w:rsid w:val="00BA6370"/>
    <w:rsid w:val="00C13FE4"/>
    <w:rsid w:val="00C22BD0"/>
    <w:rsid w:val="00C269D4"/>
    <w:rsid w:val="00C4160D"/>
    <w:rsid w:val="00C52466"/>
    <w:rsid w:val="00C62C60"/>
    <w:rsid w:val="00C8406E"/>
    <w:rsid w:val="00C936A9"/>
    <w:rsid w:val="00CA5ECD"/>
    <w:rsid w:val="00CB2709"/>
    <w:rsid w:val="00CB6F89"/>
    <w:rsid w:val="00CC6CEE"/>
    <w:rsid w:val="00CE228C"/>
    <w:rsid w:val="00CE6816"/>
    <w:rsid w:val="00CF318C"/>
    <w:rsid w:val="00CF545B"/>
    <w:rsid w:val="00D018F0"/>
    <w:rsid w:val="00D11747"/>
    <w:rsid w:val="00D27074"/>
    <w:rsid w:val="00D27D69"/>
    <w:rsid w:val="00D448C2"/>
    <w:rsid w:val="00D666C3"/>
    <w:rsid w:val="00DC4546"/>
    <w:rsid w:val="00DD5476"/>
    <w:rsid w:val="00DF0058"/>
    <w:rsid w:val="00DF47FE"/>
    <w:rsid w:val="00E0558D"/>
    <w:rsid w:val="00E131BE"/>
    <w:rsid w:val="00E1590B"/>
    <w:rsid w:val="00E2374E"/>
    <w:rsid w:val="00E26704"/>
    <w:rsid w:val="00E27C40"/>
    <w:rsid w:val="00E31980"/>
    <w:rsid w:val="00E6423C"/>
    <w:rsid w:val="00E93830"/>
    <w:rsid w:val="00E93E0E"/>
    <w:rsid w:val="00EB1ED3"/>
    <w:rsid w:val="00EB7BD1"/>
    <w:rsid w:val="00EC2D51"/>
    <w:rsid w:val="00EC3C94"/>
    <w:rsid w:val="00ED7127"/>
    <w:rsid w:val="00F15532"/>
    <w:rsid w:val="00F26395"/>
    <w:rsid w:val="00F46F18"/>
    <w:rsid w:val="00F501FD"/>
    <w:rsid w:val="00F61F8B"/>
    <w:rsid w:val="00F66BCA"/>
    <w:rsid w:val="00F91A85"/>
    <w:rsid w:val="00FB005B"/>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7E38F4B"/>
  <w15:docId w15:val="{B19120C4-3E27-4A83-ACFD-714F5674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Sledovanodkaz">
    <w:name w:val="FollowedHyperlink"/>
    <w:basedOn w:val="Standardnpsmoodstavce"/>
    <w:uiPriority w:val="99"/>
    <w:semiHidden/>
    <w:unhideWhenUsed/>
    <w:rsid w:val="00F66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735805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98534648">
      <w:bodyDiv w:val="1"/>
      <w:marLeft w:val="0"/>
      <w:marRight w:val="0"/>
      <w:marTop w:val="0"/>
      <w:marBottom w:val="0"/>
      <w:divBdr>
        <w:top w:val="none" w:sz="0" w:space="0" w:color="auto"/>
        <w:left w:val="none" w:sz="0" w:space="0" w:color="auto"/>
        <w:bottom w:val="none" w:sz="0" w:space="0" w:color="auto"/>
        <w:right w:val="none" w:sz="0" w:space="0" w:color="auto"/>
      </w:divBdr>
    </w:div>
    <w:div w:id="1370758796">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903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zso.cz/csu/czso/cri/prumysl-rijen-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5E8D-FB92-49BF-921F-BFD71CED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0</TotalTime>
  <Pages>1</Pages>
  <Words>165</Words>
  <Characters>977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1140</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Mluvčí ČSÚ</dc:creator>
  <cp:lastModifiedBy>cieslar35132</cp:lastModifiedBy>
  <cp:revision>2</cp:revision>
  <cp:lastPrinted>2018-05-14T07:58:00Z</cp:lastPrinted>
  <dcterms:created xsi:type="dcterms:W3CDTF">2020-12-07T08:49:00Z</dcterms:created>
  <dcterms:modified xsi:type="dcterms:W3CDTF">2020-12-07T08:49:00Z</dcterms:modified>
</cp:coreProperties>
</file>