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EA" w:rsidRDefault="008D63EA" w:rsidP="008D63EA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bookmarkStart w:id="0" w:name="_GoBack"/>
      <w:bookmarkEnd w:id="0"/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:rsidR="008D63EA" w:rsidRDefault="008D63EA" w:rsidP="008D63EA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8D63EA" w:rsidRDefault="008D63EA" w:rsidP="00E90E4C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1018C4" w:rsidRDefault="001018C4" w:rsidP="001018C4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2.10.2018</w:t>
      </w:r>
      <w:proofErr w:type="gramEnd"/>
      <w:r>
        <w:rPr>
          <w:bCs w:val="0"/>
          <w:sz w:val="20"/>
          <w:szCs w:val="16"/>
          <w:u w:val="single"/>
        </w:rPr>
        <w:t xml:space="preserve"> do 1.1.2019 včetně</w:t>
      </w:r>
    </w:p>
    <w:p w:rsidR="001018C4" w:rsidRDefault="001018C4" w:rsidP="001018C4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části obce 059820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Helenín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586846 Jihlava;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Vyhlášení nového městyse 580651 Mladkov;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Vyhlášení nového městyse 506451 Březová;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názvu části obce 415821 Průmyslová zóna Triangle v obci 543128 Staňkovice;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katastrálního území 738565 Strýčice v obci 536032 Strýčice;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části obce 038717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Vlkýš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I v obci 558869 Heřmanova Huť;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192074</w:t>
      </w:r>
      <w:r w:rsidR="00BC62B1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Krchlebská Lhota v obci 534625 Zbýšov na díly;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301001</w:t>
      </w:r>
      <w:r w:rsidR="00BC62B1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Šipší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533955 Kutná Hora na díly;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187739</w:t>
      </w:r>
      <w:r w:rsidR="00BC62B1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Skalany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BC62B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díl 1 a 1877392 </w:t>
      </w:r>
      <w:proofErr w:type="spellStart"/>
      <w:r w:rsidR="00BC62B1">
        <w:rPr>
          <w:rFonts w:ascii="Arial" w:eastAsia="Times New Roman" w:hAnsi="Arial" w:cs="Arial"/>
          <w:bCs/>
          <w:sz w:val="20"/>
          <w:szCs w:val="20"/>
          <w:lang w:eastAsia="cs-CZ"/>
        </w:rPr>
        <w:t>Skalany</w:t>
      </w:r>
      <w:proofErr w:type="spellEnd"/>
      <w:r w:rsidR="00BC62B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díl 2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 obci 577685 Vyskeř na díly</w:t>
      </w:r>
      <w:r w:rsidR="00BC62B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(sloučení dílů)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Opravy názvů ZSJ odvozených od názvů ulice;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</w:t>
      </w:r>
      <w:r w:rsidR="00BC62B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116882 nově do ZSJ 127787 Dolní Krč-Zálesí v obci 554782 Praha;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331171 Průmyslová zóna Vsetín-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Bobrky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1018C4" w:rsidRDefault="001018C4" w:rsidP="001018C4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331180 České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Vrbné-obchodní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zóna.</w:t>
      </w:r>
    </w:p>
    <w:p w:rsidR="00E62E48" w:rsidRPr="0029121E" w:rsidRDefault="00E62E48" w:rsidP="00E90E4C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sectPr w:rsidR="00E62E48" w:rsidRPr="0029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8"/>
    <w:rsid w:val="000216A8"/>
    <w:rsid w:val="00051C1E"/>
    <w:rsid w:val="000D0E78"/>
    <w:rsid w:val="000E502A"/>
    <w:rsid w:val="001018C4"/>
    <w:rsid w:val="00110478"/>
    <w:rsid w:val="00154DD0"/>
    <w:rsid w:val="001E478F"/>
    <w:rsid w:val="0024356E"/>
    <w:rsid w:val="00263B8B"/>
    <w:rsid w:val="0029121E"/>
    <w:rsid w:val="00314FF2"/>
    <w:rsid w:val="00344292"/>
    <w:rsid w:val="003F760E"/>
    <w:rsid w:val="004745A0"/>
    <w:rsid w:val="004A6888"/>
    <w:rsid w:val="00540A03"/>
    <w:rsid w:val="0054138A"/>
    <w:rsid w:val="005A3805"/>
    <w:rsid w:val="005E3B0B"/>
    <w:rsid w:val="00621BD3"/>
    <w:rsid w:val="0063425E"/>
    <w:rsid w:val="006B0353"/>
    <w:rsid w:val="006D2A22"/>
    <w:rsid w:val="00700C0C"/>
    <w:rsid w:val="0073310F"/>
    <w:rsid w:val="007C4610"/>
    <w:rsid w:val="0080204E"/>
    <w:rsid w:val="0085168A"/>
    <w:rsid w:val="008B3304"/>
    <w:rsid w:val="008D127B"/>
    <w:rsid w:val="008D63EA"/>
    <w:rsid w:val="008F7F60"/>
    <w:rsid w:val="00906AC0"/>
    <w:rsid w:val="00926868"/>
    <w:rsid w:val="00951561"/>
    <w:rsid w:val="009667C1"/>
    <w:rsid w:val="009909F9"/>
    <w:rsid w:val="009B673B"/>
    <w:rsid w:val="00A80639"/>
    <w:rsid w:val="00AA45B0"/>
    <w:rsid w:val="00B27772"/>
    <w:rsid w:val="00B42417"/>
    <w:rsid w:val="00B665B0"/>
    <w:rsid w:val="00B66992"/>
    <w:rsid w:val="00BC62B1"/>
    <w:rsid w:val="00BE3295"/>
    <w:rsid w:val="00C11599"/>
    <w:rsid w:val="00C94DFB"/>
    <w:rsid w:val="00CA224A"/>
    <w:rsid w:val="00D014B7"/>
    <w:rsid w:val="00D0153D"/>
    <w:rsid w:val="00D160EC"/>
    <w:rsid w:val="00D25D93"/>
    <w:rsid w:val="00D65717"/>
    <w:rsid w:val="00D668EB"/>
    <w:rsid w:val="00D72305"/>
    <w:rsid w:val="00D85B92"/>
    <w:rsid w:val="00DD4E1F"/>
    <w:rsid w:val="00E17AC9"/>
    <w:rsid w:val="00E31620"/>
    <w:rsid w:val="00E31EBC"/>
    <w:rsid w:val="00E62E48"/>
    <w:rsid w:val="00E816B4"/>
    <w:rsid w:val="00E90E4C"/>
    <w:rsid w:val="00ED6C79"/>
    <w:rsid w:val="00EF7AD3"/>
    <w:rsid w:val="00F24D2A"/>
    <w:rsid w:val="00FB47F5"/>
    <w:rsid w:val="00FE4367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0398-410F-4325-98D0-FFFCCD5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E62E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62E4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2E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2E4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2E4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2E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D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7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1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153D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153D"/>
    <w:rPr>
      <w:sz w:val="20"/>
      <w:szCs w:val="20"/>
    </w:rPr>
  </w:style>
  <w:style w:type="table" w:styleId="Mkatabulky">
    <w:name w:val="Table Grid"/>
    <w:basedOn w:val="Normlntabulka"/>
    <w:uiPriority w:val="59"/>
    <w:rsid w:val="00D0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Kuklová</dc:creator>
  <cp:keywords/>
  <dc:description/>
  <cp:lastModifiedBy>Udrzalova8811</cp:lastModifiedBy>
  <cp:revision>9</cp:revision>
  <cp:lastPrinted>2018-10-31T12:33:00Z</cp:lastPrinted>
  <dcterms:created xsi:type="dcterms:W3CDTF">2018-11-02T10:07:00Z</dcterms:created>
  <dcterms:modified xsi:type="dcterms:W3CDTF">2019-01-21T10:11:00Z</dcterms:modified>
</cp:coreProperties>
</file>