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967786" w:rsidP="00FC7194">
      <w:pPr>
        <w:pStyle w:val="Datum"/>
      </w:pPr>
      <w:r>
        <w:t>7. 2. 2019</w:t>
      </w:r>
    </w:p>
    <w:p w:rsidR="00FC7194" w:rsidRPr="00032806" w:rsidRDefault="00DE15B4" w:rsidP="00FC7194">
      <w:pPr>
        <w:pStyle w:val="Nzev"/>
      </w:pPr>
      <w:r>
        <w:t>Cestovní ruch v Moravskoslezském kraji ve 4. čtvrtletí 2018</w:t>
      </w:r>
    </w:p>
    <w:p w:rsidR="00146751" w:rsidRPr="00A06113" w:rsidRDefault="00DE15B4" w:rsidP="003049C8">
      <w:pPr>
        <w:pStyle w:val="Perex"/>
        <w:spacing w:after="0"/>
        <w:rPr>
          <w:szCs w:val="20"/>
        </w:rPr>
      </w:pPr>
      <w:r w:rsidRPr="00A06113">
        <w:rPr>
          <w:szCs w:val="20"/>
        </w:rPr>
        <w:t>Počet hostů, kteří ve 4. čtvrtletí 201</w:t>
      </w:r>
      <w:r w:rsidR="00DB45FD">
        <w:rPr>
          <w:szCs w:val="20"/>
        </w:rPr>
        <w:t>8</w:t>
      </w:r>
      <w:r w:rsidRPr="00A06113">
        <w:rPr>
          <w:szCs w:val="20"/>
        </w:rPr>
        <w:t xml:space="preserve"> navštívili hromadná ubytovací zařízení,</w:t>
      </w:r>
      <w:r w:rsidR="004A3D03" w:rsidRPr="00A06113">
        <w:rPr>
          <w:szCs w:val="20"/>
        </w:rPr>
        <w:t xml:space="preserve"> se </w:t>
      </w:r>
      <w:r w:rsidR="00796B09" w:rsidRPr="00A06113">
        <w:rPr>
          <w:szCs w:val="20"/>
        </w:rPr>
        <w:t>v</w:t>
      </w:r>
      <w:r w:rsidR="00796B09">
        <w:rPr>
          <w:szCs w:val="20"/>
        </w:rPr>
        <w:t> </w:t>
      </w:r>
      <w:r w:rsidR="004A3D03" w:rsidRPr="00A06113">
        <w:rPr>
          <w:szCs w:val="20"/>
        </w:rPr>
        <w:t xml:space="preserve">kraji meziročně zvýšil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4A3D03" w:rsidRPr="00A06113">
        <w:rPr>
          <w:szCs w:val="20"/>
        </w:rPr>
        <w:t>11,</w:t>
      </w:r>
      <w:r w:rsidR="00796B09" w:rsidRPr="00A06113">
        <w:rPr>
          <w:szCs w:val="20"/>
        </w:rPr>
        <w:t>0</w:t>
      </w:r>
      <w:r w:rsidR="00796B09">
        <w:rPr>
          <w:szCs w:val="20"/>
        </w:rPr>
        <w:t> </w:t>
      </w:r>
      <w:r w:rsidRPr="00A06113">
        <w:rPr>
          <w:szCs w:val="20"/>
        </w:rPr>
        <w:t xml:space="preserve">%, </w:t>
      </w:r>
      <w:r w:rsidR="00796B09" w:rsidRPr="00A06113">
        <w:rPr>
          <w:szCs w:val="20"/>
        </w:rPr>
        <w:t>v</w:t>
      </w:r>
      <w:r w:rsidR="00796B09">
        <w:rPr>
          <w:szCs w:val="20"/>
        </w:rPr>
        <w:t> </w:t>
      </w:r>
      <w:r w:rsidRPr="00A06113">
        <w:rPr>
          <w:szCs w:val="20"/>
        </w:rPr>
        <w:t>případě domácích n</w:t>
      </w:r>
      <w:r w:rsidR="00146751" w:rsidRPr="00A06113">
        <w:rPr>
          <w:szCs w:val="20"/>
        </w:rPr>
        <w:t xml:space="preserve">ávštěvníků byl nárůst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4A3D03" w:rsidRPr="00A06113">
        <w:rPr>
          <w:szCs w:val="20"/>
        </w:rPr>
        <w:t>10,</w:t>
      </w:r>
      <w:r w:rsidR="00796B09" w:rsidRPr="00A06113">
        <w:rPr>
          <w:szCs w:val="20"/>
        </w:rPr>
        <w:t>3</w:t>
      </w:r>
      <w:r w:rsidR="00796B09">
        <w:rPr>
          <w:szCs w:val="20"/>
        </w:rPr>
        <w:t> </w:t>
      </w:r>
      <w:r w:rsidR="00146751" w:rsidRPr="00A06113">
        <w:rPr>
          <w:szCs w:val="20"/>
        </w:rPr>
        <w:t xml:space="preserve">% </w:t>
      </w:r>
      <w:r w:rsidR="00796B09" w:rsidRPr="00A06113">
        <w:rPr>
          <w:szCs w:val="20"/>
        </w:rPr>
        <w:t>a</w:t>
      </w:r>
      <w:r w:rsidR="00796B09">
        <w:rPr>
          <w:szCs w:val="20"/>
        </w:rPr>
        <w:t> </w:t>
      </w:r>
      <w:r w:rsidRPr="00A06113">
        <w:rPr>
          <w:szCs w:val="20"/>
        </w:rPr>
        <w:t xml:space="preserve">počet zahraničních turistů vzrostl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4A3D03" w:rsidRPr="00A06113">
        <w:rPr>
          <w:szCs w:val="20"/>
        </w:rPr>
        <w:t>13,</w:t>
      </w:r>
      <w:r w:rsidR="00796B09" w:rsidRPr="00A06113">
        <w:rPr>
          <w:szCs w:val="20"/>
        </w:rPr>
        <w:t>5</w:t>
      </w:r>
      <w:r w:rsidR="00796B09">
        <w:rPr>
          <w:szCs w:val="20"/>
        </w:rPr>
        <w:t> </w:t>
      </w:r>
      <w:r w:rsidRPr="00A06113">
        <w:rPr>
          <w:szCs w:val="20"/>
        </w:rPr>
        <w:t xml:space="preserve">%. Stejný trend platí </w:t>
      </w:r>
      <w:r w:rsidR="00796B09" w:rsidRPr="00A06113">
        <w:rPr>
          <w:szCs w:val="20"/>
        </w:rPr>
        <w:t>i</w:t>
      </w:r>
      <w:r w:rsidR="00796B09">
        <w:rPr>
          <w:szCs w:val="20"/>
        </w:rPr>
        <w:t> </w:t>
      </w:r>
      <w:r w:rsidR="00796B09" w:rsidRPr="00A06113">
        <w:rPr>
          <w:szCs w:val="20"/>
        </w:rPr>
        <w:t>v</w:t>
      </w:r>
      <w:r w:rsidR="00796B09">
        <w:rPr>
          <w:szCs w:val="20"/>
        </w:rPr>
        <w:t> </w:t>
      </w:r>
      <w:r w:rsidRPr="00A06113">
        <w:rPr>
          <w:szCs w:val="20"/>
        </w:rPr>
        <w:t xml:space="preserve">případě počtu přenocování. Celkově byl </w:t>
      </w:r>
      <w:r w:rsidR="00796B09" w:rsidRPr="00A06113">
        <w:rPr>
          <w:szCs w:val="20"/>
        </w:rPr>
        <w:t>v</w:t>
      </w:r>
      <w:r w:rsidR="00796B09">
        <w:rPr>
          <w:szCs w:val="20"/>
        </w:rPr>
        <w:t> </w:t>
      </w:r>
      <w:r w:rsidRPr="00A06113">
        <w:rPr>
          <w:szCs w:val="20"/>
        </w:rPr>
        <w:t xml:space="preserve">tomto období meziročně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4A3D03" w:rsidRPr="00A06113">
        <w:rPr>
          <w:szCs w:val="20"/>
        </w:rPr>
        <w:t>9,</w:t>
      </w:r>
      <w:r w:rsidR="00796B09" w:rsidRPr="00A06113">
        <w:rPr>
          <w:szCs w:val="20"/>
        </w:rPr>
        <w:t>5</w:t>
      </w:r>
      <w:r w:rsidR="00796B09">
        <w:rPr>
          <w:szCs w:val="20"/>
        </w:rPr>
        <w:t> </w:t>
      </w:r>
      <w:r w:rsidRPr="00A06113">
        <w:rPr>
          <w:szCs w:val="20"/>
        </w:rPr>
        <w:t xml:space="preserve">% větší,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Pr="00A06113">
        <w:rPr>
          <w:szCs w:val="20"/>
        </w:rPr>
        <w:t xml:space="preserve">což se zasloužila domácí </w:t>
      </w:r>
      <w:r w:rsidR="004A3D03" w:rsidRPr="00A06113">
        <w:rPr>
          <w:szCs w:val="20"/>
        </w:rPr>
        <w:t>(+8,7 %) i </w:t>
      </w:r>
      <w:r w:rsidRPr="00A06113">
        <w:rPr>
          <w:szCs w:val="20"/>
        </w:rPr>
        <w:t>zahraniční klientela</w:t>
      </w:r>
      <w:r w:rsidR="004A3D03" w:rsidRPr="00A06113">
        <w:rPr>
          <w:szCs w:val="20"/>
        </w:rPr>
        <w:t xml:space="preserve"> (+12,7 %)</w:t>
      </w:r>
      <w:r w:rsidRPr="00A06113">
        <w:rPr>
          <w:szCs w:val="20"/>
        </w:rPr>
        <w:t>.</w:t>
      </w:r>
      <w:r w:rsidR="00146751" w:rsidRPr="00A06113">
        <w:rPr>
          <w:szCs w:val="20"/>
        </w:rPr>
        <w:t xml:space="preserve"> </w:t>
      </w:r>
    </w:p>
    <w:p w:rsidR="00DE15B4" w:rsidRPr="00A06113" w:rsidRDefault="00146751" w:rsidP="00DE15B4">
      <w:pPr>
        <w:pStyle w:val="Perex"/>
        <w:rPr>
          <w:szCs w:val="20"/>
        </w:rPr>
      </w:pPr>
      <w:r w:rsidRPr="00A06113">
        <w:rPr>
          <w:szCs w:val="20"/>
        </w:rPr>
        <w:t>Za celý rok 201</w:t>
      </w:r>
      <w:r w:rsidR="00DB45FD">
        <w:rPr>
          <w:szCs w:val="20"/>
        </w:rPr>
        <w:t>8</w:t>
      </w:r>
      <w:r w:rsidRPr="00A06113">
        <w:rPr>
          <w:szCs w:val="20"/>
        </w:rPr>
        <w:t xml:space="preserve"> hromadná ubytovací zařízení v Moravskoslezském kraji vykázala rekord </w:t>
      </w:r>
      <w:r w:rsidR="00796B09" w:rsidRPr="00A06113">
        <w:rPr>
          <w:szCs w:val="20"/>
        </w:rPr>
        <w:t>v</w:t>
      </w:r>
      <w:r w:rsidR="00796B09">
        <w:rPr>
          <w:szCs w:val="20"/>
        </w:rPr>
        <w:t> </w:t>
      </w:r>
      <w:r w:rsidRPr="00A06113">
        <w:rPr>
          <w:szCs w:val="20"/>
        </w:rPr>
        <w:t xml:space="preserve">počtu příjezdů i přenocování. </w:t>
      </w:r>
      <w:r w:rsidR="00A06113" w:rsidRPr="00A06113">
        <w:rPr>
          <w:szCs w:val="20"/>
        </w:rPr>
        <w:t>V kraji se u</w:t>
      </w:r>
      <w:r w:rsidRPr="00A06113">
        <w:rPr>
          <w:szCs w:val="20"/>
        </w:rPr>
        <w:t>bytoval téměř jeden milion hostů, kteří strávili v hromadných ubytovacích zařízeních přes dv</w:t>
      </w:r>
      <w:bookmarkStart w:id="0" w:name="_GoBack"/>
      <w:bookmarkEnd w:id="0"/>
      <w:r w:rsidRPr="00A06113">
        <w:rPr>
          <w:szCs w:val="20"/>
        </w:rPr>
        <w:t xml:space="preserve">a </w:t>
      </w:r>
      <w:r w:rsidR="00796B09" w:rsidRPr="00A06113">
        <w:rPr>
          <w:szCs w:val="20"/>
        </w:rPr>
        <w:t>a</w:t>
      </w:r>
      <w:r w:rsidR="00796B09">
        <w:rPr>
          <w:szCs w:val="20"/>
        </w:rPr>
        <w:t> </w:t>
      </w:r>
      <w:r w:rsidRPr="00A06113">
        <w:rPr>
          <w:szCs w:val="20"/>
        </w:rPr>
        <w:t>tři čtvrtě milionů nocí.</w:t>
      </w:r>
    </w:p>
    <w:p w:rsidR="00DE15B4" w:rsidRPr="00A06113" w:rsidRDefault="00DE15B4" w:rsidP="00DE15B4">
      <w:pPr>
        <w:rPr>
          <w:rFonts w:cs="Arial"/>
          <w:color w:val="000000"/>
          <w:szCs w:val="20"/>
        </w:rPr>
      </w:pPr>
      <w:r w:rsidRPr="00A06113">
        <w:rPr>
          <w:rFonts w:cs="Arial"/>
          <w:b/>
          <w:color w:val="000000"/>
          <w:szCs w:val="20"/>
        </w:rPr>
        <w:t>Ve 4. čtvrtletí 201</w:t>
      </w:r>
      <w:r w:rsidR="00DB45FD">
        <w:rPr>
          <w:rFonts w:cs="Arial"/>
          <w:b/>
          <w:color w:val="000000"/>
          <w:szCs w:val="20"/>
        </w:rPr>
        <w:t>8</w:t>
      </w:r>
      <w:r w:rsidRPr="00A06113">
        <w:rPr>
          <w:rFonts w:cs="Arial"/>
          <w:color w:val="000000"/>
          <w:szCs w:val="20"/>
        </w:rPr>
        <w:t xml:space="preserve"> přijelo do hromadných ubytovacích zařízení Moravskoslezského kraje </w:t>
      </w:r>
      <w:r w:rsidR="00A06113" w:rsidRPr="00A06113">
        <w:rPr>
          <w:rFonts w:cs="Arial"/>
          <w:color w:val="000000"/>
          <w:szCs w:val="20"/>
        </w:rPr>
        <w:t>206 031</w:t>
      </w:r>
      <w:r w:rsidRPr="00A06113">
        <w:rPr>
          <w:rFonts w:cs="Arial"/>
          <w:b/>
          <w:color w:val="000000"/>
          <w:szCs w:val="20"/>
        </w:rPr>
        <w:t> </w:t>
      </w:r>
      <w:r w:rsidRPr="00A06113">
        <w:rPr>
          <w:rFonts w:cs="Arial"/>
          <w:b/>
          <w:bCs/>
          <w:color w:val="000000"/>
          <w:szCs w:val="20"/>
        </w:rPr>
        <w:t>hostů</w:t>
      </w:r>
      <w:r w:rsidRPr="00A06113">
        <w:rPr>
          <w:rFonts w:cs="Arial"/>
          <w:color w:val="000000"/>
          <w:szCs w:val="20"/>
        </w:rPr>
        <w:t xml:space="preserve">, z nichž necelá čtvrtina byla ze zahraničí. Celkový počet hostů tak byl </w:t>
      </w:r>
      <w:r w:rsidR="00796B09" w:rsidRPr="00A06113">
        <w:rPr>
          <w:rFonts w:cs="Arial"/>
          <w:color w:val="000000"/>
          <w:szCs w:val="20"/>
        </w:rPr>
        <w:t>o</w:t>
      </w:r>
      <w:r w:rsidR="00796B09">
        <w:rPr>
          <w:rFonts w:cs="Arial"/>
          <w:color w:val="000000"/>
          <w:szCs w:val="20"/>
        </w:rPr>
        <w:t> </w:t>
      </w:r>
      <w:r w:rsidR="00A06113" w:rsidRPr="00A06113">
        <w:rPr>
          <w:rFonts w:cs="Arial"/>
          <w:color w:val="000000"/>
          <w:szCs w:val="20"/>
        </w:rPr>
        <w:t>11,0</w:t>
      </w:r>
      <w:r w:rsidRPr="00A06113">
        <w:rPr>
          <w:rFonts w:cs="Arial"/>
          <w:color w:val="000000"/>
          <w:szCs w:val="20"/>
        </w:rPr>
        <w:t> % větší než ve stejném období předchozího roku. Počet domácích hostů se meziročně zvýšil o </w:t>
      </w:r>
      <w:r w:rsidR="00A06113" w:rsidRPr="00A06113">
        <w:rPr>
          <w:rFonts w:cs="Arial"/>
          <w:color w:val="000000"/>
          <w:szCs w:val="20"/>
        </w:rPr>
        <w:t>10,3</w:t>
      </w:r>
      <w:r w:rsidRPr="00A06113">
        <w:rPr>
          <w:rFonts w:cs="Arial"/>
          <w:color w:val="000000"/>
          <w:szCs w:val="20"/>
        </w:rPr>
        <w:t xml:space="preserve"> %, zahraničních se ubytovalo </w:t>
      </w:r>
      <w:r w:rsidR="00796B09" w:rsidRPr="00A06113">
        <w:rPr>
          <w:rFonts w:cs="Arial"/>
          <w:color w:val="000000"/>
          <w:szCs w:val="20"/>
        </w:rPr>
        <w:t>o</w:t>
      </w:r>
      <w:r w:rsidR="00796B09">
        <w:rPr>
          <w:rFonts w:cs="Arial"/>
          <w:color w:val="000000"/>
          <w:szCs w:val="20"/>
        </w:rPr>
        <w:t> </w:t>
      </w:r>
      <w:r w:rsidR="00A06113" w:rsidRPr="00A06113">
        <w:rPr>
          <w:rFonts w:cs="Arial"/>
          <w:color w:val="000000"/>
          <w:szCs w:val="20"/>
        </w:rPr>
        <w:t>13,</w:t>
      </w:r>
      <w:r w:rsidR="00796B09" w:rsidRPr="00A06113">
        <w:rPr>
          <w:rFonts w:cs="Arial"/>
          <w:color w:val="000000"/>
          <w:szCs w:val="20"/>
        </w:rPr>
        <w:t>5</w:t>
      </w:r>
      <w:r w:rsidR="00796B09">
        <w:rPr>
          <w:rFonts w:cs="Arial"/>
          <w:color w:val="000000"/>
          <w:szCs w:val="20"/>
        </w:rPr>
        <w:t> </w:t>
      </w:r>
      <w:r w:rsidRPr="00A06113">
        <w:rPr>
          <w:rFonts w:cs="Arial"/>
          <w:color w:val="000000"/>
          <w:szCs w:val="20"/>
        </w:rPr>
        <w:t>% více.</w:t>
      </w:r>
    </w:p>
    <w:p w:rsidR="00DE15B4" w:rsidRPr="00A06113" w:rsidRDefault="00DE15B4" w:rsidP="00DE15B4">
      <w:pPr>
        <w:rPr>
          <w:rFonts w:cs="Arial"/>
          <w:color w:val="000000"/>
          <w:szCs w:val="20"/>
        </w:rPr>
      </w:pPr>
    </w:p>
    <w:p w:rsidR="00DB45FD" w:rsidRDefault="00DB45FD" w:rsidP="00DB45FD">
      <w:pPr>
        <w:rPr>
          <w:rFonts w:cs="Arial"/>
          <w:color w:val="000000"/>
          <w:szCs w:val="20"/>
        </w:rPr>
      </w:pPr>
      <w:r w:rsidRPr="00DB45FD">
        <w:rPr>
          <w:rFonts w:cs="Arial"/>
          <w:color w:val="000000"/>
          <w:szCs w:val="20"/>
        </w:rPr>
        <w:t xml:space="preserve">Regionálně návštěvnost poklesla pouze na Pardubicku, </w:t>
      </w:r>
      <w:r w:rsidR="00796B09" w:rsidRPr="00DB45FD">
        <w:rPr>
          <w:rFonts w:cs="Arial"/>
          <w:color w:val="000000"/>
          <w:szCs w:val="20"/>
        </w:rPr>
        <w:t>o</w:t>
      </w:r>
      <w:r w:rsidR="00796B09">
        <w:rPr>
          <w:rFonts w:cs="Arial"/>
          <w:color w:val="000000"/>
          <w:szCs w:val="20"/>
        </w:rPr>
        <w:t> </w:t>
      </w:r>
      <w:r w:rsidRPr="00DB45FD">
        <w:rPr>
          <w:rFonts w:cs="Arial"/>
          <w:color w:val="000000"/>
          <w:szCs w:val="20"/>
        </w:rPr>
        <w:t>6,</w:t>
      </w:r>
      <w:r w:rsidR="00796B09" w:rsidRPr="00DB45FD">
        <w:rPr>
          <w:rFonts w:cs="Arial"/>
          <w:color w:val="000000"/>
          <w:szCs w:val="20"/>
        </w:rPr>
        <w:t>9</w:t>
      </w:r>
      <w:r w:rsidR="00796B09">
        <w:rPr>
          <w:rFonts w:cs="Arial"/>
          <w:color w:val="000000"/>
          <w:szCs w:val="20"/>
        </w:rPr>
        <w:t> </w:t>
      </w:r>
      <w:r w:rsidRPr="00DB45FD">
        <w:rPr>
          <w:rFonts w:cs="Arial"/>
          <w:color w:val="000000"/>
          <w:szCs w:val="20"/>
        </w:rPr>
        <w:t xml:space="preserve">%. </w:t>
      </w:r>
      <w:r>
        <w:rPr>
          <w:rFonts w:cs="Arial"/>
          <w:color w:val="000000"/>
          <w:szCs w:val="20"/>
        </w:rPr>
        <w:t xml:space="preserve">Nejvýrazněji se návštěvnost meziročně zvýšila </w:t>
      </w:r>
      <w:r w:rsidRPr="00DB45FD">
        <w:rPr>
          <w:rFonts w:cs="Arial"/>
          <w:color w:val="000000"/>
          <w:szCs w:val="20"/>
        </w:rPr>
        <w:t xml:space="preserve">ve Středočeském </w:t>
      </w:r>
      <w:r>
        <w:rPr>
          <w:rFonts w:cs="Arial"/>
          <w:color w:val="000000"/>
          <w:szCs w:val="20"/>
        </w:rPr>
        <w:t>kraji (+13,</w:t>
      </w:r>
      <w:r w:rsidR="00796B09">
        <w:rPr>
          <w:rFonts w:cs="Arial"/>
          <w:color w:val="000000"/>
          <w:szCs w:val="20"/>
        </w:rPr>
        <w:t>6 </w:t>
      </w:r>
      <w:r>
        <w:rPr>
          <w:rFonts w:cs="Arial"/>
          <w:color w:val="000000"/>
          <w:szCs w:val="20"/>
        </w:rPr>
        <w:t xml:space="preserve">%). </w:t>
      </w:r>
      <w:r>
        <w:rPr>
          <w:rFonts w:cs="Arial"/>
          <w:szCs w:val="20"/>
        </w:rPr>
        <w:t>Dvojciferného růstu dosáhla ubytovací zařízení také </w:t>
      </w:r>
      <w:r w:rsidR="00796B09">
        <w:rPr>
          <w:rFonts w:cs="Arial"/>
          <w:szCs w:val="20"/>
        </w:rPr>
        <w:t>v </w:t>
      </w:r>
      <w:r>
        <w:rPr>
          <w:rFonts w:cs="Arial"/>
          <w:color w:val="000000"/>
          <w:szCs w:val="20"/>
        </w:rPr>
        <w:t>Jihočeském (+11,</w:t>
      </w:r>
      <w:r w:rsidR="00796B09">
        <w:rPr>
          <w:rFonts w:cs="Arial"/>
          <w:color w:val="000000"/>
          <w:szCs w:val="20"/>
        </w:rPr>
        <w:t>3 </w:t>
      </w:r>
      <w:r>
        <w:rPr>
          <w:rFonts w:cs="Arial"/>
          <w:color w:val="000000"/>
          <w:szCs w:val="20"/>
        </w:rPr>
        <w:t>%),</w:t>
      </w:r>
      <w:r w:rsidRPr="00DB45FD">
        <w:rPr>
          <w:rFonts w:cs="Arial"/>
          <w:color w:val="000000"/>
          <w:szCs w:val="20"/>
        </w:rPr>
        <w:t xml:space="preserve"> M</w:t>
      </w:r>
      <w:r>
        <w:rPr>
          <w:rFonts w:cs="Arial"/>
          <w:color w:val="000000"/>
          <w:szCs w:val="20"/>
        </w:rPr>
        <w:t>oravskoslezském (+11,</w:t>
      </w:r>
      <w:r w:rsidR="00796B09">
        <w:rPr>
          <w:rFonts w:cs="Arial"/>
          <w:color w:val="000000"/>
          <w:szCs w:val="20"/>
        </w:rPr>
        <w:t>0 </w:t>
      </w:r>
      <w:r>
        <w:rPr>
          <w:rFonts w:cs="Arial"/>
          <w:color w:val="000000"/>
          <w:szCs w:val="20"/>
        </w:rPr>
        <w:t xml:space="preserve">%) </w:t>
      </w:r>
      <w:r w:rsidR="00796B09">
        <w:rPr>
          <w:rFonts w:cs="Arial"/>
          <w:color w:val="000000"/>
          <w:szCs w:val="20"/>
        </w:rPr>
        <w:t>a </w:t>
      </w:r>
      <w:r>
        <w:rPr>
          <w:rFonts w:cs="Arial"/>
          <w:color w:val="000000"/>
          <w:szCs w:val="20"/>
        </w:rPr>
        <w:t>Zlínském kraji (+10,6 %).</w:t>
      </w:r>
    </w:p>
    <w:p w:rsidR="00246BE0" w:rsidRPr="00A06113" w:rsidRDefault="00246BE0" w:rsidP="00DE15B4">
      <w:pPr>
        <w:rPr>
          <w:rFonts w:cs="Arial"/>
          <w:color w:val="000000"/>
          <w:szCs w:val="20"/>
        </w:rPr>
      </w:pPr>
    </w:p>
    <w:p w:rsidR="00246BE0" w:rsidRPr="00A06113" w:rsidRDefault="008565AD" w:rsidP="00DE15B4">
      <w:pPr>
        <w:rPr>
          <w:rFonts w:cs="Arial"/>
          <w:color w:val="000000"/>
          <w:szCs w:val="20"/>
        </w:rPr>
      </w:pPr>
      <w:r w:rsidRPr="00A06113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07621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13" w:rsidRPr="00A06113" w:rsidRDefault="00A06113" w:rsidP="00DE15B4">
      <w:pPr>
        <w:rPr>
          <w:rFonts w:cs="Arial"/>
          <w:color w:val="000000"/>
          <w:szCs w:val="20"/>
        </w:rPr>
      </w:pPr>
    </w:p>
    <w:p w:rsidR="00246BE0" w:rsidRPr="00A06113" w:rsidRDefault="00246BE0" w:rsidP="00246BE0">
      <w:pPr>
        <w:pStyle w:val="Zkladntext2"/>
        <w:spacing w:before="0" w:line="276" w:lineRule="auto"/>
        <w:jc w:val="left"/>
        <w:rPr>
          <w:szCs w:val="20"/>
        </w:rPr>
      </w:pPr>
      <w:r w:rsidRPr="00A06113">
        <w:rPr>
          <w:szCs w:val="20"/>
        </w:rPr>
        <w:lastRenderedPageBreak/>
        <w:t>Nejvíce zahraničních hostů přijelo ve 4. čtvrtletí 201</w:t>
      </w:r>
      <w:r w:rsidR="00DB45FD">
        <w:rPr>
          <w:szCs w:val="20"/>
        </w:rPr>
        <w:t>8</w:t>
      </w:r>
      <w:r w:rsidRPr="00A06113">
        <w:rPr>
          <w:szCs w:val="20"/>
        </w:rPr>
        <w:t xml:space="preserve"> do Moravskoslezského kraje ze Slovenska (téměř 1</w:t>
      </w:r>
      <w:r w:rsidR="00DB45FD">
        <w:rPr>
          <w:szCs w:val="20"/>
        </w:rPr>
        <w:t>1</w:t>
      </w:r>
      <w:r w:rsidRPr="00A06113">
        <w:rPr>
          <w:szCs w:val="20"/>
        </w:rPr>
        <w:t>,</w:t>
      </w:r>
      <w:r w:rsidR="00DB45FD">
        <w:rPr>
          <w:szCs w:val="20"/>
        </w:rPr>
        <w:t>2</w:t>
      </w:r>
      <w:r w:rsidRPr="00A06113">
        <w:rPr>
          <w:szCs w:val="20"/>
        </w:rPr>
        <w:t> tis., což je 23,</w:t>
      </w:r>
      <w:r w:rsidR="00DB45FD">
        <w:rPr>
          <w:szCs w:val="20"/>
        </w:rPr>
        <w:t>5</w:t>
      </w:r>
      <w:r w:rsidRPr="00A06113">
        <w:rPr>
          <w:szCs w:val="20"/>
        </w:rPr>
        <w:t xml:space="preserve"> % ze všech nerezidentů, meziroční nárůst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DB45FD">
        <w:rPr>
          <w:szCs w:val="20"/>
        </w:rPr>
        <w:t>12,</w:t>
      </w:r>
      <w:r w:rsidR="00796B09">
        <w:rPr>
          <w:szCs w:val="20"/>
        </w:rPr>
        <w:t>1 </w:t>
      </w:r>
      <w:r w:rsidRPr="00A06113">
        <w:rPr>
          <w:szCs w:val="20"/>
        </w:rPr>
        <w:t xml:space="preserve">%) a odsunuli tak na druhé místo v minulém čtvrtletí nejpočetnější skupinu turistů </w:t>
      </w:r>
      <w:r w:rsidR="00796B09" w:rsidRPr="00A06113">
        <w:rPr>
          <w:szCs w:val="20"/>
        </w:rPr>
        <w:t>z</w:t>
      </w:r>
      <w:r w:rsidR="00796B09">
        <w:rPr>
          <w:szCs w:val="20"/>
        </w:rPr>
        <w:t> </w:t>
      </w:r>
      <w:r w:rsidRPr="00A06113">
        <w:rPr>
          <w:szCs w:val="20"/>
        </w:rPr>
        <w:t xml:space="preserve">Polska. Těch dorazilo </w:t>
      </w:r>
      <w:r w:rsidR="00DB45FD">
        <w:rPr>
          <w:szCs w:val="20"/>
        </w:rPr>
        <w:t>9,</w:t>
      </w:r>
      <w:r w:rsidR="00796B09">
        <w:rPr>
          <w:szCs w:val="20"/>
        </w:rPr>
        <w:t>7 </w:t>
      </w:r>
      <w:r w:rsidRPr="00A06113">
        <w:rPr>
          <w:szCs w:val="20"/>
        </w:rPr>
        <w:t xml:space="preserve">tis., tedy meziročně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DB45FD">
        <w:rPr>
          <w:szCs w:val="20"/>
        </w:rPr>
        <w:t>cca 28</w:t>
      </w:r>
      <w:r w:rsidRPr="00A06113">
        <w:rPr>
          <w:szCs w:val="20"/>
        </w:rPr>
        <w:t xml:space="preserve"> % </w:t>
      </w:r>
      <w:r w:rsidR="00DB45FD">
        <w:rPr>
          <w:szCs w:val="20"/>
        </w:rPr>
        <w:t>více</w:t>
      </w:r>
      <w:r w:rsidRPr="00A06113">
        <w:rPr>
          <w:szCs w:val="20"/>
        </w:rPr>
        <w:t xml:space="preserve">. Další </w:t>
      </w:r>
      <w:r w:rsidR="0045094A">
        <w:rPr>
          <w:szCs w:val="20"/>
        </w:rPr>
        <w:t>velkou</w:t>
      </w:r>
      <w:r w:rsidRPr="00A06113">
        <w:rPr>
          <w:szCs w:val="20"/>
        </w:rPr>
        <w:t xml:space="preserve"> skupinou byli návštěvníci z Německa, jichž se v kraji ve sl</w:t>
      </w:r>
      <w:r w:rsidR="00DB45FD">
        <w:rPr>
          <w:szCs w:val="20"/>
        </w:rPr>
        <w:t>edovaných zařízeních ubytovalo 5,5 </w:t>
      </w:r>
      <w:r w:rsidRPr="00A06113">
        <w:rPr>
          <w:szCs w:val="20"/>
        </w:rPr>
        <w:t xml:space="preserve">tis. osob (meziroční </w:t>
      </w:r>
      <w:r w:rsidR="00791849">
        <w:rPr>
          <w:szCs w:val="20"/>
        </w:rPr>
        <w:t>nárůst</w:t>
      </w:r>
      <w:r w:rsidRPr="00A06113">
        <w:rPr>
          <w:szCs w:val="20"/>
        </w:rPr>
        <w:t xml:space="preserve">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791849">
        <w:rPr>
          <w:szCs w:val="20"/>
        </w:rPr>
        <w:t>1</w:t>
      </w:r>
      <w:r w:rsidRPr="00A06113">
        <w:rPr>
          <w:szCs w:val="20"/>
        </w:rPr>
        <w:t>7,</w:t>
      </w:r>
      <w:r w:rsidR="00791849">
        <w:rPr>
          <w:szCs w:val="20"/>
        </w:rPr>
        <w:t>6</w:t>
      </w:r>
      <w:r w:rsidRPr="00A06113">
        <w:rPr>
          <w:szCs w:val="20"/>
        </w:rPr>
        <w:t> %). Mezi jedním a</w:t>
      </w:r>
      <w:r w:rsidR="00791849">
        <w:rPr>
          <w:szCs w:val="20"/>
        </w:rPr>
        <w:t xml:space="preserve">ž dvěma tisíci hosty dorazilo </w:t>
      </w:r>
      <w:r w:rsidR="00796B09">
        <w:rPr>
          <w:szCs w:val="20"/>
        </w:rPr>
        <w:t>z </w:t>
      </w:r>
      <w:r w:rsidRPr="00A06113">
        <w:rPr>
          <w:szCs w:val="20"/>
        </w:rPr>
        <w:t>Ukrajiny, Itálie, Rakouska</w:t>
      </w:r>
      <w:r w:rsidR="00791849">
        <w:rPr>
          <w:szCs w:val="20"/>
        </w:rPr>
        <w:t>, Spojeného království,</w:t>
      </w:r>
      <w:r w:rsidRPr="00A06113">
        <w:rPr>
          <w:szCs w:val="20"/>
        </w:rPr>
        <w:t xml:space="preserve"> </w:t>
      </w:r>
      <w:r w:rsidR="00791849" w:rsidRPr="00A06113">
        <w:rPr>
          <w:szCs w:val="20"/>
        </w:rPr>
        <w:t xml:space="preserve">Číny </w:t>
      </w:r>
      <w:r w:rsidR="00796B09" w:rsidRPr="00A06113">
        <w:rPr>
          <w:szCs w:val="20"/>
        </w:rPr>
        <w:t>a</w:t>
      </w:r>
      <w:r w:rsidR="00796B09">
        <w:rPr>
          <w:szCs w:val="20"/>
        </w:rPr>
        <w:t> </w:t>
      </w:r>
      <w:r w:rsidRPr="00A06113">
        <w:rPr>
          <w:szCs w:val="20"/>
        </w:rPr>
        <w:t>Ruska. S výjimkou hostů z</w:t>
      </w:r>
      <w:r w:rsidR="00791849">
        <w:rPr>
          <w:szCs w:val="20"/>
        </w:rPr>
        <w:t xml:space="preserve"> Rakouska </w:t>
      </w:r>
      <w:r w:rsidR="00796B09">
        <w:rPr>
          <w:szCs w:val="20"/>
        </w:rPr>
        <w:t>a </w:t>
      </w:r>
      <w:r w:rsidR="00791849">
        <w:rPr>
          <w:szCs w:val="20"/>
        </w:rPr>
        <w:t>Číny</w:t>
      </w:r>
      <w:r w:rsidRPr="00A06113">
        <w:rPr>
          <w:szCs w:val="20"/>
        </w:rPr>
        <w:t xml:space="preserve"> </w:t>
      </w:r>
      <w:r w:rsidR="00791849">
        <w:rPr>
          <w:szCs w:val="20"/>
        </w:rPr>
        <w:t>byly tyto počty meziročně vyšší</w:t>
      </w:r>
      <w:r w:rsidRPr="00A06113">
        <w:rPr>
          <w:szCs w:val="20"/>
        </w:rPr>
        <w:t>.</w:t>
      </w:r>
    </w:p>
    <w:p w:rsidR="00246BE0" w:rsidRPr="00A06113" w:rsidRDefault="00246BE0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Pr="00A06113" w:rsidRDefault="00246BE0" w:rsidP="00246BE0">
      <w:pPr>
        <w:pStyle w:val="Zkladntext2"/>
        <w:spacing w:before="0" w:line="276" w:lineRule="auto"/>
        <w:jc w:val="left"/>
        <w:rPr>
          <w:szCs w:val="20"/>
        </w:rPr>
      </w:pPr>
      <w:r w:rsidRPr="00A06113">
        <w:rPr>
          <w:szCs w:val="20"/>
        </w:rPr>
        <w:t xml:space="preserve">Počet </w:t>
      </w:r>
      <w:r w:rsidRPr="00A06113">
        <w:rPr>
          <w:b/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Moravskoslezského kraje dosáhl ve </w:t>
      </w:r>
      <w:r w:rsidRPr="00A06113">
        <w:rPr>
          <w:b/>
          <w:szCs w:val="20"/>
        </w:rPr>
        <w:t>4. čtvrtletí 201</w:t>
      </w:r>
      <w:r w:rsidR="00791849">
        <w:rPr>
          <w:b/>
          <w:szCs w:val="20"/>
        </w:rPr>
        <w:t>8</w:t>
      </w:r>
      <w:r w:rsidRPr="00A06113">
        <w:rPr>
          <w:szCs w:val="20"/>
        </w:rPr>
        <w:t xml:space="preserve"> </w:t>
      </w:r>
      <w:r w:rsidR="00791849">
        <w:rPr>
          <w:szCs w:val="20"/>
        </w:rPr>
        <w:t>více než</w:t>
      </w:r>
      <w:r w:rsidRPr="00A06113">
        <w:rPr>
          <w:szCs w:val="20"/>
        </w:rPr>
        <w:t xml:space="preserve"> </w:t>
      </w:r>
      <w:r w:rsidR="00791849">
        <w:rPr>
          <w:szCs w:val="20"/>
        </w:rPr>
        <w:t>533</w:t>
      </w:r>
      <w:r w:rsidRPr="00A06113">
        <w:rPr>
          <w:szCs w:val="20"/>
        </w:rPr>
        <w:t xml:space="preserve"> tis. </w:t>
      </w:r>
      <w:r w:rsidR="00796B09" w:rsidRPr="00A06113">
        <w:rPr>
          <w:szCs w:val="20"/>
        </w:rPr>
        <w:t>a</w:t>
      </w:r>
      <w:r w:rsidR="00796B09">
        <w:rPr>
          <w:szCs w:val="20"/>
        </w:rPr>
        <w:t> </w:t>
      </w:r>
      <w:r w:rsidRPr="00A06113">
        <w:rPr>
          <w:szCs w:val="20"/>
        </w:rPr>
        <w:t xml:space="preserve">byl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791849">
        <w:rPr>
          <w:szCs w:val="20"/>
        </w:rPr>
        <w:t>9,5</w:t>
      </w:r>
      <w:r w:rsidRPr="00A06113">
        <w:rPr>
          <w:szCs w:val="20"/>
        </w:rPr>
        <w:t xml:space="preserve"> % větší než ve stejném období minulého roku. Na tomto meziročním zvýšení celkového počtu přenocování se podíleli společnou měrou hosté </w:t>
      </w:r>
      <w:r w:rsidR="00796B09" w:rsidRPr="00A06113">
        <w:rPr>
          <w:szCs w:val="20"/>
        </w:rPr>
        <w:t>z</w:t>
      </w:r>
      <w:r w:rsidR="00796B09">
        <w:rPr>
          <w:szCs w:val="20"/>
        </w:rPr>
        <w:t> </w:t>
      </w:r>
      <w:r w:rsidRPr="00A06113">
        <w:rPr>
          <w:szCs w:val="20"/>
        </w:rPr>
        <w:t>tuzemska (+</w:t>
      </w:r>
      <w:r w:rsidR="00791849">
        <w:rPr>
          <w:szCs w:val="20"/>
        </w:rPr>
        <w:t>8,</w:t>
      </w:r>
      <w:r w:rsidR="00796B09">
        <w:rPr>
          <w:szCs w:val="20"/>
        </w:rPr>
        <w:t>7 </w:t>
      </w:r>
      <w:r w:rsidRPr="00A06113">
        <w:rPr>
          <w:szCs w:val="20"/>
        </w:rPr>
        <w:t>%) i ze zahraničí (+</w:t>
      </w:r>
      <w:r w:rsidR="00791849">
        <w:rPr>
          <w:szCs w:val="20"/>
        </w:rPr>
        <w:t>12,7</w:t>
      </w:r>
      <w:r w:rsidRPr="00A06113">
        <w:rPr>
          <w:szCs w:val="20"/>
        </w:rPr>
        <w:t xml:space="preserve"> %). </w:t>
      </w:r>
    </w:p>
    <w:p w:rsidR="00246BE0" w:rsidRPr="00A06113" w:rsidRDefault="00246BE0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Pr="00A06113" w:rsidRDefault="00796B09" w:rsidP="00246BE0">
      <w:pPr>
        <w:pStyle w:val="Zkladntext2"/>
        <w:spacing w:before="0" w:line="276" w:lineRule="auto"/>
        <w:jc w:val="left"/>
        <w:rPr>
          <w:szCs w:val="20"/>
        </w:rPr>
      </w:pPr>
      <w:r w:rsidRPr="00A06113">
        <w:rPr>
          <w:szCs w:val="20"/>
        </w:rPr>
        <w:t>V</w:t>
      </w:r>
      <w:r>
        <w:rPr>
          <w:szCs w:val="20"/>
        </w:rPr>
        <w:t> </w:t>
      </w:r>
      <w:r w:rsidR="00246BE0" w:rsidRPr="00A06113">
        <w:rPr>
          <w:szCs w:val="20"/>
        </w:rPr>
        <w:t xml:space="preserve">regionálním členění vykázala růst ubytovací zařízení ve všech krajích kromě </w:t>
      </w:r>
      <w:proofErr w:type="gramStart"/>
      <w:r w:rsidR="00791849">
        <w:rPr>
          <w:szCs w:val="20"/>
        </w:rPr>
        <w:t>Pardubického</w:t>
      </w:r>
      <w:r w:rsidR="0045094A">
        <w:rPr>
          <w:szCs w:val="20"/>
        </w:rPr>
        <w:t xml:space="preserve"> </w:t>
      </w:r>
      <w:r w:rsidR="0045094A">
        <w:rPr>
          <w:szCs w:val="20"/>
        </w:rPr>
        <w:br/>
        <w:t>(–7,1</w:t>
      </w:r>
      <w:proofErr w:type="gramEnd"/>
      <w:r w:rsidR="0045094A">
        <w:rPr>
          <w:szCs w:val="20"/>
        </w:rPr>
        <w:t> %)</w:t>
      </w:r>
      <w:r w:rsidR="00791849">
        <w:rPr>
          <w:szCs w:val="20"/>
        </w:rPr>
        <w:t xml:space="preserve"> a Královéhradeckého kraje</w:t>
      </w:r>
      <w:r w:rsidR="0045094A">
        <w:rPr>
          <w:szCs w:val="20"/>
        </w:rPr>
        <w:t xml:space="preserve"> (–0,1 %)</w:t>
      </w:r>
      <w:r w:rsidR="00246BE0" w:rsidRPr="00A06113">
        <w:rPr>
          <w:szCs w:val="20"/>
        </w:rPr>
        <w:t>. Nejvíce se dařilo provozovatelům v</w:t>
      </w:r>
      <w:r w:rsidR="00791849">
        <w:rPr>
          <w:szCs w:val="20"/>
        </w:rPr>
        <w:t>e Středočeském</w:t>
      </w:r>
      <w:r w:rsidR="00246BE0" w:rsidRPr="00A06113">
        <w:rPr>
          <w:szCs w:val="20"/>
        </w:rPr>
        <w:t xml:space="preserve"> kraji, kde se meziročně počet nocí zvýšil </w:t>
      </w:r>
      <w:r w:rsidRPr="00A06113">
        <w:rPr>
          <w:szCs w:val="20"/>
        </w:rPr>
        <w:t>o</w:t>
      </w:r>
      <w:r>
        <w:rPr>
          <w:szCs w:val="20"/>
        </w:rPr>
        <w:t> </w:t>
      </w:r>
      <w:r w:rsidR="00791849">
        <w:rPr>
          <w:szCs w:val="20"/>
        </w:rPr>
        <w:t>11,</w:t>
      </w:r>
      <w:r>
        <w:rPr>
          <w:szCs w:val="20"/>
        </w:rPr>
        <w:t>7 </w:t>
      </w:r>
      <w:r w:rsidR="00246BE0" w:rsidRPr="00A06113">
        <w:rPr>
          <w:szCs w:val="20"/>
        </w:rPr>
        <w:t xml:space="preserve">%. Přispěli </w:t>
      </w:r>
      <w:r w:rsidRPr="00A06113">
        <w:rPr>
          <w:szCs w:val="20"/>
        </w:rPr>
        <w:t>k</w:t>
      </w:r>
      <w:r>
        <w:rPr>
          <w:szCs w:val="20"/>
        </w:rPr>
        <w:t> </w:t>
      </w:r>
      <w:r w:rsidR="00246BE0" w:rsidRPr="00A06113">
        <w:rPr>
          <w:szCs w:val="20"/>
        </w:rPr>
        <w:t xml:space="preserve">tomu </w:t>
      </w:r>
      <w:r w:rsidR="00791849">
        <w:rPr>
          <w:szCs w:val="20"/>
        </w:rPr>
        <w:t xml:space="preserve">jak </w:t>
      </w:r>
      <w:r w:rsidR="00246BE0" w:rsidRPr="00A06113">
        <w:rPr>
          <w:szCs w:val="20"/>
        </w:rPr>
        <w:t>rezidenti (+</w:t>
      </w:r>
      <w:r w:rsidR="00791849">
        <w:rPr>
          <w:szCs w:val="20"/>
        </w:rPr>
        <w:t>6,</w:t>
      </w:r>
      <w:r>
        <w:rPr>
          <w:szCs w:val="20"/>
        </w:rPr>
        <w:t>9 </w:t>
      </w:r>
      <w:r w:rsidR="00246BE0" w:rsidRPr="00A06113">
        <w:rPr>
          <w:szCs w:val="20"/>
        </w:rPr>
        <w:t>%)</w:t>
      </w:r>
      <w:r w:rsidR="00791849">
        <w:rPr>
          <w:szCs w:val="20"/>
        </w:rPr>
        <w:t>, ale zejména</w:t>
      </w:r>
      <w:r w:rsidR="00246BE0" w:rsidRPr="00A06113">
        <w:rPr>
          <w:szCs w:val="20"/>
        </w:rPr>
        <w:t xml:space="preserve"> </w:t>
      </w:r>
      <w:r w:rsidR="00791849">
        <w:rPr>
          <w:szCs w:val="20"/>
        </w:rPr>
        <w:t>ne</w:t>
      </w:r>
      <w:r w:rsidR="00246BE0" w:rsidRPr="00A06113">
        <w:rPr>
          <w:szCs w:val="20"/>
        </w:rPr>
        <w:t>rezidenti (+</w:t>
      </w:r>
      <w:r w:rsidR="00791849">
        <w:rPr>
          <w:szCs w:val="20"/>
        </w:rPr>
        <w:t>25,</w:t>
      </w:r>
      <w:r>
        <w:rPr>
          <w:szCs w:val="20"/>
        </w:rPr>
        <w:t>6 </w:t>
      </w:r>
      <w:r w:rsidR="00246BE0" w:rsidRPr="00A06113">
        <w:rPr>
          <w:szCs w:val="20"/>
        </w:rPr>
        <w:t xml:space="preserve">%). </w:t>
      </w:r>
      <w:r w:rsidR="00735C0E">
        <w:rPr>
          <w:szCs w:val="20"/>
        </w:rPr>
        <w:t>Více než desetiprocentního</w:t>
      </w:r>
      <w:r w:rsidR="00246BE0" w:rsidRPr="00A06113">
        <w:rPr>
          <w:szCs w:val="20"/>
        </w:rPr>
        <w:t xml:space="preserve"> </w:t>
      </w:r>
      <w:r w:rsidR="00735C0E">
        <w:rPr>
          <w:szCs w:val="20"/>
        </w:rPr>
        <w:t xml:space="preserve">meziročního </w:t>
      </w:r>
      <w:r w:rsidR="00246BE0" w:rsidRPr="00A06113">
        <w:rPr>
          <w:szCs w:val="20"/>
        </w:rPr>
        <w:t>růstu dosáhla ubytovací zařízen</w:t>
      </w:r>
      <w:r w:rsidR="00735C0E">
        <w:rPr>
          <w:szCs w:val="20"/>
        </w:rPr>
        <w:t>í ještě v Ústeckém</w:t>
      </w:r>
      <w:r w:rsidR="00246BE0" w:rsidRPr="00A06113">
        <w:rPr>
          <w:szCs w:val="20"/>
        </w:rPr>
        <w:t xml:space="preserve"> kraji.</w:t>
      </w:r>
    </w:p>
    <w:p w:rsidR="00246BE0" w:rsidRPr="00A06113" w:rsidRDefault="00246BE0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Pr="00A06113" w:rsidRDefault="008565AD" w:rsidP="00246BE0">
      <w:pPr>
        <w:jc w:val="both"/>
        <w:rPr>
          <w:rFonts w:cs="Arial"/>
          <w:szCs w:val="20"/>
        </w:rPr>
      </w:pPr>
      <w:r w:rsidRPr="00A06113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22859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B4" w:rsidRPr="00A06113" w:rsidRDefault="00DE15B4" w:rsidP="00DE15B4">
      <w:pPr>
        <w:rPr>
          <w:rFonts w:cs="Arial"/>
          <w:color w:val="000000"/>
          <w:szCs w:val="20"/>
        </w:rPr>
      </w:pPr>
    </w:p>
    <w:p w:rsidR="00246BE0" w:rsidRPr="00A06113" w:rsidRDefault="00246BE0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A06113">
        <w:rPr>
          <w:rFonts w:cs="Arial"/>
          <w:b/>
          <w:bCs/>
          <w:szCs w:val="20"/>
        </w:rPr>
        <w:t>Průměrný počet přenocování</w:t>
      </w:r>
      <w:r w:rsidRPr="00A06113">
        <w:rPr>
          <w:rFonts w:cs="Arial"/>
          <w:szCs w:val="20"/>
        </w:rPr>
        <w:t xml:space="preserve"> (2,</w:t>
      </w:r>
      <w:r w:rsidR="00796B09" w:rsidRPr="00A06113">
        <w:rPr>
          <w:rFonts w:cs="Arial"/>
          <w:szCs w:val="20"/>
        </w:rPr>
        <w:t>6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 xml:space="preserve">noci na jednoho hosta) řadí kraj na 5. místo pomyslného krajského žebříčku. Tradičně první místo zde zaujímá „lázeňský“ Karlovarský kraj </w:t>
      </w:r>
      <w:r w:rsidR="00796B09" w:rsidRPr="00A06113">
        <w:rPr>
          <w:rFonts w:cs="Arial"/>
          <w:szCs w:val="20"/>
        </w:rPr>
        <w:t>s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počtem 4,</w:t>
      </w:r>
      <w:r w:rsidR="00211431">
        <w:rPr>
          <w:rFonts w:cs="Arial"/>
          <w:szCs w:val="20"/>
        </w:rPr>
        <w:t>6</w:t>
      </w:r>
      <w:r w:rsidRPr="00A06113">
        <w:rPr>
          <w:rFonts w:cs="Arial"/>
          <w:szCs w:val="20"/>
        </w:rPr>
        <w:t> noci. Průměrný počet přenocování domácích návštěvníků byl v Moravskoslezském kraji poněkud vyšší (2,</w:t>
      </w:r>
      <w:r w:rsidR="00796B09">
        <w:rPr>
          <w:rFonts w:cs="Arial"/>
          <w:szCs w:val="20"/>
        </w:rPr>
        <w:t>6 </w:t>
      </w:r>
      <w:r w:rsidRPr="00A06113">
        <w:rPr>
          <w:rFonts w:cs="Arial"/>
          <w:szCs w:val="20"/>
        </w:rPr>
        <w:t>noci) než v případě zahraničních hostů (2,</w:t>
      </w:r>
      <w:r w:rsidR="00796B09" w:rsidRPr="00A06113">
        <w:rPr>
          <w:rFonts w:cs="Arial"/>
          <w:szCs w:val="20"/>
        </w:rPr>
        <w:t>4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 xml:space="preserve">noci). </w:t>
      </w:r>
    </w:p>
    <w:p w:rsidR="00246BE0" w:rsidRPr="00A06113" w:rsidRDefault="00246BE0" w:rsidP="00246BE0">
      <w:pPr>
        <w:autoSpaceDE w:val="0"/>
        <w:autoSpaceDN w:val="0"/>
        <w:adjustRightInd w:val="0"/>
        <w:spacing w:after="200"/>
        <w:jc w:val="both"/>
        <w:rPr>
          <w:rFonts w:cs="Arial"/>
          <w:szCs w:val="20"/>
        </w:rPr>
      </w:pPr>
    </w:p>
    <w:p w:rsidR="00FC7194" w:rsidRPr="00A06113" w:rsidRDefault="0025378E" w:rsidP="00FC7194">
      <w:pPr>
        <w:rPr>
          <w:rFonts w:cs="Arial"/>
          <w:szCs w:val="20"/>
        </w:rPr>
      </w:pPr>
      <w:r w:rsidRPr="00A06113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391150" cy="267652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FC" w:rsidRPr="00A06113" w:rsidRDefault="003A47FC" w:rsidP="00FC7194">
      <w:pPr>
        <w:rPr>
          <w:rFonts w:cs="Arial"/>
          <w:szCs w:val="20"/>
        </w:rPr>
      </w:pPr>
    </w:p>
    <w:p w:rsidR="00246BE0" w:rsidRPr="00A06113" w:rsidRDefault="00246BE0" w:rsidP="00246BE0">
      <w:pPr>
        <w:spacing w:after="200"/>
        <w:jc w:val="center"/>
        <w:rPr>
          <w:rFonts w:cs="Arial"/>
          <w:szCs w:val="20"/>
        </w:rPr>
      </w:pPr>
      <w:r w:rsidRPr="00A06113">
        <w:rPr>
          <w:rFonts w:cs="Arial"/>
          <w:szCs w:val="20"/>
        </w:rPr>
        <w:t>*          *          *</w:t>
      </w:r>
    </w:p>
    <w:p w:rsidR="00246BE0" w:rsidRDefault="00796B09" w:rsidP="00246BE0">
      <w:pPr>
        <w:rPr>
          <w:rFonts w:cs="Arial"/>
          <w:color w:val="000000"/>
          <w:szCs w:val="20"/>
        </w:rPr>
      </w:pPr>
      <w:r w:rsidRPr="00A06113">
        <w:rPr>
          <w:rFonts w:cs="Arial"/>
          <w:color w:val="000000"/>
          <w:szCs w:val="20"/>
        </w:rPr>
        <w:t>V</w:t>
      </w:r>
      <w:r>
        <w:rPr>
          <w:rFonts w:cs="Arial"/>
          <w:color w:val="000000"/>
          <w:szCs w:val="20"/>
        </w:rPr>
        <w:t> </w:t>
      </w:r>
      <w:r w:rsidR="00246BE0" w:rsidRPr="00A06113">
        <w:rPr>
          <w:rFonts w:cs="Arial"/>
          <w:color w:val="000000"/>
          <w:szCs w:val="20"/>
        </w:rPr>
        <w:t xml:space="preserve">průběhu </w:t>
      </w:r>
      <w:r w:rsidR="00246BE0" w:rsidRPr="00A06113">
        <w:rPr>
          <w:rFonts w:cs="Arial"/>
          <w:b/>
          <w:bCs/>
          <w:color w:val="000000"/>
          <w:szCs w:val="20"/>
        </w:rPr>
        <w:t>roku 201</w:t>
      </w:r>
      <w:r w:rsidR="00E73D0E">
        <w:rPr>
          <w:rFonts w:cs="Arial"/>
          <w:b/>
          <w:bCs/>
          <w:color w:val="000000"/>
          <w:szCs w:val="20"/>
        </w:rPr>
        <w:t>8</w:t>
      </w:r>
      <w:r w:rsidR="00246BE0" w:rsidRPr="00A06113">
        <w:rPr>
          <w:rFonts w:cs="Arial"/>
          <w:color w:val="000000"/>
          <w:szCs w:val="20"/>
        </w:rPr>
        <w:t xml:space="preserve"> navštívilo Moravskoslezský kraj rekordních </w:t>
      </w:r>
      <w:r w:rsidR="00E73D0E">
        <w:rPr>
          <w:rFonts w:cs="Arial"/>
          <w:color w:val="000000"/>
          <w:szCs w:val="20"/>
        </w:rPr>
        <w:t>991 435</w:t>
      </w:r>
      <w:r w:rsidR="00246BE0" w:rsidRPr="00A06113">
        <w:rPr>
          <w:rFonts w:cs="Arial"/>
          <w:color w:val="000000"/>
          <w:szCs w:val="20"/>
        </w:rPr>
        <w:t> </w:t>
      </w:r>
      <w:r w:rsidR="00246BE0" w:rsidRPr="00A06113">
        <w:rPr>
          <w:rFonts w:cs="Arial"/>
          <w:b/>
          <w:color w:val="000000"/>
          <w:szCs w:val="20"/>
        </w:rPr>
        <w:t>hostů</w:t>
      </w:r>
      <w:r w:rsidR="00246BE0" w:rsidRPr="00A06113">
        <w:rPr>
          <w:rFonts w:cs="Arial"/>
          <w:color w:val="000000"/>
          <w:szCs w:val="20"/>
        </w:rPr>
        <w:t xml:space="preserve">, z toho více než pětina přijela ze zahraničí. Celkový počet hostů se tak meziročně zvýšil </w:t>
      </w:r>
      <w:r w:rsidRPr="00A06113">
        <w:rPr>
          <w:rFonts w:cs="Arial"/>
          <w:color w:val="000000"/>
          <w:szCs w:val="20"/>
        </w:rPr>
        <w:t>o</w:t>
      </w:r>
      <w:r>
        <w:rPr>
          <w:rFonts w:cs="Arial"/>
          <w:color w:val="000000"/>
          <w:szCs w:val="20"/>
        </w:rPr>
        <w:t> </w:t>
      </w:r>
      <w:r w:rsidR="00246BE0" w:rsidRPr="00A06113">
        <w:rPr>
          <w:rFonts w:cs="Arial"/>
          <w:color w:val="000000"/>
          <w:szCs w:val="20"/>
        </w:rPr>
        <w:t>10,</w:t>
      </w:r>
      <w:r>
        <w:rPr>
          <w:rFonts w:cs="Arial"/>
          <w:color w:val="000000"/>
          <w:szCs w:val="20"/>
        </w:rPr>
        <w:t>6 </w:t>
      </w:r>
      <w:r w:rsidR="00E73D0E">
        <w:rPr>
          <w:rFonts w:cs="Arial"/>
          <w:color w:val="000000"/>
          <w:szCs w:val="20"/>
        </w:rPr>
        <w:t>% (tj. o 94,7 </w:t>
      </w:r>
      <w:r w:rsidR="00246BE0" w:rsidRPr="00A06113">
        <w:rPr>
          <w:rFonts w:cs="Arial"/>
          <w:color w:val="000000"/>
          <w:szCs w:val="20"/>
        </w:rPr>
        <w:t xml:space="preserve">tis. osob), </w:t>
      </w:r>
      <w:r w:rsidRPr="00A06113">
        <w:rPr>
          <w:rFonts w:cs="Arial"/>
          <w:color w:val="000000"/>
          <w:szCs w:val="20"/>
        </w:rPr>
        <w:t>a</w:t>
      </w:r>
      <w:r>
        <w:rPr>
          <w:rFonts w:cs="Arial"/>
          <w:color w:val="000000"/>
          <w:szCs w:val="20"/>
        </w:rPr>
        <w:t> </w:t>
      </w:r>
      <w:r w:rsidR="00246BE0" w:rsidRPr="00A06113">
        <w:rPr>
          <w:rFonts w:cs="Arial"/>
          <w:color w:val="000000"/>
          <w:szCs w:val="20"/>
        </w:rPr>
        <w:t>to zásluhou jednak hostů z tuzemska, jeji</w:t>
      </w:r>
      <w:r w:rsidR="00E73D0E">
        <w:rPr>
          <w:rFonts w:cs="Arial"/>
          <w:color w:val="000000"/>
          <w:szCs w:val="20"/>
        </w:rPr>
        <w:t>chž počet se meziročně zvýšil o 71,3 </w:t>
      </w:r>
      <w:r w:rsidR="00246BE0" w:rsidRPr="00A06113">
        <w:rPr>
          <w:rFonts w:cs="Arial"/>
          <w:color w:val="000000"/>
          <w:szCs w:val="20"/>
        </w:rPr>
        <w:t>tis. osob (+</w:t>
      </w:r>
      <w:r w:rsidR="00E73D0E">
        <w:rPr>
          <w:rFonts w:cs="Arial"/>
          <w:color w:val="000000"/>
          <w:szCs w:val="20"/>
        </w:rPr>
        <w:t>10,1</w:t>
      </w:r>
      <w:r w:rsidR="00246BE0" w:rsidRPr="00A06113">
        <w:rPr>
          <w:rFonts w:cs="Arial"/>
          <w:color w:val="000000"/>
          <w:szCs w:val="20"/>
        </w:rPr>
        <w:t> %), jednak zahraničních návštěvníků, jichž zavítalo do kraje o </w:t>
      </w:r>
      <w:r w:rsidR="00E73D0E">
        <w:rPr>
          <w:rFonts w:cs="Arial"/>
          <w:color w:val="000000"/>
          <w:szCs w:val="20"/>
        </w:rPr>
        <w:t>23,</w:t>
      </w:r>
      <w:r>
        <w:rPr>
          <w:rFonts w:cs="Arial"/>
          <w:color w:val="000000"/>
          <w:szCs w:val="20"/>
        </w:rPr>
        <w:t>4 </w:t>
      </w:r>
      <w:r w:rsidR="00246BE0" w:rsidRPr="00A06113">
        <w:rPr>
          <w:rFonts w:cs="Arial"/>
          <w:color w:val="000000"/>
          <w:szCs w:val="20"/>
        </w:rPr>
        <w:t>tis. osob více (+</w:t>
      </w:r>
      <w:r w:rsidR="00E73D0E">
        <w:rPr>
          <w:rFonts w:cs="Arial"/>
          <w:color w:val="000000"/>
          <w:szCs w:val="20"/>
        </w:rPr>
        <w:t>12,2</w:t>
      </w:r>
      <w:r w:rsidR="00246BE0" w:rsidRPr="00A06113">
        <w:rPr>
          <w:rFonts w:cs="Arial"/>
          <w:color w:val="000000"/>
          <w:szCs w:val="20"/>
        </w:rPr>
        <w:t> %).</w:t>
      </w:r>
    </w:p>
    <w:p w:rsidR="00211431" w:rsidRPr="00A06113" w:rsidRDefault="00211431" w:rsidP="00246BE0">
      <w:pPr>
        <w:rPr>
          <w:rFonts w:cs="Arial"/>
          <w:color w:val="000000"/>
          <w:szCs w:val="20"/>
        </w:rPr>
      </w:pPr>
    </w:p>
    <w:p w:rsidR="00246BE0" w:rsidRPr="00A06113" w:rsidRDefault="00246BE0" w:rsidP="00246BE0">
      <w:pPr>
        <w:rPr>
          <w:rFonts w:cs="Arial"/>
          <w:color w:val="000000"/>
          <w:szCs w:val="20"/>
        </w:rPr>
      </w:pPr>
      <w:r w:rsidRPr="00A06113">
        <w:rPr>
          <w:rFonts w:cs="Arial"/>
          <w:szCs w:val="20"/>
        </w:rPr>
        <w:t>Z krajského srovnání vyplývá, že nejvíce hostů směřovalo tradičně do Hlavního města Prahy (7,</w:t>
      </w:r>
      <w:r w:rsidR="00796B09">
        <w:rPr>
          <w:rFonts w:cs="Arial"/>
          <w:szCs w:val="20"/>
        </w:rPr>
        <w:t>9 </w:t>
      </w:r>
      <w:r w:rsidRPr="00A06113">
        <w:rPr>
          <w:rFonts w:cs="Arial"/>
          <w:szCs w:val="20"/>
        </w:rPr>
        <w:t xml:space="preserve">mil. hostů), přes </w:t>
      </w:r>
      <w:r w:rsidR="0045094A">
        <w:rPr>
          <w:rFonts w:cs="Arial"/>
          <w:szCs w:val="20"/>
        </w:rPr>
        <w:t>dva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milion</w:t>
      </w:r>
      <w:r w:rsidR="0045094A">
        <w:rPr>
          <w:rFonts w:cs="Arial"/>
          <w:szCs w:val="20"/>
        </w:rPr>
        <w:t>y</w:t>
      </w:r>
      <w:r w:rsidRPr="00A06113">
        <w:rPr>
          <w:rFonts w:cs="Arial"/>
          <w:szCs w:val="20"/>
        </w:rPr>
        <w:t xml:space="preserve"> hostů dorazilo do kraje Jihomoravského (cca </w:t>
      </w:r>
      <w:r w:rsidR="003A2C2A">
        <w:rPr>
          <w:rFonts w:cs="Arial"/>
          <w:szCs w:val="20"/>
        </w:rPr>
        <w:t xml:space="preserve">2,04 mil. hostů) a více než milion hostů se ubytovalo v dalších pěti krajích – </w:t>
      </w:r>
      <w:r w:rsidRPr="00A06113">
        <w:rPr>
          <w:rFonts w:cs="Arial"/>
          <w:szCs w:val="20"/>
        </w:rPr>
        <w:t>J</w:t>
      </w:r>
      <w:r w:rsidR="003A2C2A">
        <w:rPr>
          <w:rFonts w:cs="Arial"/>
          <w:szCs w:val="20"/>
        </w:rPr>
        <w:t>ihočeském (</w:t>
      </w:r>
      <w:r w:rsidRPr="00A06113">
        <w:rPr>
          <w:rFonts w:cs="Arial"/>
          <w:szCs w:val="20"/>
        </w:rPr>
        <w:t>1,</w:t>
      </w:r>
      <w:r w:rsidR="003A2C2A">
        <w:rPr>
          <w:rFonts w:cs="Arial"/>
          <w:szCs w:val="20"/>
        </w:rPr>
        <w:t>73 mil. hostů), Královéhradeckém (</w:t>
      </w:r>
      <w:r w:rsidRPr="00A06113">
        <w:rPr>
          <w:rFonts w:cs="Arial"/>
          <w:szCs w:val="20"/>
        </w:rPr>
        <w:t>1,</w:t>
      </w:r>
      <w:r w:rsidR="003A2C2A">
        <w:rPr>
          <w:rFonts w:cs="Arial"/>
          <w:szCs w:val="20"/>
        </w:rPr>
        <w:t>34</w:t>
      </w:r>
      <w:r w:rsidRPr="00A06113">
        <w:rPr>
          <w:rFonts w:cs="Arial"/>
          <w:szCs w:val="20"/>
        </w:rPr>
        <w:t xml:space="preserve"> mil. hostů), </w:t>
      </w:r>
      <w:r w:rsidR="003A2C2A">
        <w:rPr>
          <w:rFonts w:cs="Arial"/>
          <w:szCs w:val="20"/>
        </w:rPr>
        <w:t>Středočeském (</w:t>
      </w:r>
      <w:r w:rsidR="003A2C2A" w:rsidRPr="00A06113">
        <w:rPr>
          <w:rFonts w:cs="Arial"/>
          <w:szCs w:val="20"/>
        </w:rPr>
        <w:t>1,</w:t>
      </w:r>
      <w:r w:rsidR="003A2C2A">
        <w:rPr>
          <w:rFonts w:cs="Arial"/>
          <w:szCs w:val="20"/>
        </w:rPr>
        <w:t>14</w:t>
      </w:r>
      <w:r w:rsidR="003A2C2A" w:rsidRPr="00A06113">
        <w:rPr>
          <w:rFonts w:cs="Arial"/>
          <w:szCs w:val="20"/>
        </w:rPr>
        <w:t xml:space="preserve"> mil. hostů)</w:t>
      </w:r>
      <w:r w:rsidR="003A2C2A">
        <w:rPr>
          <w:rFonts w:cs="Arial"/>
          <w:szCs w:val="20"/>
        </w:rPr>
        <w:t xml:space="preserve">, </w:t>
      </w:r>
      <w:r w:rsidRPr="00A06113">
        <w:rPr>
          <w:rFonts w:cs="Arial"/>
          <w:szCs w:val="20"/>
        </w:rPr>
        <w:t>Karlovarské</w:t>
      </w:r>
      <w:r w:rsidR="003A2C2A">
        <w:rPr>
          <w:rFonts w:cs="Arial"/>
          <w:szCs w:val="20"/>
        </w:rPr>
        <w:t>m (</w:t>
      </w:r>
      <w:r w:rsidRPr="00A06113">
        <w:rPr>
          <w:rFonts w:cs="Arial"/>
          <w:szCs w:val="20"/>
        </w:rPr>
        <w:t>1,</w:t>
      </w:r>
      <w:r w:rsidR="003A2C2A">
        <w:rPr>
          <w:rFonts w:cs="Arial"/>
          <w:szCs w:val="20"/>
        </w:rPr>
        <w:t>12</w:t>
      </w:r>
      <w:r w:rsidRPr="00A06113">
        <w:rPr>
          <w:rFonts w:cs="Arial"/>
          <w:szCs w:val="20"/>
        </w:rPr>
        <w:t xml:space="preserve"> mil. hostů) a </w:t>
      </w:r>
      <w:r w:rsidR="003A2C2A">
        <w:rPr>
          <w:rFonts w:cs="Arial"/>
          <w:szCs w:val="20"/>
        </w:rPr>
        <w:t>Libereckém (</w:t>
      </w:r>
      <w:r w:rsidR="003A2C2A" w:rsidRPr="00A06113">
        <w:rPr>
          <w:rFonts w:cs="Arial"/>
          <w:szCs w:val="20"/>
        </w:rPr>
        <w:t>1,0</w:t>
      </w:r>
      <w:r w:rsidR="0045094A">
        <w:rPr>
          <w:rFonts w:cs="Arial"/>
          <w:szCs w:val="20"/>
        </w:rPr>
        <w:t>1</w:t>
      </w:r>
      <w:r w:rsidR="003A2C2A" w:rsidRPr="00A06113">
        <w:rPr>
          <w:rFonts w:cs="Arial"/>
          <w:szCs w:val="20"/>
        </w:rPr>
        <w:t xml:space="preserve"> mil. hostů)</w:t>
      </w:r>
      <w:r w:rsidRPr="00A06113">
        <w:rPr>
          <w:rFonts w:cs="Arial"/>
          <w:szCs w:val="20"/>
        </w:rPr>
        <w:t xml:space="preserve">. </w:t>
      </w:r>
      <w:r w:rsidR="003A2C2A">
        <w:rPr>
          <w:rFonts w:cs="Arial"/>
          <w:szCs w:val="20"/>
        </w:rPr>
        <w:t xml:space="preserve">Pouze Pardubický kraj vykázal meziroční pokles počtu </w:t>
      </w:r>
      <w:proofErr w:type="gramStart"/>
      <w:r w:rsidR="003A2C2A">
        <w:rPr>
          <w:rFonts w:cs="Arial"/>
          <w:szCs w:val="20"/>
        </w:rPr>
        <w:t>hostů (–1,0</w:t>
      </w:r>
      <w:proofErr w:type="gramEnd"/>
      <w:r w:rsidR="003A2C2A">
        <w:rPr>
          <w:rFonts w:cs="Arial"/>
          <w:szCs w:val="20"/>
        </w:rPr>
        <w:t xml:space="preserve"> %). </w:t>
      </w:r>
      <w:r w:rsidR="006E36A6">
        <w:rPr>
          <w:rFonts w:cs="Arial"/>
          <w:szCs w:val="20"/>
        </w:rPr>
        <w:t>Nejvyššího</w:t>
      </w:r>
      <w:r w:rsidRPr="00A06113">
        <w:rPr>
          <w:rFonts w:cs="Arial"/>
          <w:szCs w:val="20"/>
        </w:rPr>
        <w:t xml:space="preserve"> relativ</w:t>
      </w:r>
      <w:r w:rsidR="006E36A6">
        <w:rPr>
          <w:rFonts w:cs="Arial"/>
          <w:szCs w:val="20"/>
        </w:rPr>
        <w:t>ního přírůstku</w:t>
      </w:r>
      <w:r w:rsidRPr="00A06113">
        <w:rPr>
          <w:rFonts w:cs="Arial"/>
          <w:szCs w:val="20"/>
        </w:rPr>
        <w:t xml:space="preserve"> dosáhl </w:t>
      </w:r>
      <w:r w:rsidR="006E36A6">
        <w:rPr>
          <w:rFonts w:cs="Arial"/>
          <w:szCs w:val="20"/>
        </w:rPr>
        <w:t>Plzeňský</w:t>
      </w:r>
      <w:r w:rsidRPr="00A06113">
        <w:rPr>
          <w:rFonts w:cs="Arial"/>
          <w:szCs w:val="20"/>
        </w:rPr>
        <w:t xml:space="preserve"> kraj (o </w:t>
      </w:r>
      <w:r w:rsidR="006E36A6">
        <w:rPr>
          <w:rFonts w:cs="Arial"/>
          <w:szCs w:val="20"/>
        </w:rPr>
        <w:t>11,5</w:t>
      </w:r>
      <w:r w:rsidRPr="00A06113">
        <w:rPr>
          <w:rFonts w:cs="Arial"/>
          <w:szCs w:val="20"/>
        </w:rPr>
        <w:t xml:space="preserve"> %). Více než 10% zvýšení příjezdů </w:t>
      </w:r>
      <w:r w:rsidR="006E36A6">
        <w:rPr>
          <w:rFonts w:cs="Arial"/>
          <w:szCs w:val="20"/>
        </w:rPr>
        <w:t>vykázaly ubytovací zařízení</w:t>
      </w:r>
      <w:r w:rsidRPr="00A06113">
        <w:rPr>
          <w:rFonts w:cs="Arial"/>
          <w:szCs w:val="20"/>
        </w:rPr>
        <w:t xml:space="preserve"> </w:t>
      </w:r>
      <w:r w:rsidR="00796B09" w:rsidRPr="00A06113">
        <w:rPr>
          <w:rFonts w:cs="Arial"/>
          <w:szCs w:val="20"/>
        </w:rPr>
        <w:t>v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 xml:space="preserve">krajích </w:t>
      </w:r>
      <w:r w:rsidR="006E36A6">
        <w:rPr>
          <w:rFonts w:cs="Arial"/>
          <w:szCs w:val="20"/>
        </w:rPr>
        <w:t>Středočeském</w:t>
      </w:r>
      <w:r w:rsidRPr="00A06113">
        <w:rPr>
          <w:rFonts w:cs="Arial"/>
          <w:szCs w:val="20"/>
        </w:rPr>
        <w:t xml:space="preserve">, </w:t>
      </w:r>
      <w:r w:rsidR="006E36A6">
        <w:rPr>
          <w:rFonts w:cs="Arial"/>
          <w:szCs w:val="20"/>
        </w:rPr>
        <w:t>Jihočeském a </w:t>
      </w:r>
      <w:r w:rsidRPr="00A06113">
        <w:rPr>
          <w:rFonts w:cs="Arial"/>
          <w:szCs w:val="20"/>
        </w:rPr>
        <w:t xml:space="preserve">Moravskoslezském. </w:t>
      </w:r>
    </w:p>
    <w:p w:rsidR="00246BE0" w:rsidRPr="00A06113" w:rsidRDefault="00246BE0" w:rsidP="00246BE0">
      <w:pPr>
        <w:rPr>
          <w:rFonts w:cs="Arial"/>
          <w:szCs w:val="20"/>
        </w:rPr>
      </w:pPr>
    </w:p>
    <w:p w:rsidR="00246BE0" w:rsidRPr="00A06113" w:rsidRDefault="0000484D" w:rsidP="00246BE0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N</w:t>
      </w:r>
      <w:r w:rsidR="00246BE0" w:rsidRPr="00A06113">
        <w:rPr>
          <w:szCs w:val="20"/>
        </w:rPr>
        <w:t xml:space="preserve">ejvíce zahraničních turistů přijelo </w:t>
      </w:r>
      <w:r w:rsidR="00796B09" w:rsidRPr="00A06113">
        <w:rPr>
          <w:szCs w:val="20"/>
        </w:rPr>
        <w:t>v</w:t>
      </w:r>
      <w:r w:rsidR="00796B09">
        <w:rPr>
          <w:szCs w:val="20"/>
        </w:rPr>
        <w:t> </w:t>
      </w:r>
      <w:r w:rsidR="00246BE0" w:rsidRPr="00A06113">
        <w:rPr>
          <w:szCs w:val="20"/>
        </w:rPr>
        <w:t>roce 201</w:t>
      </w:r>
      <w:r w:rsidR="00740955">
        <w:rPr>
          <w:szCs w:val="20"/>
        </w:rPr>
        <w:t>8</w:t>
      </w:r>
      <w:r w:rsidR="00246BE0" w:rsidRPr="00A06113">
        <w:rPr>
          <w:szCs w:val="20"/>
        </w:rPr>
        <w:t xml:space="preserve"> do Moravskoslezského kraje </w:t>
      </w:r>
      <w:r>
        <w:rPr>
          <w:szCs w:val="20"/>
        </w:rPr>
        <w:t xml:space="preserve">tradičně </w:t>
      </w:r>
      <w:r w:rsidR="00246BE0" w:rsidRPr="00A06113">
        <w:rPr>
          <w:szCs w:val="20"/>
        </w:rPr>
        <w:t>ze Slovenska (cca 4</w:t>
      </w:r>
      <w:r>
        <w:rPr>
          <w:szCs w:val="20"/>
        </w:rPr>
        <w:t>6</w:t>
      </w:r>
      <w:r w:rsidR="00246BE0" w:rsidRPr="00A06113">
        <w:rPr>
          <w:szCs w:val="20"/>
        </w:rPr>
        <w:t>,</w:t>
      </w:r>
      <w:r w:rsidR="00796B09">
        <w:rPr>
          <w:szCs w:val="20"/>
        </w:rPr>
        <w:t>8 </w:t>
      </w:r>
      <w:r w:rsidR="00246BE0" w:rsidRPr="00A06113">
        <w:rPr>
          <w:szCs w:val="20"/>
        </w:rPr>
        <w:t>tis., což je 21,</w:t>
      </w:r>
      <w:r>
        <w:rPr>
          <w:szCs w:val="20"/>
        </w:rPr>
        <w:t>8</w:t>
      </w:r>
      <w:r w:rsidR="00246BE0" w:rsidRPr="00A06113">
        <w:rPr>
          <w:szCs w:val="20"/>
        </w:rPr>
        <w:t xml:space="preserve"> % ze všech nerezidentů, meziroční nárůst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>
        <w:rPr>
          <w:szCs w:val="20"/>
        </w:rPr>
        <w:t>13,</w:t>
      </w:r>
      <w:r w:rsidR="00796B09">
        <w:rPr>
          <w:szCs w:val="20"/>
        </w:rPr>
        <w:t>7 </w:t>
      </w:r>
      <w:r w:rsidR="00246BE0" w:rsidRPr="00A06113">
        <w:rPr>
          <w:szCs w:val="20"/>
        </w:rPr>
        <w:t xml:space="preserve">%). Druhou nejpočetnější skupinou zahraničních turistů byli stejně jako v předchozím roce Poláci. Těch dorazilo přes </w:t>
      </w:r>
      <w:r>
        <w:rPr>
          <w:szCs w:val="20"/>
        </w:rPr>
        <w:t>45</w:t>
      </w:r>
      <w:r w:rsidR="00246BE0" w:rsidRPr="00A06113">
        <w:rPr>
          <w:szCs w:val="20"/>
        </w:rPr>
        <w:t>,2</w:t>
      </w:r>
      <w:r w:rsidR="00967786" w:rsidRPr="00A06113">
        <w:rPr>
          <w:szCs w:val="20"/>
        </w:rPr>
        <w:t> </w:t>
      </w:r>
      <w:r w:rsidR="00246BE0" w:rsidRPr="00A06113">
        <w:rPr>
          <w:szCs w:val="20"/>
        </w:rPr>
        <w:t xml:space="preserve">tis., což je meziročně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>
        <w:rPr>
          <w:szCs w:val="20"/>
        </w:rPr>
        <w:t>15,</w:t>
      </w:r>
      <w:r w:rsidR="00796B09">
        <w:rPr>
          <w:szCs w:val="20"/>
        </w:rPr>
        <w:t>6 </w:t>
      </w:r>
      <w:r w:rsidR="00246BE0" w:rsidRPr="00A06113">
        <w:rPr>
          <w:szCs w:val="20"/>
        </w:rPr>
        <w:t>% více. Rovněž pořadí na třetím místě se nezměnilo. Návštěvníků z Německa se ubytovalo 2</w:t>
      </w:r>
      <w:r>
        <w:rPr>
          <w:szCs w:val="20"/>
        </w:rPr>
        <w:t>4</w:t>
      </w:r>
      <w:r w:rsidR="00246BE0" w:rsidRPr="00A06113">
        <w:rPr>
          <w:szCs w:val="20"/>
        </w:rPr>
        <w:t>,</w:t>
      </w:r>
      <w:r w:rsidR="00796B09" w:rsidRPr="00A06113">
        <w:rPr>
          <w:szCs w:val="20"/>
        </w:rPr>
        <w:t>8</w:t>
      </w:r>
      <w:r w:rsidR="00796B09">
        <w:rPr>
          <w:szCs w:val="20"/>
        </w:rPr>
        <w:t> </w:t>
      </w:r>
      <w:r w:rsidR="00246BE0" w:rsidRPr="00A06113">
        <w:rPr>
          <w:szCs w:val="20"/>
        </w:rPr>
        <w:t xml:space="preserve">tis., což je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>
        <w:rPr>
          <w:szCs w:val="20"/>
        </w:rPr>
        <w:t>12,5</w:t>
      </w:r>
      <w:r w:rsidR="00246BE0" w:rsidRPr="00A06113">
        <w:rPr>
          <w:szCs w:val="20"/>
        </w:rPr>
        <w:t xml:space="preserve"> % </w:t>
      </w:r>
      <w:r>
        <w:rPr>
          <w:szCs w:val="20"/>
        </w:rPr>
        <w:t>více než v roce 2017</w:t>
      </w:r>
      <w:r w:rsidR="00246BE0" w:rsidRPr="00A06113">
        <w:rPr>
          <w:szCs w:val="20"/>
        </w:rPr>
        <w:t>. Nově jsou s počtem 6,</w:t>
      </w:r>
      <w:r w:rsidR="00796B09">
        <w:rPr>
          <w:szCs w:val="20"/>
        </w:rPr>
        <w:t>8 </w:t>
      </w:r>
      <w:r w:rsidR="00246BE0" w:rsidRPr="00A06113">
        <w:rPr>
          <w:szCs w:val="20"/>
        </w:rPr>
        <w:t>tis. osob (meziročně +</w:t>
      </w:r>
      <w:r w:rsidR="00AC1D75">
        <w:rPr>
          <w:szCs w:val="20"/>
        </w:rPr>
        <w:t>27,5</w:t>
      </w:r>
      <w:r w:rsidR="00246BE0" w:rsidRPr="00A06113">
        <w:rPr>
          <w:szCs w:val="20"/>
        </w:rPr>
        <w:t xml:space="preserve"> %) čtvrtou nejpočetnější skupinou zahraničních návštěvníků </w:t>
      </w:r>
      <w:r w:rsidR="00AC1D75">
        <w:rPr>
          <w:szCs w:val="20"/>
        </w:rPr>
        <w:t>Ukrajinci</w:t>
      </w:r>
      <w:r w:rsidR="00246BE0" w:rsidRPr="00A06113">
        <w:rPr>
          <w:szCs w:val="20"/>
        </w:rPr>
        <w:t>. Předstihli tak nejen klienty z Itálie (6,</w:t>
      </w:r>
      <w:r w:rsidR="00AC1D75">
        <w:rPr>
          <w:szCs w:val="20"/>
        </w:rPr>
        <w:t>8</w:t>
      </w:r>
      <w:r w:rsidR="00246BE0" w:rsidRPr="00A06113">
        <w:rPr>
          <w:szCs w:val="20"/>
        </w:rPr>
        <w:t> tis.)</w:t>
      </w:r>
      <w:r w:rsidR="00AC1D75">
        <w:rPr>
          <w:szCs w:val="20"/>
        </w:rPr>
        <w:t xml:space="preserve"> </w:t>
      </w:r>
      <w:r w:rsidR="00796B09">
        <w:rPr>
          <w:szCs w:val="20"/>
        </w:rPr>
        <w:t>a </w:t>
      </w:r>
      <w:r w:rsidR="00AC1D75">
        <w:rPr>
          <w:szCs w:val="20"/>
        </w:rPr>
        <w:t>Číny (6,</w:t>
      </w:r>
      <w:r w:rsidR="00796B09">
        <w:rPr>
          <w:szCs w:val="20"/>
        </w:rPr>
        <w:t>5 </w:t>
      </w:r>
      <w:r w:rsidR="00AC1D75">
        <w:rPr>
          <w:szCs w:val="20"/>
        </w:rPr>
        <w:t>tis.)</w:t>
      </w:r>
      <w:r w:rsidR="00246BE0" w:rsidRPr="00A06113">
        <w:rPr>
          <w:szCs w:val="20"/>
        </w:rPr>
        <w:t xml:space="preserve">, ale </w:t>
      </w:r>
      <w:r w:rsidR="00796B09" w:rsidRPr="00A06113">
        <w:rPr>
          <w:szCs w:val="20"/>
        </w:rPr>
        <w:t>i</w:t>
      </w:r>
      <w:r w:rsidR="00796B09">
        <w:rPr>
          <w:szCs w:val="20"/>
        </w:rPr>
        <w:t> </w:t>
      </w:r>
      <w:r w:rsidR="00246BE0" w:rsidRPr="00A06113">
        <w:rPr>
          <w:szCs w:val="20"/>
        </w:rPr>
        <w:t>v dřívějších letech velmi početnou skupinu turistů z Ruska (6,</w:t>
      </w:r>
      <w:r w:rsidR="00796B09">
        <w:rPr>
          <w:szCs w:val="20"/>
        </w:rPr>
        <w:t>3 </w:t>
      </w:r>
      <w:r w:rsidR="00246BE0" w:rsidRPr="00A06113">
        <w:rPr>
          <w:szCs w:val="20"/>
        </w:rPr>
        <w:t xml:space="preserve">tis.). Dalšími </w:t>
      </w:r>
      <w:r w:rsidR="0045094A">
        <w:rPr>
          <w:szCs w:val="20"/>
        </w:rPr>
        <w:t>významnými</w:t>
      </w:r>
      <w:r w:rsidR="00246BE0" w:rsidRPr="00A06113">
        <w:rPr>
          <w:szCs w:val="20"/>
        </w:rPr>
        <w:t xml:space="preserve"> skupinami byli hosté z</w:t>
      </w:r>
      <w:r w:rsidR="00AC1D75">
        <w:rPr>
          <w:szCs w:val="20"/>
        </w:rPr>
        <w:t xml:space="preserve">e Spojeného království, </w:t>
      </w:r>
      <w:r w:rsidR="00246BE0" w:rsidRPr="00A06113">
        <w:rPr>
          <w:szCs w:val="20"/>
        </w:rPr>
        <w:t>Rakouska</w:t>
      </w:r>
      <w:r w:rsidR="00AC1D75">
        <w:rPr>
          <w:szCs w:val="20"/>
        </w:rPr>
        <w:t xml:space="preserve"> </w:t>
      </w:r>
      <w:r w:rsidR="00796B09">
        <w:rPr>
          <w:szCs w:val="20"/>
        </w:rPr>
        <w:t>a </w:t>
      </w:r>
      <w:r w:rsidR="00AC1D75">
        <w:rPr>
          <w:szCs w:val="20"/>
        </w:rPr>
        <w:t>Spojených států amerických</w:t>
      </w:r>
      <w:r w:rsidR="00246BE0" w:rsidRPr="00A06113">
        <w:rPr>
          <w:szCs w:val="20"/>
        </w:rPr>
        <w:t xml:space="preserve">, kterých se ubytovalo v Moravskoslezském kraji přes </w:t>
      </w:r>
      <w:r w:rsidR="00796B09" w:rsidRPr="00A06113">
        <w:rPr>
          <w:szCs w:val="20"/>
        </w:rPr>
        <w:t>5</w:t>
      </w:r>
      <w:r w:rsidR="00796B09">
        <w:rPr>
          <w:szCs w:val="20"/>
        </w:rPr>
        <w:t> </w:t>
      </w:r>
      <w:r w:rsidR="00246BE0" w:rsidRPr="00A06113">
        <w:rPr>
          <w:szCs w:val="20"/>
        </w:rPr>
        <w:t>tisíc.</w:t>
      </w:r>
    </w:p>
    <w:p w:rsidR="00246BE0" w:rsidRPr="00A06113" w:rsidRDefault="00246BE0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5378E" w:rsidRPr="00A06113" w:rsidRDefault="00933467" w:rsidP="00246BE0">
      <w:pPr>
        <w:pStyle w:val="Zkladntext2"/>
        <w:spacing w:before="0" w:line="276" w:lineRule="auto"/>
        <w:jc w:val="left"/>
        <w:rPr>
          <w:szCs w:val="20"/>
        </w:rPr>
      </w:pPr>
      <w:r w:rsidRPr="00A06113">
        <w:rPr>
          <w:noProof/>
          <w:szCs w:val="20"/>
        </w:rPr>
        <w:lastRenderedPageBreak/>
        <w:drawing>
          <wp:inline distT="0" distB="0" distL="0" distR="0">
            <wp:extent cx="5391150" cy="290512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67" w:rsidRPr="00A06113" w:rsidRDefault="00933467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Pr="00A06113" w:rsidRDefault="008565AD" w:rsidP="00246BE0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061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076213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E0" w:rsidRPr="00A06113" w:rsidRDefault="00246BE0" w:rsidP="00246BE0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246BE0" w:rsidRDefault="00246BE0" w:rsidP="00246BE0">
      <w:pPr>
        <w:rPr>
          <w:rFonts w:cs="Arial"/>
          <w:szCs w:val="20"/>
        </w:rPr>
      </w:pPr>
      <w:r w:rsidRPr="00A06113">
        <w:rPr>
          <w:rFonts w:cs="Arial"/>
          <w:b/>
          <w:szCs w:val="20"/>
        </w:rPr>
        <w:t xml:space="preserve">Počet </w:t>
      </w:r>
      <w:r w:rsidRPr="00A06113">
        <w:rPr>
          <w:rFonts w:cs="Arial"/>
          <w:b/>
          <w:bCs/>
          <w:szCs w:val="20"/>
        </w:rPr>
        <w:t>přenocování</w:t>
      </w:r>
      <w:r w:rsidRPr="00A06113">
        <w:rPr>
          <w:rFonts w:cs="Arial"/>
          <w:szCs w:val="20"/>
        </w:rPr>
        <w:t xml:space="preserve"> hostů v hromadných ubytovacích zařízeních Moravskoslezského kraje překonal </w:t>
      </w:r>
      <w:r w:rsidRPr="00A06113">
        <w:rPr>
          <w:rFonts w:cs="Arial"/>
          <w:b/>
          <w:szCs w:val="20"/>
        </w:rPr>
        <w:t>v 1. až 4. čtvrtletí 201</w:t>
      </w:r>
      <w:r w:rsidR="004C409F">
        <w:rPr>
          <w:rFonts w:cs="Arial"/>
          <w:b/>
          <w:szCs w:val="20"/>
        </w:rPr>
        <w:t>8</w:t>
      </w:r>
      <w:r w:rsidRPr="00A06113">
        <w:rPr>
          <w:rFonts w:cs="Arial"/>
          <w:szCs w:val="20"/>
        </w:rPr>
        <w:t xml:space="preserve"> hranici 2,</w:t>
      </w:r>
      <w:r w:rsidR="004C409F">
        <w:rPr>
          <w:rFonts w:cs="Arial"/>
          <w:szCs w:val="20"/>
        </w:rPr>
        <w:t>75</w:t>
      </w:r>
      <w:r w:rsidRPr="00A06113">
        <w:rPr>
          <w:rFonts w:cs="Arial"/>
          <w:szCs w:val="20"/>
        </w:rPr>
        <w:t xml:space="preserve"> mil. </w:t>
      </w:r>
      <w:r w:rsidR="00796B09" w:rsidRPr="00A06113">
        <w:rPr>
          <w:rFonts w:cs="Arial"/>
          <w:szCs w:val="20"/>
        </w:rPr>
        <w:t>a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byl o 8,</w:t>
      </w:r>
      <w:r w:rsidR="004C409F">
        <w:rPr>
          <w:rFonts w:cs="Arial"/>
          <w:szCs w:val="20"/>
        </w:rPr>
        <w:t>1</w:t>
      </w:r>
      <w:r w:rsidR="0045094A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% vyšší než v roce 201</w:t>
      </w:r>
      <w:r w:rsidR="004C409F">
        <w:rPr>
          <w:rFonts w:cs="Arial"/>
          <w:szCs w:val="20"/>
        </w:rPr>
        <w:t>7</w:t>
      </w:r>
      <w:r w:rsidRPr="00A06113">
        <w:rPr>
          <w:rFonts w:cs="Arial"/>
          <w:szCs w:val="20"/>
        </w:rPr>
        <w:t xml:space="preserve">. </w:t>
      </w:r>
      <w:r w:rsidR="00796B09" w:rsidRPr="00A06113">
        <w:rPr>
          <w:rFonts w:cs="Arial"/>
          <w:szCs w:val="20"/>
        </w:rPr>
        <w:t>O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 xml:space="preserve">tento nárůst počtu přenocování v Moravskoslezském kraji se zasloužili </w:t>
      </w:r>
      <w:r w:rsidR="0045094A">
        <w:rPr>
          <w:rFonts w:cs="Arial"/>
          <w:szCs w:val="20"/>
        </w:rPr>
        <w:t xml:space="preserve">nejen </w:t>
      </w:r>
      <w:r w:rsidRPr="00A06113">
        <w:rPr>
          <w:rFonts w:cs="Arial"/>
          <w:szCs w:val="20"/>
        </w:rPr>
        <w:t>domácí hosté, kteří strávili v hromadných ubytovacích zařízeních o </w:t>
      </w:r>
      <w:r w:rsidR="004C409F">
        <w:rPr>
          <w:rFonts w:cs="Arial"/>
          <w:szCs w:val="20"/>
        </w:rPr>
        <w:t>7,4</w:t>
      </w:r>
      <w:r w:rsidRPr="00A06113">
        <w:rPr>
          <w:rFonts w:cs="Arial"/>
          <w:szCs w:val="20"/>
        </w:rPr>
        <w:t> % více nocí než v předcházejícím roce. Rovněž v případě zahraničních turistů došlo k nárůstu počtu přenocování, konkrétně o </w:t>
      </w:r>
      <w:r w:rsidR="004C409F">
        <w:rPr>
          <w:rFonts w:cs="Arial"/>
          <w:szCs w:val="20"/>
        </w:rPr>
        <w:t>11,2</w:t>
      </w:r>
      <w:r w:rsidRPr="00A06113">
        <w:rPr>
          <w:rFonts w:cs="Arial"/>
          <w:szCs w:val="20"/>
        </w:rPr>
        <w:t xml:space="preserve"> %. </w:t>
      </w:r>
    </w:p>
    <w:p w:rsidR="004C409F" w:rsidRPr="00A06113" w:rsidRDefault="004C409F" w:rsidP="00246BE0">
      <w:pPr>
        <w:rPr>
          <w:rFonts w:cs="Arial"/>
          <w:szCs w:val="20"/>
        </w:rPr>
      </w:pPr>
    </w:p>
    <w:p w:rsidR="00246BE0" w:rsidRPr="00A06113" w:rsidRDefault="004C409F" w:rsidP="00246BE0">
      <w:pPr>
        <w:rPr>
          <w:rFonts w:cs="Arial"/>
          <w:szCs w:val="20"/>
        </w:rPr>
      </w:pPr>
      <w:r>
        <w:rPr>
          <w:rFonts w:cs="Arial"/>
          <w:bCs/>
          <w:szCs w:val="20"/>
        </w:rPr>
        <w:lastRenderedPageBreak/>
        <w:t xml:space="preserve">Jenom v Pardubickém kraji </w:t>
      </w:r>
      <w:r w:rsidRPr="00A06113">
        <w:rPr>
          <w:rFonts w:cs="Arial"/>
          <w:bCs/>
          <w:szCs w:val="20"/>
        </w:rPr>
        <w:t xml:space="preserve">strávili hosté </w:t>
      </w:r>
      <w:r>
        <w:rPr>
          <w:rFonts w:cs="Arial"/>
          <w:bCs/>
          <w:szCs w:val="20"/>
        </w:rPr>
        <w:t>méně</w:t>
      </w:r>
      <w:r w:rsidRPr="00A06113">
        <w:rPr>
          <w:rFonts w:cs="Arial"/>
          <w:bCs/>
          <w:szCs w:val="20"/>
        </w:rPr>
        <w:t xml:space="preserve"> nocí než </w:t>
      </w:r>
      <w:r w:rsidR="00796B09" w:rsidRPr="00A06113">
        <w:rPr>
          <w:rFonts w:cs="Arial"/>
          <w:bCs/>
          <w:szCs w:val="20"/>
        </w:rPr>
        <w:t>v</w:t>
      </w:r>
      <w:r w:rsidR="00796B09">
        <w:rPr>
          <w:rFonts w:cs="Arial"/>
          <w:bCs/>
          <w:szCs w:val="20"/>
        </w:rPr>
        <w:t> </w:t>
      </w:r>
      <w:r w:rsidRPr="00A06113">
        <w:rPr>
          <w:rFonts w:cs="Arial"/>
          <w:bCs/>
          <w:szCs w:val="20"/>
        </w:rPr>
        <w:t xml:space="preserve">roce </w:t>
      </w:r>
      <w:proofErr w:type="gramStart"/>
      <w:r w:rsidRPr="00A06113">
        <w:rPr>
          <w:rFonts w:cs="Arial"/>
          <w:bCs/>
          <w:szCs w:val="20"/>
        </w:rPr>
        <w:t>201</w:t>
      </w:r>
      <w:r>
        <w:rPr>
          <w:rFonts w:cs="Arial"/>
          <w:bCs/>
          <w:szCs w:val="20"/>
        </w:rPr>
        <w:t>7 (–0,6</w:t>
      </w:r>
      <w:proofErr w:type="gramEnd"/>
      <w:r>
        <w:rPr>
          <w:rFonts w:cs="Arial"/>
          <w:bCs/>
          <w:szCs w:val="20"/>
        </w:rPr>
        <w:t> %). V</w:t>
      </w:r>
      <w:r w:rsidR="0045094A">
        <w:rPr>
          <w:rFonts w:cs="Arial"/>
          <w:bCs/>
          <w:szCs w:val="20"/>
        </w:rPr>
        <w:t xml:space="preserve"> ostatních </w:t>
      </w:r>
      <w:r w:rsidR="00246BE0" w:rsidRPr="00A06113">
        <w:rPr>
          <w:rFonts w:cs="Arial"/>
          <w:bCs/>
          <w:szCs w:val="20"/>
        </w:rPr>
        <w:t xml:space="preserve">krajích </w:t>
      </w:r>
      <w:r>
        <w:rPr>
          <w:rFonts w:cs="Arial"/>
          <w:bCs/>
          <w:szCs w:val="20"/>
        </w:rPr>
        <w:t>tomu bylo naopak</w:t>
      </w:r>
      <w:r w:rsidR="00246BE0" w:rsidRPr="00A06113">
        <w:rPr>
          <w:rFonts w:cs="Arial"/>
          <w:bCs/>
          <w:szCs w:val="20"/>
        </w:rPr>
        <w:t xml:space="preserve">, přičemž </w:t>
      </w:r>
      <w:r w:rsidR="00246BE0" w:rsidRPr="00A06113">
        <w:rPr>
          <w:rFonts w:cs="Arial"/>
          <w:szCs w:val="20"/>
        </w:rPr>
        <w:t xml:space="preserve">nejvyšší </w:t>
      </w:r>
      <w:r>
        <w:rPr>
          <w:rFonts w:cs="Arial"/>
          <w:szCs w:val="20"/>
        </w:rPr>
        <w:t xml:space="preserve">meziroční </w:t>
      </w:r>
      <w:r w:rsidR="00246BE0" w:rsidRPr="00A06113">
        <w:rPr>
          <w:rFonts w:cs="Arial"/>
          <w:szCs w:val="20"/>
        </w:rPr>
        <w:t>nárůst byl zaznamenán v</w:t>
      </w:r>
      <w:r>
        <w:rPr>
          <w:rFonts w:cs="Arial"/>
          <w:szCs w:val="20"/>
        </w:rPr>
        <w:t>e</w:t>
      </w:r>
      <w:r w:rsidR="00246BE0" w:rsidRPr="00A061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Středočeském</w:t>
      </w:r>
      <w:r w:rsidR="00246BE0" w:rsidRPr="00A06113">
        <w:rPr>
          <w:rFonts w:cs="Arial"/>
          <w:szCs w:val="20"/>
        </w:rPr>
        <w:t xml:space="preserve"> </w:t>
      </w:r>
      <w:r w:rsidRPr="00A06113">
        <w:rPr>
          <w:rFonts w:cs="Arial"/>
          <w:szCs w:val="20"/>
        </w:rPr>
        <w:t xml:space="preserve">kraji </w:t>
      </w:r>
      <w:r w:rsidR="00246BE0" w:rsidRPr="00A06113">
        <w:rPr>
          <w:rFonts w:cs="Arial"/>
          <w:szCs w:val="20"/>
        </w:rPr>
        <w:t>(o </w:t>
      </w:r>
      <w:r>
        <w:rPr>
          <w:rFonts w:cs="Arial"/>
          <w:szCs w:val="20"/>
        </w:rPr>
        <w:t>10,3</w:t>
      </w:r>
      <w:r w:rsidR="00246BE0" w:rsidRPr="00A06113">
        <w:rPr>
          <w:rFonts w:cs="Arial"/>
          <w:szCs w:val="20"/>
        </w:rPr>
        <w:t xml:space="preserve"> %). </w:t>
      </w:r>
    </w:p>
    <w:p w:rsidR="00246BE0" w:rsidRPr="00A06113" w:rsidRDefault="00246BE0" w:rsidP="00246BE0">
      <w:pPr>
        <w:rPr>
          <w:rFonts w:cs="Arial"/>
          <w:szCs w:val="20"/>
        </w:rPr>
      </w:pPr>
    </w:p>
    <w:p w:rsidR="00246BE0" w:rsidRPr="00A06113" w:rsidRDefault="00246BE0" w:rsidP="00246BE0">
      <w:pPr>
        <w:rPr>
          <w:rFonts w:cs="Arial"/>
          <w:szCs w:val="20"/>
        </w:rPr>
      </w:pPr>
      <w:r w:rsidRPr="00A06113">
        <w:rPr>
          <w:rFonts w:cs="Arial"/>
          <w:szCs w:val="20"/>
        </w:rPr>
        <w:t>Průměrný počet přenocování 2,</w:t>
      </w:r>
      <w:r w:rsidR="00796B09" w:rsidRPr="00A06113">
        <w:rPr>
          <w:rFonts w:cs="Arial"/>
          <w:szCs w:val="20"/>
        </w:rPr>
        <w:t>8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noci na jednoho hosta v Moravskoslezském kraji je mírně vyšší než celorepublikový průměr. Výrazně větší počet přenocování je dlouhodobě registrován v lázeňském Karlovarském kraji (4,</w:t>
      </w:r>
      <w:r w:rsidR="00796B09">
        <w:rPr>
          <w:rFonts w:cs="Arial"/>
          <w:szCs w:val="20"/>
        </w:rPr>
        <w:t>7 </w:t>
      </w:r>
      <w:r w:rsidRPr="00A06113">
        <w:rPr>
          <w:rFonts w:cs="Arial"/>
          <w:szCs w:val="20"/>
        </w:rPr>
        <w:t>noci za celý rok 201</w:t>
      </w:r>
      <w:r w:rsidR="004C409F">
        <w:rPr>
          <w:rFonts w:cs="Arial"/>
          <w:szCs w:val="20"/>
        </w:rPr>
        <w:t>8</w:t>
      </w:r>
      <w:r w:rsidRPr="00A06113">
        <w:rPr>
          <w:rFonts w:cs="Arial"/>
          <w:szCs w:val="20"/>
        </w:rPr>
        <w:t>).</w:t>
      </w:r>
    </w:p>
    <w:p w:rsidR="00246BE0" w:rsidRPr="00A06113" w:rsidRDefault="00246BE0" w:rsidP="00246BE0">
      <w:pPr>
        <w:rPr>
          <w:rFonts w:cs="Arial"/>
          <w:szCs w:val="20"/>
        </w:rPr>
      </w:pPr>
    </w:p>
    <w:p w:rsidR="00246BE0" w:rsidRPr="00A06113" w:rsidRDefault="008565AD" w:rsidP="00246BE0">
      <w:pPr>
        <w:pStyle w:val="Zkladntext2"/>
        <w:spacing w:before="0" w:line="276" w:lineRule="auto"/>
        <w:jc w:val="left"/>
        <w:rPr>
          <w:szCs w:val="20"/>
        </w:rPr>
      </w:pPr>
      <w:r w:rsidRPr="00A06113">
        <w:rPr>
          <w:noProof/>
          <w:szCs w:val="20"/>
        </w:rPr>
        <w:drawing>
          <wp:inline distT="0" distB="0" distL="0" distR="0">
            <wp:extent cx="5400040" cy="322859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E0" w:rsidRPr="00A06113" w:rsidRDefault="00246BE0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Pr="00A06113" w:rsidRDefault="00246BE0" w:rsidP="00246BE0">
      <w:pPr>
        <w:pStyle w:val="Zkladntext2"/>
        <w:spacing w:before="0" w:line="276" w:lineRule="auto"/>
        <w:jc w:val="left"/>
        <w:rPr>
          <w:szCs w:val="20"/>
        </w:rPr>
      </w:pPr>
      <w:r w:rsidRPr="00A06113">
        <w:rPr>
          <w:szCs w:val="20"/>
        </w:rPr>
        <w:t xml:space="preserve">Cca </w:t>
      </w:r>
      <w:r w:rsidR="006B75CC">
        <w:rPr>
          <w:szCs w:val="20"/>
        </w:rPr>
        <w:t>28,</w:t>
      </w:r>
      <w:r w:rsidR="00796B09">
        <w:rPr>
          <w:szCs w:val="20"/>
        </w:rPr>
        <w:t>3 </w:t>
      </w:r>
      <w:r w:rsidRPr="00A06113">
        <w:rPr>
          <w:szCs w:val="20"/>
        </w:rPr>
        <w:t xml:space="preserve">tis. hostů, z toho 5,9 % ze zahraničí, navštívilo </w:t>
      </w:r>
      <w:r w:rsidR="00796B09" w:rsidRPr="00A06113">
        <w:rPr>
          <w:szCs w:val="20"/>
        </w:rPr>
        <w:t>v</w:t>
      </w:r>
      <w:r w:rsidR="00796B09">
        <w:rPr>
          <w:szCs w:val="20"/>
        </w:rPr>
        <w:t> </w:t>
      </w:r>
      <w:r w:rsidRPr="00A06113">
        <w:rPr>
          <w:szCs w:val="20"/>
        </w:rPr>
        <w:t>roce 201</w:t>
      </w:r>
      <w:r w:rsidR="006B75CC">
        <w:rPr>
          <w:szCs w:val="20"/>
        </w:rPr>
        <w:t>8</w:t>
      </w:r>
      <w:r w:rsidRPr="00A06113">
        <w:rPr>
          <w:szCs w:val="20"/>
        </w:rPr>
        <w:t xml:space="preserve"> </w:t>
      </w:r>
      <w:r w:rsidRPr="00A06113">
        <w:rPr>
          <w:b/>
          <w:bCs/>
          <w:szCs w:val="20"/>
        </w:rPr>
        <w:t>lázeňská zařízení</w:t>
      </w:r>
      <w:r w:rsidRPr="00A06113">
        <w:rPr>
          <w:szCs w:val="20"/>
        </w:rPr>
        <w:t xml:space="preserve"> v Moravskoslezském kraji. Proti roku 201</w:t>
      </w:r>
      <w:r w:rsidR="006B75CC">
        <w:rPr>
          <w:szCs w:val="20"/>
        </w:rPr>
        <w:t>7</w:t>
      </w:r>
      <w:r w:rsidRPr="00A06113">
        <w:rPr>
          <w:szCs w:val="20"/>
        </w:rPr>
        <w:t xml:space="preserve"> se tak </w:t>
      </w:r>
      <w:r w:rsidR="006B75CC">
        <w:rPr>
          <w:szCs w:val="20"/>
        </w:rPr>
        <w:t>zvýšil</w:t>
      </w:r>
      <w:r w:rsidRPr="00A06113">
        <w:rPr>
          <w:szCs w:val="20"/>
        </w:rPr>
        <w:t xml:space="preserve"> c</w:t>
      </w:r>
      <w:r w:rsidR="006B75CC">
        <w:rPr>
          <w:szCs w:val="20"/>
        </w:rPr>
        <w:t>elkový počet lázeňských hostů o 3,2</w:t>
      </w:r>
      <w:r w:rsidRPr="00A06113">
        <w:rPr>
          <w:szCs w:val="20"/>
        </w:rPr>
        <w:t xml:space="preserve"> %, </w:t>
      </w:r>
      <w:r w:rsidR="006B75CC">
        <w:rPr>
          <w:szCs w:val="20"/>
        </w:rPr>
        <w:t>zejména</w:t>
      </w:r>
      <w:r w:rsidRPr="00A06113">
        <w:rPr>
          <w:szCs w:val="20"/>
        </w:rPr>
        <w:t xml:space="preserve"> </w:t>
      </w:r>
      <w:r w:rsidR="006B75CC">
        <w:rPr>
          <w:szCs w:val="20"/>
        </w:rPr>
        <w:t>na straně domácí klientely (+3,2 </w:t>
      </w:r>
      <w:r w:rsidRPr="00A06113">
        <w:rPr>
          <w:szCs w:val="20"/>
        </w:rPr>
        <w:t> %), neboť zah</w:t>
      </w:r>
      <w:r w:rsidR="00967786" w:rsidRPr="00A06113">
        <w:rPr>
          <w:szCs w:val="20"/>
        </w:rPr>
        <w:t xml:space="preserve">raničních návštěvníků </w:t>
      </w:r>
      <w:r w:rsidR="006B75CC">
        <w:rPr>
          <w:szCs w:val="20"/>
        </w:rPr>
        <w:t>se v podstatě nezměnil.</w:t>
      </w:r>
      <w:r w:rsidRPr="00A06113">
        <w:rPr>
          <w:szCs w:val="20"/>
        </w:rPr>
        <w:t xml:space="preserve"> Celkově přesáhl počet přenocování v lázeňských zařízeních 5</w:t>
      </w:r>
      <w:r w:rsidR="006B75CC">
        <w:rPr>
          <w:szCs w:val="20"/>
        </w:rPr>
        <w:t>2</w:t>
      </w:r>
      <w:r w:rsidRPr="00A06113">
        <w:rPr>
          <w:szCs w:val="20"/>
        </w:rPr>
        <w:t xml:space="preserve">5 tis., což bylo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6B75CC">
        <w:rPr>
          <w:szCs w:val="20"/>
        </w:rPr>
        <w:t>1,9</w:t>
      </w:r>
      <w:r w:rsidRPr="00A06113">
        <w:rPr>
          <w:szCs w:val="20"/>
        </w:rPr>
        <w:t> % více než v roce 201</w:t>
      </w:r>
      <w:r w:rsidR="006B75CC">
        <w:rPr>
          <w:szCs w:val="20"/>
        </w:rPr>
        <w:t>7</w:t>
      </w:r>
      <w:r w:rsidRPr="00A06113">
        <w:rPr>
          <w:szCs w:val="20"/>
        </w:rPr>
        <w:t xml:space="preserve">. </w:t>
      </w:r>
      <w:r w:rsidR="006B75CC">
        <w:rPr>
          <w:szCs w:val="20"/>
        </w:rPr>
        <w:t xml:space="preserve">Meziročně </w:t>
      </w:r>
      <w:r w:rsidR="006B75CC" w:rsidRPr="00A06113">
        <w:rPr>
          <w:szCs w:val="20"/>
        </w:rPr>
        <w:t xml:space="preserve">strávili </w:t>
      </w:r>
      <w:r w:rsidR="006B75CC">
        <w:rPr>
          <w:szCs w:val="20"/>
        </w:rPr>
        <w:t>r</w:t>
      </w:r>
      <w:r w:rsidRPr="00A06113">
        <w:rPr>
          <w:szCs w:val="20"/>
        </w:rPr>
        <w:t xml:space="preserve">ezidenti v lázních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6B75CC">
        <w:rPr>
          <w:szCs w:val="20"/>
        </w:rPr>
        <w:t>2,6</w:t>
      </w:r>
      <w:r w:rsidRPr="00A06113">
        <w:rPr>
          <w:szCs w:val="20"/>
        </w:rPr>
        <w:t xml:space="preserve"> % </w:t>
      </w:r>
      <w:r w:rsidR="006B75CC">
        <w:rPr>
          <w:szCs w:val="20"/>
        </w:rPr>
        <w:t>nocí více</w:t>
      </w:r>
      <w:r w:rsidRPr="00A06113">
        <w:rPr>
          <w:szCs w:val="20"/>
        </w:rPr>
        <w:t xml:space="preserve">, </w:t>
      </w:r>
      <w:r w:rsidR="006B75CC">
        <w:rPr>
          <w:szCs w:val="20"/>
        </w:rPr>
        <w:t xml:space="preserve">naopak </w:t>
      </w:r>
      <w:r w:rsidRPr="00A06113">
        <w:rPr>
          <w:szCs w:val="20"/>
        </w:rPr>
        <w:t xml:space="preserve">nerezidenti </w:t>
      </w:r>
      <w:r w:rsidR="00796B09" w:rsidRPr="00A06113">
        <w:rPr>
          <w:szCs w:val="20"/>
        </w:rPr>
        <w:t>o</w:t>
      </w:r>
      <w:r w:rsidR="00796B09">
        <w:rPr>
          <w:szCs w:val="20"/>
        </w:rPr>
        <w:t> </w:t>
      </w:r>
      <w:r w:rsidR="006B75CC">
        <w:rPr>
          <w:szCs w:val="20"/>
        </w:rPr>
        <w:t>5,4</w:t>
      </w:r>
      <w:r w:rsidRPr="00A06113">
        <w:rPr>
          <w:szCs w:val="20"/>
        </w:rPr>
        <w:t xml:space="preserve"> % </w:t>
      </w:r>
      <w:r w:rsidR="006B75CC">
        <w:rPr>
          <w:szCs w:val="20"/>
        </w:rPr>
        <w:t>méně</w:t>
      </w:r>
      <w:r w:rsidRPr="00A06113">
        <w:rPr>
          <w:szCs w:val="20"/>
        </w:rPr>
        <w:t xml:space="preserve">. </w:t>
      </w:r>
      <w:r w:rsidR="00DB13CA">
        <w:rPr>
          <w:szCs w:val="20"/>
        </w:rPr>
        <w:t>V</w:t>
      </w:r>
      <w:r w:rsidR="00DB13CA" w:rsidRPr="00A06113">
        <w:rPr>
          <w:szCs w:val="20"/>
        </w:rPr>
        <w:t> roce 201</w:t>
      </w:r>
      <w:r w:rsidR="00DB13CA">
        <w:rPr>
          <w:szCs w:val="20"/>
        </w:rPr>
        <w:t>8</w:t>
      </w:r>
      <w:r w:rsidR="00DB13CA" w:rsidRPr="00A06113">
        <w:rPr>
          <w:szCs w:val="20"/>
        </w:rPr>
        <w:t xml:space="preserve"> </w:t>
      </w:r>
      <w:r w:rsidR="00DB13CA">
        <w:rPr>
          <w:szCs w:val="20"/>
        </w:rPr>
        <w:t xml:space="preserve">strávili klienti v moravskoslezských </w:t>
      </w:r>
      <w:r w:rsidRPr="00A06113">
        <w:rPr>
          <w:szCs w:val="20"/>
        </w:rPr>
        <w:t xml:space="preserve">lázeňských zařízeních </w:t>
      </w:r>
      <w:r w:rsidR="00DB13CA">
        <w:rPr>
          <w:szCs w:val="20"/>
        </w:rPr>
        <w:t xml:space="preserve">v průměru </w:t>
      </w:r>
      <w:r w:rsidRPr="00A06113">
        <w:rPr>
          <w:szCs w:val="20"/>
        </w:rPr>
        <w:t>18,</w:t>
      </w:r>
      <w:r w:rsidR="00796B09">
        <w:rPr>
          <w:szCs w:val="20"/>
        </w:rPr>
        <w:t>6 </w:t>
      </w:r>
      <w:r w:rsidR="00DB13CA">
        <w:rPr>
          <w:szCs w:val="20"/>
        </w:rPr>
        <w:t>noci</w:t>
      </w:r>
      <w:r w:rsidRPr="00A06113">
        <w:rPr>
          <w:szCs w:val="20"/>
        </w:rPr>
        <w:t xml:space="preserve">, přičemž rozdíl </w:t>
      </w:r>
      <w:r w:rsidR="00DB13CA">
        <w:rPr>
          <w:szCs w:val="20"/>
        </w:rPr>
        <w:t>v počtu přenocování mezi domácím a </w:t>
      </w:r>
      <w:r w:rsidRPr="00A06113">
        <w:rPr>
          <w:szCs w:val="20"/>
        </w:rPr>
        <w:t>zah</w:t>
      </w:r>
      <w:r w:rsidR="00DB13CA">
        <w:rPr>
          <w:szCs w:val="20"/>
        </w:rPr>
        <w:t xml:space="preserve">raničním hostem </w:t>
      </w:r>
      <w:r w:rsidR="0045094A">
        <w:rPr>
          <w:szCs w:val="20"/>
        </w:rPr>
        <w:t>byl</w:t>
      </w:r>
      <w:r w:rsidR="00DB13CA">
        <w:rPr>
          <w:szCs w:val="20"/>
        </w:rPr>
        <w:t xml:space="preserve"> výrazný (18,</w:t>
      </w:r>
      <w:r w:rsidR="00796B09">
        <w:rPr>
          <w:szCs w:val="20"/>
        </w:rPr>
        <w:t>1 </w:t>
      </w:r>
      <w:r w:rsidR="00DB13CA">
        <w:rPr>
          <w:szCs w:val="20"/>
        </w:rPr>
        <w:t>noci</w:t>
      </w:r>
      <w:r w:rsidRPr="00A06113">
        <w:rPr>
          <w:szCs w:val="20"/>
        </w:rPr>
        <w:t>, resp. 2</w:t>
      </w:r>
      <w:r w:rsidR="00DB13CA">
        <w:rPr>
          <w:szCs w:val="20"/>
        </w:rPr>
        <w:t>6</w:t>
      </w:r>
      <w:r w:rsidRPr="00A06113">
        <w:rPr>
          <w:szCs w:val="20"/>
        </w:rPr>
        <w:t>,</w:t>
      </w:r>
      <w:r w:rsidR="00796B09" w:rsidRPr="00A06113">
        <w:rPr>
          <w:szCs w:val="20"/>
        </w:rPr>
        <w:t>1</w:t>
      </w:r>
      <w:r w:rsidR="00796B09">
        <w:rPr>
          <w:szCs w:val="20"/>
        </w:rPr>
        <w:t> </w:t>
      </w:r>
      <w:r w:rsidR="00DB13CA">
        <w:rPr>
          <w:szCs w:val="20"/>
        </w:rPr>
        <w:t>noci</w:t>
      </w:r>
      <w:r w:rsidRPr="00A06113">
        <w:rPr>
          <w:szCs w:val="20"/>
        </w:rPr>
        <w:t xml:space="preserve">). </w:t>
      </w:r>
    </w:p>
    <w:p w:rsidR="00246BE0" w:rsidRPr="00A06113" w:rsidRDefault="00246BE0" w:rsidP="00FC7194">
      <w:pPr>
        <w:rPr>
          <w:rFonts w:cs="Arial"/>
          <w:szCs w:val="20"/>
        </w:rPr>
      </w:pPr>
    </w:p>
    <w:p w:rsidR="00246BE0" w:rsidRPr="00A06113" w:rsidRDefault="00246BE0" w:rsidP="00FC7194">
      <w:pPr>
        <w:rPr>
          <w:rFonts w:cs="Arial"/>
          <w:szCs w:val="20"/>
        </w:rPr>
      </w:pPr>
    </w:p>
    <w:p w:rsidR="00FC7194" w:rsidRPr="00A06113" w:rsidRDefault="00FC7194" w:rsidP="00FC7194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FC7194" w:rsidRPr="00A06113" w:rsidRDefault="00967786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>Jan Dehner</w:t>
      </w:r>
    </w:p>
    <w:p w:rsidR="00FC7194" w:rsidRPr="00A06113" w:rsidRDefault="00967786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Krajská správa ČSÚ </w:t>
      </w:r>
      <w:r w:rsidR="00796B09" w:rsidRPr="00A06113">
        <w:rPr>
          <w:rFonts w:cs="Arial"/>
          <w:szCs w:val="20"/>
        </w:rPr>
        <w:t>v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FC7194" w:rsidRPr="00A06113" w:rsidRDefault="00FC7194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</w:t>
      </w:r>
      <w:r w:rsidR="00967786" w:rsidRPr="00A06113">
        <w:rPr>
          <w:rFonts w:cs="Arial"/>
          <w:szCs w:val="20"/>
        </w:rPr>
        <w:t xml:space="preserve"> 595 131 232</w:t>
      </w:r>
    </w:p>
    <w:p w:rsidR="00FC7194" w:rsidRPr="00A06113" w:rsidRDefault="00FC7194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>E-mail:</w:t>
      </w:r>
      <w:r w:rsidR="00967786" w:rsidRPr="00A06113">
        <w:rPr>
          <w:rFonts w:cs="Arial"/>
          <w:szCs w:val="20"/>
        </w:rPr>
        <w:t xml:space="preserve"> </w:t>
      </w:r>
      <w:proofErr w:type="spellStart"/>
      <w:r w:rsidR="00967786" w:rsidRPr="00A06113">
        <w:rPr>
          <w:rFonts w:cs="Arial"/>
          <w:szCs w:val="20"/>
        </w:rPr>
        <w:t>jan.dehner@czso.cz</w:t>
      </w:r>
      <w:proofErr w:type="spellEnd"/>
    </w:p>
    <w:sectPr w:rsidR="00FC7194" w:rsidRPr="00A06113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EF" w:rsidRDefault="003B77EF" w:rsidP="00BA6370">
      <w:r>
        <w:separator/>
      </w:r>
    </w:p>
  </w:endnote>
  <w:endnote w:type="continuationSeparator" w:id="0">
    <w:p w:rsidR="003B77EF" w:rsidRDefault="003B77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5094A">
                            <w:rPr>
                              <w:rFonts w:cs="Arial"/>
                              <w:noProof/>
                              <w:szCs w:val="15"/>
                            </w:rPr>
                            <w:t>5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5094A">
                      <w:rPr>
                        <w:rFonts w:cs="Arial"/>
                        <w:noProof/>
                        <w:szCs w:val="15"/>
                      </w:rPr>
                      <w:t>5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EF" w:rsidRDefault="003B77EF" w:rsidP="00BA6370">
      <w:r>
        <w:separator/>
      </w:r>
    </w:p>
  </w:footnote>
  <w:footnote w:type="continuationSeparator" w:id="0">
    <w:p w:rsidR="003B77EF" w:rsidRDefault="003B77E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210EE"/>
    <w:rsid w:val="0002393A"/>
    <w:rsid w:val="00043BF4"/>
    <w:rsid w:val="00075FCA"/>
    <w:rsid w:val="000842D2"/>
    <w:rsid w:val="000843A5"/>
    <w:rsid w:val="000B6F63"/>
    <w:rsid w:val="000C435D"/>
    <w:rsid w:val="001165D7"/>
    <w:rsid w:val="00137FE4"/>
    <w:rsid w:val="001404AB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1431"/>
    <w:rsid w:val="00213729"/>
    <w:rsid w:val="002272A6"/>
    <w:rsid w:val="002406FA"/>
    <w:rsid w:val="002460EA"/>
    <w:rsid w:val="00246BE0"/>
    <w:rsid w:val="0025378E"/>
    <w:rsid w:val="0026346B"/>
    <w:rsid w:val="0027601F"/>
    <w:rsid w:val="002846CC"/>
    <w:rsid w:val="002848DA"/>
    <w:rsid w:val="002860E2"/>
    <w:rsid w:val="002924E5"/>
    <w:rsid w:val="002A2CC6"/>
    <w:rsid w:val="002B2E47"/>
    <w:rsid w:val="002B5F08"/>
    <w:rsid w:val="002D6A6C"/>
    <w:rsid w:val="002F0983"/>
    <w:rsid w:val="003049C8"/>
    <w:rsid w:val="00322412"/>
    <w:rsid w:val="003301A3"/>
    <w:rsid w:val="003344CD"/>
    <w:rsid w:val="0035578A"/>
    <w:rsid w:val="0036777B"/>
    <w:rsid w:val="003723F1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094A"/>
    <w:rsid w:val="0045547F"/>
    <w:rsid w:val="00460236"/>
    <w:rsid w:val="00483248"/>
    <w:rsid w:val="00485B6D"/>
    <w:rsid w:val="004920AD"/>
    <w:rsid w:val="004A3D03"/>
    <w:rsid w:val="004B6985"/>
    <w:rsid w:val="004C0641"/>
    <w:rsid w:val="004C409F"/>
    <w:rsid w:val="004C7C50"/>
    <w:rsid w:val="004D05B3"/>
    <w:rsid w:val="004D07E4"/>
    <w:rsid w:val="004E479E"/>
    <w:rsid w:val="004E583B"/>
    <w:rsid w:val="004F78E6"/>
    <w:rsid w:val="00512D99"/>
    <w:rsid w:val="00522A43"/>
    <w:rsid w:val="00524D45"/>
    <w:rsid w:val="00531DBB"/>
    <w:rsid w:val="00531E36"/>
    <w:rsid w:val="00563CBF"/>
    <w:rsid w:val="005A4CF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71136"/>
    <w:rsid w:val="00675D16"/>
    <w:rsid w:val="006B75CC"/>
    <w:rsid w:val="006D0967"/>
    <w:rsid w:val="006E024F"/>
    <w:rsid w:val="006E36A6"/>
    <w:rsid w:val="006E4E81"/>
    <w:rsid w:val="00707F7D"/>
    <w:rsid w:val="00717EC5"/>
    <w:rsid w:val="00727525"/>
    <w:rsid w:val="00735C0E"/>
    <w:rsid w:val="00737B80"/>
    <w:rsid w:val="00740955"/>
    <w:rsid w:val="00745928"/>
    <w:rsid w:val="00791849"/>
    <w:rsid w:val="00796380"/>
    <w:rsid w:val="00796B09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565AD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33467"/>
    <w:rsid w:val="0094402F"/>
    <w:rsid w:val="009668FF"/>
    <w:rsid w:val="00967786"/>
    <w:rsid w:val="00981088"/>
    <w:rsid w:val="00984C08"/>
    <w:rsid w:val="009B55B1"/>
    <w:rsid w:val="009C2234"/>
    <w:rsid w:val="009C7FDA"/>
    <w:rsid w:val="009D564B"/>
    <w:rsid w:val="00A00672"/>
    <w:rsid w:val="00A06113"/>
    <w:rsid w:val="00A4343D"/>
    <w:rsid w:val="00A502F1"/>
    <w:rsid w:val="00A70A83"/>
    <w:rsid w:val="00A81EB3"/>
    <w:rsid w:val="00A842CF"/>
    <w:rsid w:val="00AC1D75"/>
    <w:rsid w:val="00AE2561"/>
    <w:rsid w:val="00AE3FCA"/>
    <w:rsid w:val="00AE6D5B"/>
    <w:rsid w:val="00B00C1D"/>
    <w:rsid w:val="00B03E21"/>
    <w:rsid w:val="00B1128D"/>
    <w:rsid w:val="00B129C9"/>
    <w:rsid w:val="00B40799"/>
    <w:rsid w:val="00BA439F"/>
    <w:rsid w:val="00BA6370"/>
    <w:rsid w:val="00BF07E1"/>
    <w:rsid w:val="00C1513D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CF54DA"/>
    <w:rsid w:val="00D018F0"/>
    <w:rsid w:val="00D1086D"/>
    <w:rsid w:val="00D27074"/>
    <w:rsid w:val="00D27D69"/>
    <w:rsid w:val="00D27DEC"/>
    <w:rsid w:val="00D448C2"/>
    <w:rsid w:val="00D666C3"/>
    <w:rsid w:val="00D71A18"/>
    <w:rsid w:val="00DB13CA"/>
    <w:rsid w:val="00DB3587"/>
    <w:rsid w:val="00DB45FD"/>
    <w:rsid w:val="00DB517B"/>
    <w:rsid w:val="00DE15B4"/>
    <w:rsid w:val="00DF47FE"/>
    <w:rsid w:val="00E2374E"/>
    <w:rsid w:val="00E26704"/>
    <w:rsid w:val="00E27C40"/>
    <w:rsid w:val="00E31980"/>
    <w:rsid w:val="00E6423C"/>
    <w:rsid w:val="00E676DA"/>
    <w:rsid w:val="00E73D0E"/>
    <w:rsid w:val="00E93830"/>
    <w:rsid w:val="00E93E0E"/>
    <w:rsid w:val="00EB1ED3"/>
    <w:rsid w:val="00EC2D51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38B9C5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305E-2F66-401E-B4BB-CA183DB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251</TotalTime>
  <Pages>5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6678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15</cp:revision>
  <cp:lastPrinted>2015-11-03T12:02:00Z</cp:lastPrinted>
  <dcterms:created xsi:type="dcterms:W3CDTF">2019-02-06T07:30:00Z</dcterms:created>
  <dcterms:modified xsi:type="dcterms:W3CDTF">2019-02-07T06:28:00Z</dcterms:modified>
</cp:coreProperties>
</file>