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structure is valid as at 1 January 201</w:t>
      </w:r>
      <w:r w:rsidR="0014726F">
        <w:t>9</w:t>
      </w:r>
      <w:r>
        <w:t xml:space="preserve"> and the figures refer to 201</w:t>
      </w:r>
      <w:r w:rsidR="0014726F">
        <w:t>7</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w:t>
      </w:r>
      <w:r w:rsidR="000818BB">
        <w:t>here were 448 </w:t>
      </w:r>
      <w:r>
        <w:t xml:space="preserve">municipalities in the </w:t>
      </w:r>
      <w:proofErr w:type="spellStart"/>
      <w:r>
        <w:t>Královéh</w:t>
      </w:r>
      <w:r w:rsidR="0014726F">
        <w:t>radecký</w:t>
      </w:r>
      <w:proofErr w:type="spellEnd"/>
      <w:r w:rsidR="0014726F">
        <w:t xml:space="preserve"> Region on 1 January 2019</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2005).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w:t>
      </w:r>
      <w:r w:rsidR="000818BB">
        <w:t>d between the districts as at 1 </w:t>
      </w:r>
      <w:r>
        <w:t>January 2007.</w:t>
      </w:r>
    </w:p>
    <w:p w:rsidR="00F7317D" w:rsidRDefault="00F7317D">
      <w:pPr>
        <w:pStyle w:val="RbntextA"/>
      </w:pPr>
      <w:r>
        <w:rPr>
          <w:b/>
          <w:bCs/>
        </w:rPr>
        <w:t>Region</w:t>
      </w:r>
      <w:r>
        <w:t xml:space="preserve"> is according to Act No. 347/1997 Coll., on the Establishment of Higher Local Government Units new regional territorial unit since 1 January 2000. On 1 January 2005 by Act No. 387/2004 Coll. were the territory of the </w:t>
      </w:r>
      <w:proofErr w:type="spellStart"/>
      <w:r>
        <w:rPr>
          <w:i w:val="0"/>
          <w:iCs/>
        </w:rPr>
        <w:t>Vysočina</w:t>
      </w:r>
      <w:proofErr w:type="spellEnd"/>
      <w:r>
        <w:t xml:space="preserve"> Region, </w:t>
      </w:r>
      <w:proofErr w:type="spellStart"/>
      <w:r>
        <w:rPr>
          <w:i w:val="0"/>
          <w:iCs/>
        </w:rPr>
        <w:t>Jihomoravský</w:t>
      </w:r>
      <w:proofErr w:type="spellEnd"/>
      <w:r>
        <w:t xml:space="preserve"> Region, </w:t>
      </w:r>
      <w:proofErr w:type="spellStart"/>
      <w:r>
        <w:rPr>
          <w:i w:val="0"/>
          <w:iCs/>
        </w:rPr>
        <w:t>Moravskoslezský</w:t>
      </w:r>
      <w:proofErr w:type="spellEnd"/>
      <w:r>
        <w:t xml:space="preserve"> Region and </w:t>
      </w:r>
      <w:proofErr w:type="spellStart"/>
      <w:r>
        <w:rPr>
          <w:i w:val="0"/>
          <w:iCs/>
        </w:rPr>
        <w:t>Olomoucký</w:t>
      </w:r>
      <w:proofErr w:type="spellEnd"/>
      <w:r>
        <w:t xml:space="preserve"> Region partially changed.</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201</w:t>
      </w:r>
      <w:r w:rsidR="0014726F">
        <w:t>8</w:t>
      </w:r>
      <w:r>
        <w:t>) and data series</w:t>
      </w:r>
    </w:p>
    <w:p w:rsidR="00F7317D" w:rsidRDefault="00F7317D">
      <w:pPr>
        <w:pStyle w:val="RbntextA"/>
        <w:numPr>
          <w:ilvl w:val="0"/>
          <w:numId w:val="5"/>
        </w:numPr>
        <w:spacing w:before="0"/>
      </w:pPr>
      <w:r>
        <w:t>Demographical statistics,</w:t>
      </w:r>
      <w:r w:rsidR="0014726F">
        <w:t xml:space="preserve"> 2017</w:t>
      </w:r>
    </w:p>
    <w:p w:rsidR="00F7317D" w:rsidRDefault="00F7317D">
      <w:pPr>
        <w:pStyle w:val="RbntextA"/>
        <w:numPr>
          <w:ilvl w:val="0"/>
          <w:numId w:val="5"/>
        </w:numPr>
        <w:spacing w:before="0"/>
      </w:pPr>
      <w:r>
        <w:t>Business Register, 201</w:t>
      </w:r>
      <w:r w:rsidR="0014726F">
        <w:t>7</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25BF6">
        <w:t xml:space="preserve"> CR for year 201</w:t>
      </w:r>
      <w:r w:rsidR="0014726F">
        <w:t>7</w:t>
      </w:r>
      <w:r>
        <w:t>.</w:t>
      </w:r>
    </w:p>
    <w:p w:rsidR="00F7317D" w:rsidRDefault="00F7317D">
      <w:pPr>
        <w:pStyle w:val="RbntextA"/>
      </w:pPr>
      <w:r>
        <w:rPr>
          <w:b/>
          <w:bCs/>
        </w:rPr>
        <w:t>Catalogue of products 201</w:t>
      </w:r>
      <w:r w:rsidR="00773F8E">
        <w:rPr>
          <w:b/>
          <w:bCs/>
        </w:rPr>
        <w:t>9</w:t>
      </w:r>
      <w:r>
        <w:t xml:space="preserve"> informs about publications prepared by Regional Office of the CZSO in </w:t>
      </w:r>
      <w:r>
        <w:rPr>
          <w:i w:val="0"/>
          <w:iCs/>
        </w:rPr>
        <w:t>Hradec</w:t>
      </w:r>
      <w:r>
        <w:t xml:space="preserve"> </w:t>
      </w:r>
      <w:proofErr w:type="spellStart"/>
      <w:r>
        <w:rPr>
          <w:i w:val="0"/>
          <w:iCs/>
        </w:rPr>
        <w:t>Králové</w:t>
      </w:r>
      <w:proofErr w:type="spellEnd"/>
      <w:r>
        <w:t>, Information Services Unit for year 201</w:t>
      </w:r>
      <w:r w:rsidR="004B035D">
        <w:t>9</w:t>
      </w:r>
      <w:r>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201</w:t>
      </w:r>
      <w:r w:rsidR="00773F8E">
        <w:t>9</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Default="000818BB">
      <w:pPr>
        <w:pStyle w:val="Rbntext"/>
        <w:spacing w:before="60"/>
        <w:ind w:left="1418"/>
      </w:pPr>
      <w:hyperlink r:id="rId7" w:history="1">
        <w:r w:rsidR="00F7317D">
          <w:rPr>
            <w:rStyle w:val="Hypertextovodkaz"/>
            <w:i/>
            <w:iCs/>
          </w:rPr>
          <w:t>www.hradeckralove.czso.cz</w:t>
        </w:r>
      </w:hyperlink>
    </w:p>
    <w:p w:rsidR="00CC6DBD" w:rsidRDefault="000818BB" w:rsidP="00CC6DBD">
      <w:pPr>
        <w:ind w:left="1416"/>
        <w:rPr>
          <w:i/>
          <w:iCs/>
        </w:rPr>
      </w:pPr>
      <w:hyperlink r:id="rId8" w:history="1">
        <w:r w:rsidR="00CC6DBD" w:rsidRPr="00BB69CA">
          <w:rPr>
            <w:rStyle w:val="Hypertextovodkaz"/>
            <w:i/>
            <w:iCs/>
          </w:rPr>
          <w:t>https://www.czso.cz/csu/xh/pripravovane-publikace</w:t>
        </w:r>
      </w:hyperlink>
    </w:p>
    <w:p w:rsidR="00E87668" w:rsidRDefault="000818BB" w:rsidP="00E87668">
      <w:pPr>
        <w:pStyle w:val="Rbntext"/>
        <w:spacing w:before="0"/>
        <w:ind w:left="1418"/>
        <w:rPr>
          <w:i/>
          <w:iCs/>
        </w:rPr>
      </w:pPr>
      <w:hyperlink r:id="rId9" w:history="1">
        <w:r w:rsidR="00E87668" w:rsidRPr="00BB69CA">
          <w:rPr>
            <w:rStyle w:val="Hypertextovodkaz"/>
            <w:i/>
            <w:iCs/>
          </w:rPr>
          <w:t>https://www.czso.cz/csu/xh/vydane-publikace</w:t>
        </w:r>
      </w:hyperlink>
    </w:p>
    <w:p w:rsidR="009565CB" w:rsidRDefault="000818BB">
      <w:pPr>
        <w:ind w:left="1416"/>
        <w:rPr>
          <w:i/>
          <w:iCs/>
        </w:rPr>
      </w:pPr>
      <w:hyperlink r:id="rId10" w:history="1">
        <w:r w:rsidR="00CA5279" w:rsidRPr="00F569DC">
          <w:rPr>
            <w:rStyle w:val="Hypertextovodkaz"/>
            <w:i/>
            <w:iCs/>
          </w:rPr>
          <w:t>https://www.czso.cz/csu/czso/regiony_mesta_obce_souhrn</w:t>
        </w:r>
      </w:hyperlink>
      <w:r w:rsidR="00CA5279">
        <w:rPr>
          <w:i/>
          <w:iCs/>
        </w:rPr>
        <w:t xml:space="preserve"> </w:t>
      </w:r>
    </w:p>
    <w:p w:rsidR="00CC6DBD" w:rsidRDefault="000818BB" w:rsidP="00CC6DBD">
      <w:pPr>
        <w:ind w:left="1416"/>
        <w:rPr>
          <w:i/>
          <w:iCs/>
        </w:rPr>
      </w:pPr>
      <w:hyperlink r:id="rId11" w:history="1">
        <w:r w:rsidR="00CC6DBD" w:rsidRPr="00BB69CA">
          <w:rPr>
            <w:rStyle w:val="Hypertextovodkaz"/>
            <w:i/>
            <w:iCs/>
          </w:rPr>
          <w:t>http://vdb.czso.cz/mos/</w:t>
        </w:r>
      </w:hyperlink>
    </w:p>
    <w:p w:rsidR="00CC6DBD" w:rsidRDefault="000818BB" w:rsidP="00E87668">
      <w:pPr>
        <w:ind w:left="1416"/>
      </w:pPr>
      <w:hyperlink r:id="rId12" w:history="1">
        <w:r w:rsidR="00CC6DBD" w:rsidRPr="00F569DC">
          <w:rPr>
            <w:rStyle w:val="Hypertextovodkaz"/>
          </w:rPr>
          <w:t>https://www.czso.cz/csu/czso/databaze-demografickych-udaju-za-obce-cr</w:t>
        </w:r>
      </w:hyperlink>
      <w:r w:rsidR="00CC6DBD">
        <w:t xml:space="preserve"> </w:t>
      </w:r>
    </w:p>
    <w:p w:rsidR="00E87668" w:rsidRDefault="000818BB" w:rsidP="00E87668">
      <w:pPr>
        <w:ind w:left="1416"/>
        <w:rPr>
          <w:i/>
          <w:iCs/>
        </w:rPr>
      </w:pPr>
      <w:hyperlink r:id="rId13" w:history="1">
        <w:r w:rsidR="00E87668" w:rsidRPr="00BB69CA">
          <w:rPr>
            <w:rStyle w:val="Hypertextovodkaz"/>
            <w:i/>
            <w:iCs/>
          </w:rPr>
          <w:t>http://vdb.czso.cz</w:t>
        </w:r>
      </w:hyperlink>
    </w:p>
    <w:p w:rsidR="00E87668" w:rsidRDefault="000818BB">
      <w:pPr>
        <w:ind w:left="1416"/>
        <w:rPr>
          <w:i/>
          <w:iCs/>
        </w:rPr>
      </w:pPr>
      <w:hyperlink r:id="rId14" w:history="1">
        <w:r w:rsidR="00676DE1" w:rsidRPr="00BB69CA">
          <w:rPr>
            <w:rStyle w:val="Hypertextovodkaz"/>
            <w:i/>
            <w:iCs/>
          </w:rPr>
          <w:t>https://www.czso.cz/csu/czso/csu_a_uzemne_analyticke_podklady</w:t>
        </w:r>
      </w:hyperlink>
    </w:p>
    <w:p w:rsidR="00676DE1" w:rsidRDefault="000818BB">
      <w:pPr>
        <w:ind w:left="1416"/>
        <w:rPr>
          <w:i/>
          <w:iCs/>
        </w:rPr>
      </w:pPr>
      <w:hyperlink r:id="rId15" w:history="1">
        <w:r w:rsidR="002257EB" w:rsidRPr="00F569DC">
          <w:rPr>
            <w:rStyle w:val="Hypertextovodkaz"/>
            <w:i/>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0818BB">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Pr="0014726F" w:rsidRDefault="0014726F" w:rsidP="00935FAB">
    <w:pPr>
      <w:pStyle w:val="Zpat"/>
      <w:jc w:val="center"/>
      <w:rPr>
        <w:iCs/>
        <w:sz w:val="16"/>
        <w:szCs w:val="16"/>
      </w:rPr>
    </w:pPr>
    <w:r w:rsidRPr="0014726F">
      <w:rPr>
        <w:iCs/>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6F" w:rsidRPr="006F6A18" w:rsidRDefault="0014726F" w:rsidP="0014726F">
    <w:pPr>
      <w:pStyle w:val="Zpat"/>
      <w:jc w:val="left"/>
      <w:rPr>
        <w:sz w:val="16"/>
        <w:szCs w:val="16"/>
      </w:rPr>
    </w:pPr>
    <w:r w:rsidRPr="006F6A18">
      <w:rPr>
        <w:sz w:val="16"/>
        <w:szCs w:val="16"/>
      </w:rPr>
      <w:t xml:space="preserve">Obce Královéhradecka </w:t>
    </w:r>
  </w:p>
  <w:p w:rsidR="002257EB" w:rsidRPr="0014726F" w:rsidRDefault="0014726F" w:rsidP="0014726F">
    <w:pPr>
      <w:pStyle w:val="Zpat"/>
      <w:jc w:val="left"/>
    </w:pPr>
    <w:proofErr w:type="spellStart"/>
    <w:r w:rsidRPr="006F6A18">
      <w:rPr>
        <w:i/>
        <w:sz w:val="16"/>
        <w:szCs w:val="16"/>
      </w:rPr>
      <w:t>Municipalities</w:t>
    </w:r>
    <w:proofErr w:type="spellEnd"/>
    <w:r w:rsidRPr="006F6A18">
      <w:rPr>
        <w:i/>
        <w:sz w:val="16"/>
        <w:szCs w:val="16"/>
      </w:rPr>
      <w:t xml:space="preserve"> </w:t>
    </w:r>
    <w:proofErr w:type="spellStart"/>
    <w:r w:rsidRPr="006F6A18">
      <w:rPr>
        <w:i/>
        <w:sz w:val="16"/>
        <w:szCs w:val="16"/>
      </w:rPr>
      <w:t>of</w:t>
    </w:r>
    <w:proofErr w:type="spellEnd"/>
    <w:r w:rsidRPr="006F6A18">
      <w:rPr>
        <w:i/>
        <w:sz w:val="16"/>
        <w:szCs w:val="16"/>
      </w:rPr>
      <w:t xml:space="preserve"> </w:t>
    </w:r>
    <w:proofErr w:type="spellStart"/>
    <w:r w:rsidRPr="006F6A18">
      <w:rPr>
        <w:i/>
        <w:sz w:val="16"/>
        <w:szCs w:val="16"/>
      </w:rPr>
      <w:t>the</w:t>
    </w:r>
    <w:proofErr w:type="spellEnd"/>
    <w:r w:rsidRPr="006F6A18">
      <w:rPr>
        <w:i/>
        <w:sz w:val="16"/>
        <w:szCs w:val="16"/>
      </w:rPr>
      <w:t xml:space="preserve"> </w:t>
    </w:r>
    <w:r w:rsidRPr="006F6A18">
      <w:rPr>
        <w:sz w:val="16"/>
        <w:szCs w:val="16"/>
      </w:rPr>
      <w:t>Královéhradecký</w:t>
    </w:r>
    <w:r w:rsidRPr="006F6A18">
      <w:rPr>
        <w:i/>
        <w:sz w:val="16"/>
        <w:szCs w:val="16"/>
      </w:rPr>
      <w:t xml:space="preserve"> Region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0818BB"/>
    <w:rsid w:val="0014726F"/>
    <w:rsid w:val="00173F1C"/>
    <w:rsid w:val="002257EB"/>
    <w:rsid w:val="00327070"/>
    <w:rsid w:val="0038569F"/>
    <w:rsid w:val="004B035D"/>
    <w:rsid w:val="00676DE1"/>
    <w:rsid w:val="00773F8E"/>
    <w:rsid w:val="007A0F68"/>
    <w:rsid w:val="0088567A"/>
    <w:rsid w:val="00925BF6"/>
    <w:rsid w:val="00935FAB"/>
    <w:rsid w:val="00942328"/>
    <w:rsid w:val="0094465B"/>
    <w:rsid w:val="009565CB"/>
    <w:rsid w:val="00AE34A1"/>
    <w:rsid w:val="00BC4A32"/>
    <w:rsid w:val="00C14D0B"/>
    <w:rsid w:val="00CA5279"/>
    <w:rsid w:val="00CC6DBD"/>
    <w:rsid w:val="00DB463C"/>
    <w:rsid w:val="00E160CE"/>
    <w:rsid w:val="00E87668"/>
    <w:rsid w:val="00F7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55EAAE"/>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885</Words>
  <Characters>5224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6097</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varmuzova8964</cp:lastModifiedBy>
  <cp:revision>16</cp:revision>
  <cp:lastPrinted>2014-03-24T14:26:00Z</cp:lastPrinted>
  <dcterms:created xsi:type="dcterms:W3CDTF">2015-03-26T16:18:00Z</dcterms:created>
  <dcterms:modified xsi:type="dcterms:W3CDTF">2019-03-19T08:41:00Z</dcterms:modified>
</cp:coreProperties>
</file>