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9" w:rsidRDefault="00202F49">
      <w:pPr>
        <w:pStyle w:val="Nadpis1"/>
        <w:ind w:firstLine="0"/>
        <w:jc w:val="center"/>
        <w:rPr>
          <w:sz w:val="24"/>
          <w:lang w:val="de-DE"/>
        </w:rPr>
      </w:pPr>
      <w:r>
        <w:rPr>
          <w:sz w:val="24"/>
          <w:lang w:val="de-DE"/>
        </w:rPr>
        <w:t>K o m e n t á ř</w:t>
      </w:r>
    </w:p>
    <w:p w:rsidR="00CC6BA7" w:rsidRPr="00F35F2F" w:rsidRDefault="00CC6BA7" w:rsidP="00CC6BA7">
      <w:pPr>
        <w:rPr>
          <w:lang w:val="cs-CZ"/>
        </w:rPr>
      </w:pP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Podle soupisu hospodářských zvířat k 1. dubnu 2019 ve srovnání s předchozím rokem vzrostly stavy skotu a koní, zatímco prasat, ovcí, koz a drůbeže</w:t>
      </w:r>
      <w:r w:rsidR="009B432D">
        <w:rPr>
          <w:rFonts w:ascii="Arial" w:hAnsi="Arial" w:cs="Arial"/>
          <w:sz w:val="20"/>
          <w:lang w:val="cs-CZ"/>
        </w:rPr>
        <w:t xml:space="preserve"> klesly</w:t>
      </w:r>
      <w:bookmarkStart w:id="0" w:name="_GoBack"/>
      <w:bookmarkEnd w:id="0"/>
      <w:r w:rsidRPr="00466FB8">
        <w:rPr>
          <w:rFonts w:ascii="Arial" w:hAnsi="Arial" w:cs="Arial"/>
          <w:sz w:val="20"/>
          <w:lang w:val="cs-CZ"/>
        </w:rPr>
        <w:t xml:space="preserve">. 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Stavy skotu se meziročně zvýšily o 2,3 tisíc kusů (tj. o 0,2 %), z toho celkové stavy krav se zvýšily o 3,2 tisíc kusů (o 0,5 %), stavy krav ostatních se zvýšily o 2,0 % na 226,3 tis. kusů.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Stavy prasat proti 1. 4. 2018 klesly o 13,1 tis. kusů (o 0,8%), z toho stavy prasnic se snížily o 1,3 tis. kusů (1,4 %).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Stavy drůbeže se snížily o 593,4 tis. kusů (o 2,5 %), z toho stavy slepic se snížily o 407,9 tis. kusů (o 5,1 %).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 xml:space="preserve">Meziroční pokles počtu ovcí činí 5,8 tisíc kusů, tj. o 2,7 %. 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Počty koní se celkem zvýšily proti předchozímu roku o 4,9%, tj. na 36,9 tis. kusů.</w:t>
      </w:r>
    </w:p>
    <w:p w:rsidR="00F35F2F" w:rsidRPr="00466FB8" w:rsidRDefault="00F35F2F" w:rsidP="00F35F2F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466FB8">
        <w:rPr>
          <w:rFonts w:ascii="Arial" w:hAnsi="Arial" w:cs="Arial"/>
          <w:sz w:val="20"/>
          <w:lang w:val="cs-CZ"/>
        </w:rPr>
        <w:t>Podrobnější údaje o stavech hospodářských zvířat podle druhů a kategorií a v členění dle jednotlivých krajů jsou uvedeny v tabulkách.</w:t>
      </w:r>
    </w:p>
    <w:p w:rsidR="0075690B" w:rsidRPr="00F35F2F" w:rsidRDefault="0075690B" w:rsidP="00F35F2F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</w:p>
    <w:sectPr w:rsidR="0075690B" w:rsidRPr="00F35F2F">
      <w:headerReference w:type="even" r:id="rId6"/>
      <w:headerReference w:type="default" r:id="rId7"/>
      <w:endnotePr>
        <w:numFmt w:val="decimal"/>
      </w:endnotePr>
      <w:pgSz w:w="11908" w:h="16833"/>
      <w:pgMar w:top="1440" w:right="1440" w:bottom="1440" w:left="1800" w:header="1440" w:footer="144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2" w:rsidRDefault="00CC3852" w:rsidP="00202F49">
      <w:r>
        <w:separator/>
      </w:r>
    </w:p>
  </w:endnote>
  <w:endnote w:type="continuationSeparator" w:id="0">
    <w:p w:rsidR="00CC3852" w:rsidRDefault="00CC3852" w:rsidP="002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2" w:rsidRDefault="00CC3852" w:rsidP="00202F49">
      <w:r>
        <w:separator/>
      </w:r>
    </w:p>
  </w:footnote>
  <w:footnote w:type="continuationSeparator" w:id="0">
    <w:p w:rsidR="00CC3852" w:rsidRDefault="00CC3852" w:rsidP="0020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2"/>
    <w:rsid w:val="000365BC"/>
    <w:rsid w:val="00076315"/>
    <w:rsid w:val="00097F50"/>
    <w:rsid w:val="001051E4"/>
    <w:rsid w:val="00202F49"/>
    <w:rsid w:val="002329BA"/>
    <w:rsid w:val="002B0F93"/>
    <w:rsid w:val="002E645B"/>
    <w:rsid w:val="003069AF"/>
    <w:rsid w:val="00373B91"/>
    <w:rsid w:val="00466FB8"/>
    <w:rsid w:val="00480827"/>
    <w:rsid w:val="004C29F4"/>
    <w:rsid w:val="004D0AD7"/>
    <w:rsid w:val="004E29FB"/>
    <w:rsid w:val="005C0243"/>
    <w:rsid w:val="0060652C"/>
    <w:rsid w:val="006135ED"/>
    <w:rsid w:val="006A5BBA"/>
    <w:rsid w:val="00742450"/>
    <w:rsid w:val="0075690B"/>
    <w:rsid w:val="007A7B42"/>
    <w:rsid w:val="00833F74"/>
    <w:rsid w:val="00851560"/>
    <w:rsid w:val="008E1C6D"/>
    <w:rsid w:val="009B432D"/>
    <w:rsid w:val="009C3A15"/>
    <w:rsid w:val="009C7C09"/>
    <w:rsid w:val="009E721C"/>
    <w:rsid w:val="00A62C82"/>
    <w:rsid w:val="00B046FE"/>
    <w:rsid w:val="00B1479B"/>
    <w:rsid w:val="00BD5661"/>
    <w:rsid w:val="00CC3852"/>
    <w:rsid w:val="00CC6BA7"/>
    <w:rsid w:val="00D50E11"/>
    <w:rsid w:val="00DC5C4D"/>
    <w:rsid w:val="00E76329"/>
    <w:rsid w:val="00E7657E"/>
    <w:rsid w:val="00E81C0E"/>
    <w:rsid w:val="00E85796"/>
    <w:rsid w:val="00F05CD0"/>
    <w:rsid w:val="00F35F2F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54CB"/>
  <w15:chartTrackingRefBased/>
  <w15:docId w15:val="{EED598DC-2746-4ACC-B3A0-5DC473B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Courier New CE oby_ejné" w:hAnsi="Courier New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ind w:firstLine="2880"/>
      <w:outlineLvl w:val="0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K o m e n t á </vt:lpstr>
    </vt:vector>
  </TitlesOfParts>
  <Company>CSU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</dc:title>
  <dc:subject/>
  <dc:creator>Makovickova</dc:creator>
  <cp:keywords/>
  <cp:lastModifiedBy>stara7827</cp:lastModifiedBy>
  <cp:revision>5</cp:revision>
  <cp:lastPrinted>2008-05-05T10:53:00Z</cp:lastPrinted>
  <dcterms:created xsi:type="dcterms:W3CDTF">2019-04-29T12:08:00Z</dcterms:created>
  <dcterms:modified xsi:type="dcterms:W3CDTF">2019-05-09T04:41:00Z</dcterms:modified>
</cp:coreProperties>
</file>