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DBC4" w14:textId="0659A670"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ZÁKLADNÍ ÚDAJE O ŠETŘENÍ</w:t>
      </w:r>
      <w:r w:rsidR="005355B0">
        <w:rPr>
          <w:rFonts w:cs="Arial"/>
          <w:sz w:val="32"/>
          <w:szCs w:val="32"/>
        </w:rPr>
        <w:t xml:space="preserve"> ZA REFERENČNÍ ROK 2018</w:t>
      </w:r>
      <w:r w:rsidRPr="004018E4">
        <w:rPr>
          <w:rFonts w:cs="Arial"/>
          <w:sz w:val="32"/>
          <w:szCs w:val="32"/>
        </w:rPr>
        <w:t xml:space="preserve"> </w:t>
      </w:r>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bookmarkStart w:id="0" w:name="_GoBack"/>
        <w:bookmarkEnd w:id="0"/>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7777777" w:rsidR="007D1E1F" w:rsidRPr="00240717" w:rsidRDefault="007D1E1F" w:rsidP="00A425C8">
            <w:pPr>
              <w:spacing w:before="0"/>
              <w:jc w:val="both"/>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7535F441" w:rsidR="007D1E1F" w:rsidRPr="005F58A2" w:rsidRDefault="007D1E1F" w:rsidP="00A425C8">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Pr>
                <w:rFonts w:cs="Arial"/>
                <w:szCs w:val="20"/>
              </w:rPr>
              <w:t>201</w:t>
            </w:r>
            <w:r w:rsidR="00777A0C">
              <w:rPr>
                <w:rFonts w:cs="Arial"/>
                <w:szCs w:val="20"/>
              </w:rPr>
              <w:t>8</w:t>
            </w:r>
            <w:r w:rsidR="00A300BA">
              <w:rPr>
                <w:rFonts w:cs="Arial"/>
                <w:szCs w:val="20"/>
              </w:rPr>
              <w:t xml:space="preserve"> bylo takto dopočteno</w:t>
            </w:r>
            <w:r w:rsidR="00777A0C">
              <w:rPr>
                <w:rFonts w:cs="Arial"/>
                <w:szCs w:val="20"/>
              </w:rPr>
              <w:t xml:space="preserve"> 3</w:t>
            </w:r>
            <w:r w:rsidR="00C35AC1">
              <w:rPr>
                <w:rFonts w:cs="Arial"/>
                <w:szCs w:val="20"/>
              </w:rPr>
              <w:t> % (</w:t>
            </w:r>
            <w:r w:rsidR="00E4083F">
              <w:rPr>
                <w:rFonts w:cs="Arial"/>
                <w:szCs w:val="20"/>
              </w:rPr>
              <w:t>1</w:t>
            </w:r>
            <w:r w:rsidR="00777A0C">
              <w:rPr>
                <w:rFonts w:cs="Arial"/>
                <w:szCs w:val="20"/>
              </w:rPr>
              <w:t>03</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04D9052B" w:rsidR="007D1E1F" w:rsidRPr="00DF186C" w:rsidRDefault="007D1E1F" w:rsidP="00777A0C">
            <w:pPr>
              <w:spacing w:before="0"/>
              <w:rPr>
                <w:rFonts w:cs="Arial"/>
                <w:szCs w:val="20"/>
              </w:rPr>
            </w:pPr>
            <w:r w:rsidRPr="0028197D">
              <w:rPr>
                <w:rFonts w:cs="Arial"/>
                <w:szCs w:val="20"/>
              </w:rPr>
              <w:t>8</w:t>
            </w:r>
            <w:r w:rsidR="00777A0C">
              <w:rPr>
                <w:rFonts w:cs="Arial"/>
                <w:szCs w:val="20"/>
              </w:rPr>
              <w:t>9</w:t>
            </w:r>
            <w:r w:rsidR="00E4083F">
              <w:rPr>
                <w:rFonts w:cs="Arial"/>
                <w:szCs w:val="20"/>
              </w:rPr>
              <w:t>,4</w:t>
            </w:r>
            <w:r w:rsidRPr="0028197D">
              <w:rPr>
                <w:rFonts w:cs="Arial"/>
                <w:szCs w:val="20"/>
              </w:rPr>
              <w:t xml:space="preserve"> %</w:t>
            </w:r>
            <w:r w:rsidR="0028197D" w:rsidRPr="0028197D">
              <w:rPr>
                <w:rFonts w:cs="Arial"/>
                <w:szCs w:val="20"/>
              </w:rPr>
              <w:t xml:space="preserve"> celkem; v případě mutace (b) dokonce 9</w:t>
            </w:r>
            <w:r w:rsidR="00777A0C">
              <w:rPr>
                <w:rFonts w:cs="Arial"/>
                <w:szCs w:val="20"/>
              </w:rPr>
              <w:t>7</w:t>
            </w:r>
            <w:r w:rsidR="0028197D" w:rsidRPr="0028197D">
              <w:rPr>
                <w:rFonts w:cs="Arial"/>
                <w:szCs w:val="20"/>
              </w:rPr>
              <w:t>,</w:t>
            </w:r>
            <w:r w:rsidR="00777A0C">
              <w:rPr>
                <w:rFonts w:cs="Arial"/>
                <w:szCs w:val="20"/>
              </w:rPr>
              <w:t>8</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r w:rsidRPr="00240717">
              <w:rPr>
                <w:rFonts w:cs="Arial"/>
                <w:szCs w:val="20"/>
              </w:rPr>
              <w:t>VaV</w:t>
            </w:r>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7A4A78E7" w:rsidR="007D1E1F" w:rsidRDefault="007D1E1F" w:rsidP="00B77119">
            <w:pPr>
              <w:spacing w:before="0" w:after="120"/>
              <w:jc w:val="both"/>
              <w:rPr>
                <w:rFonts w:cs="Arial"/>
                <w:szCs w:val="20"/>
              </w:rPr>
            </w:pPr>
            <w:r w:rsidRPr="00A76BFC">
              <w:rPr>
                <w:rFonts w:cs="Arial"/>
                <w:szCs w:val="20"/>
              </w:rPr>
              <w:t>V roce 201</w:t>
            </w:r>
            <w:r w:rsidR="00777A0C">
              <w:rPr>
                <w:rFonts w:cs="Arial"/>
                <w:szCs w:val="20"/>
              </w:rPr>
              <w:t>9</w:t>
            </w:r>
            <w:r w:rsidRPr="00A76BFC">
              <w:rPr>
                <w:rFonts w:cs="Arial"/>
                <w:szCs w:val="20"/>
              </w:rPr>
              <w:t xml:space="preserve"> bylo vý</w:t>
            </w:r>
            <w:r w:rsidR="00777A0C">
              <w:rPr>
                <w:rFonts w:cs="Arial"/>
                <w:szCs w:val="20"/>
              </w:rPr>
              <w:t>kazem VTR 5-01 obesláno celkem 3</w:t>
            </w:r>
            <w:r>
              <w:rPr>
                <w:rFonts w:cs="Arial"/>
                <w:szCs w:val="20"/>
              </w:rPr>
              <w:t> </w:t>
            </w:r>
            <w:r w:rsidR="00777A0C">
              <w:rPr>
                <w:rFonts w:cs="Arial"/>
                <w:szCs w:val="20"/>
              </w:rPr>
              <w:t>715</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r w:rsidRPr="00A76BFC">
              <w:rPr>
                <w:rFonts w:cs="Arial"/>
                <w:szCs w:val="20"/>
              </w:rPr>
              <w:t>VaV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r w:rsidRPr="00A76BFC">
              <w:rPr>
                <w:rFonts w:cs="Arial"/>
                <w:szCs w:val="20"/>
              </w:rPr>
              <w:t xml:space="preserve">VaV byla </w:t>
            </w:r>
            <w:r w:rsidR="00777A0C">
              <w:rPr>
                <w:rFonts w:cs="Arial"/>
                <w:szCs w:val="20"/>
              </w:rPr>
              <w:t>za rok 2018</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Pr="00A76BFC">
              <w:rPr>
                <w:rFonts w:cs="Arial"/>
                <w:szCs w:val="20"/>
              </w:rPr>
              <w:t xml:space="preserve">potvrzena u 2 </w:t>
            </w:r>
            <w:r w:rsidR="00777A0C">
              <w:rPr>
                <w:rFonts w:cs="Arial"/>
                <w:szCs w:val="20"/>
              </w:rPr>
              <w:t>877</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Od roku 2001 jsou zpravodajskými jednotkami Ročního šetření o VaV</w:t>
            </w:r>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VaV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(ukazatele VaV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ukazatele VaV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VaV a </w:t>
            </w:r>
            <w:r w:rsidR="007B3BCA">
              <w:rPr>
                <w:rFonts w:cs="Arial"/>
                <w:szCs w:val="20"/>
              </w:rPr>
              <w:t xml:space="preserve">počet </w:t>
            </w:r>
            <w:r w:rsidRPr="00C406F4">
              <w:rPr>
                <w:rFonts w:cs="Arial"/>
                <w:szCs w:val="20"/>
              </w:rPr>
              <w:t>jejich pracovišť</w:t>
            </w:r>
            <w:r>
              <w:rPr>
                <w:rFonts w:cs="Arial"/>
                <w:szCs w:val="20"/>
              </w:rPr>
              <w:t xml:space="preserve"> VaV.</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r w:rsidRPr="00240717">
              <w:rPr>
                <w:rFonts w:cs="Arial"/>
                <w:szCs w:val="20"/>
              </w:rPr>
              <w:t>VaV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statní pracovníci ve VaV</w:t>
            </w:r>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VaV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Výše výdajů za provedený VaV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Výdaje na nákupy a příjmy z prodejů služeb VaV</w:t>
            </w:r>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VaV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soukromý neziskový sektor) a druhu pracoviště VaV</w:t>
            </w:r>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VaV definované podle </w:t>
            </w:r>
            <w:r w:rsidR="00437D45">
              <w:rPr>
                <w:rFonts w:cs="Arial"/>
                <w:szCs w:val="20"/>
              </w:rPr>
              <w:t xml:space="preserve">počtu osob zde zaměstnaných ve VaV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r w:rsidR="00437D45">
              <w:rPr>
                <w:rFonts w:cs="Arial"/>
                <w:szCs w:val="20"/>
              </w:rPr>
              <w:t>VaV.</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77777777"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20</w:t>
            </w:r>
            <w:r w:rsidR="00BC788B">
              <w:rPr>
                <w:rFonts w:cs="Arial"/>
                <w:szCs w:val="20"/>
              </w:rPr>
              <w:t>15</w:t>
            </w:r>
            <w:r w:rsidRPr="00C6281E">
              <w:rPr>
                <w:rFonts w:cs="Arial"/>
                <w:szCs w:val="20"/>
              </w:rPr>
              <w:t xml:space="preserve">)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VaV)</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r>
        <w:rPr>
          <w:rFonts w:cs="Arial"/>
          <w:szCs w:val="20"/>
        </w:rPr>
        <w:t>VaV</w:t>
      </w:r>
      <w:r w:rsidRPr="00343AC8">
        <w:rPr>
          <w:rFonts w:cs="Arial"/>
          <w:szCs w:val="20"/>
        </w:rPr>
        <w:t xml:space="preserve"> činnosti od činností jim podobných. Základním pravidlem pro určení </w:t>
      </w:r>
      <w:r>
        <w:rPr>
          <w:rFonts w:cs="Arial"/>
          <w:szCs w:val="20"/>
        </w:rPr>
        <w:t>VaV</w:t>
      </w:r>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r>
        <w:rPr>
          <w:rFonts w:cs="Arial"/>
          <w:szCs w:val="20"/>
        </w:rPr>
        <w:t>VaV</w:t>
      </w:r>
      <w:r w:rsidRPr="00343AC8">
        <w:rPr>
          <w:rFonts w:cs="Arial"/>
          <w:szCs w:val="20"/>
        </w:rPr>
        <w:t>.</w:t>
      </w:r>
      <w:r>
        <w:rPr>
          <w:rFonts w:cs="Arial"/>
          <w:szCs w:val="20"/>
        </w:rPr>
        <w:t xml:space="preserve"> </w:t>
      </w:r>
      <w:r w:rsidRPr="00885F25">
        <w:rPr>
          <w:rFonts w:cs="Arial"/>
          <w:szCs w:val="20"/>
        </w:rPr>
        <w:t xml:space="preserve">Do VaV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VaV, tak pedagogickou činnost. U postgraduálních studentů VaV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primárně prováděny pro účely VaV.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VaV není vždy jednoznačná, je třeba při interpretaci zjištěných údajů v tomto členění postupovat s jistou rezervou a opatrností. Moderní VaV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VaV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8" w:anchor="page52" w:history="1">
        <w:proofErr w:type="spellStart"/>
        <w:r w:rsidRPr="007871BA">
          <w:rPr>
            <w:rStyle w:val="Hypertextovodkaz"/>
            <w:rFonts w:cs="Arial"/>
            <w:i/>
            <w:color w:val="009BB4"/>
            <w:szCs w:val="20"/>
          </w:rPr>
          <w:t>Frascati</w:t>
        </w:r>
        <w:proofErr w:type="spellEnd"/>
        <w:r w:rsidRPr="007871BA">
          <w:rPr>
            <w:rStyle w:val="Hypertextovodkaz"/>
            <w:rFonts w:cs="Arial"/>
            <w:i/>
            <w:color w:val="009BB4"/>
            <w:szCs w:val="20"/>
          </w:rPr>
          <w:t xml:space="preserve">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proofErr w:type="spellStart"/>
      <w:r w:rsidRPr="00E81AE7">
        <w:rPr>
          <w:rFonts w:cs="Arial"/>
          <w:b/>
          <w:bCs/>
          <w:szCs w:val="20"/>
        </w:rPr>
        <w:t>Field</w:t>
      </w:r>
      <w:r w:rsidR="00E81AE7" w:rsidRPr="00E81AE7">
        <w:rPr>
          <w:rFonts w:cs="Arial"/>
          <w:b/>
          <w:bCs/>
          <w:szCs w:val="20"/>
        </w:rPr>
        <w:t>s</w:t>
      </w:r>
      <w:proofErr w:type="spellEnd"/>
      <w:r w:rsidRPr="00E81AE7">
        <w:rPr>
          <w:rFonts w:cs="Arial"/>
          <w:b/>
          <w:bCs/>
          <w:szCs w:val="20"/>
        </w:rPr>
        <w:t xml:space="preserve"> </w:t>
      </w:r>
      <w:proofErr w:type="spellStart"/>
      <w:r w:rsidRPr="00E81AE7">
        <w:rPr>
          <w:rFonts w:cs="Arial"/>
          <w:b/>
          <w:bCs/>
          <w:szCs w:val="20"/>
        </w:rPr>
        <w:t>of</w:t>
      </w:r>
      <w:proofErr w:type="spellEnd"/>
      <w:r w:rsidR="00E81AE7" w:rsidRPr="00E81AE7">
        <w:rPr>
          <w:rFonts w:cs="Arial"/>
          <w:b/>
          <w:bCs/>
          <w:szCs w:val="20"/>
        </w:rPr>
        <w:t xml:space="preserve"> </w:t>
      </w:r>
      <w:proofErr w:type="spellStart"/>
      <w:r w:rsidR="00E81AE7" w:rsidRPr="00E81AE7">
        <w:rPr>
          <w:rFonts w:cs="Arial"/>
          <w:b/>
          <w:bCs/>
          <w:szCs w:val="20"/>
        </w:rPr>
        <w:t>Research</w:t>
      </w:r>
      <w:proofErr w:type="spellEnd"/>
      <w:r w:rsidR="00E81AE7" w:rsidRPr="00E81AE7">
        <w:rPr>
          <w:rFonts w:cs="Arial"/>
          <w:b/>
          <w:bCs/>
          <w:szCs w:val="20"/>
        </w:rPr>
        <w:t xml:space="preserve"> and </w:t>
      </w:r>
      <w:proofErr w:type="spellStart"/>
      <w:r w:rsidR="00E81AE7" w:rsidRPr="00E81AE7">
        <w:rPr>
          <w:rFonts w:cs="Arial"/>
          <w:b/>
          <w:bCs/>
          <w:szCs w:val="20"/>
        </w:rPr>
        <w:t>Development</w:t>
      </w:r>
      <w:proofErr w:type="spellEnd"/>
      <w:r w:rsidR="00E81AE7" w:rsidRPr="00E81AE7">
        <w:rPr>
          <w:rFonts w:cs="Arial"/>
          <w:b/>
          <w:bCs/>
          <w:szCs w:val="20"/>
        </w:rPr>
        <w:t xml:space="preserve">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VaV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r>
        <w:rPr>
          <w:rFonts w:cs="Arial"/>
          <w:bCs/>
          <w:szCs w:val="20"/>
        </w:rPr>
        <w:t>VaV</w:t>
      </w:r>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VaV, např. některá fakulta veřejné vysoké školy nebo ústav AV ČR, je aktivní ve více než v jedné hlavní skupině vědních oblastí, jsou všechny sledované charakteristiky VaV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VaV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VaV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r>
        <w:rPr>
          <w:rFonts w:cs="Arial"/>
          <w:bCs/>
          <w:szCs w:val="20"/>
        </w:rPr>
        <w:t xml:space="preserve">VaV </w:t>
      </w:r>
      <w:r w:rsidRPr="00885F25">
        <w:rPr>
          <w:rFonts w:cs="Arial"/>
          <w:bCs/>
          <w:szCs w:val="20"/>
        </w:rPr>
        <w:t>a typ</w:t>
      </w:r>
      <w:r>
        <w:rPr>
          <w:rFonts w:cs="Arial"/>
          <w:bCs/>
          <w:szCs w:val="20"/>
        </w:rPr>
        <w:t>ů</w:t>
      </w:r>
      <w:r w:rsidRPr="00885F25">
        <w:rPr>
          <w:rFonts w:cs="Arial"/>
          <w:bCs/>
          <w:szCs w:val="20"/>
        </w:rPr>
        <w:t xml:space="preserve"> </w:t>
      </w:r>
      <w:r>
        <w:rPr>
          <w:rFonts w:cs="Arial"/>
          <w:bCs/>
          <w:szCs w:val="20"/>
        </w:rPr>
        <w:t>VaV</w:t>
      </w:r>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77777777"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w:t>
      </w:r>
      <w:r w:rsidR="007B3BCA">
        <w:rPr>
          <w:rFonts w:cs="Arial"/>
          <w:bCs/>
          <w:szCs w:val="20"/>
        </w:rPr>
        <w:t xml:space="preserve">v rámci vládního a vysokoškolského sektoru </w:t>
      </w:r>
      <w:r w:rsidRPr="00C36CC5">
        <w:rPr>
          <w:rFonts w:cs="Arial"/>
          <w:bCs/>
          <w:szCs w:val="20"/>
        </w:rPr>
        <w:t xml:space="preserve">charakteristiky VaV podle vědních oblastí na základě počtu výzkumných pracovníků provádějících VaV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VaV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VaV.</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r>
        <w:rPr>
          <w:rFonts w:cs="Arial"/>
          <w:bCs/>
          <w:szCs w:val="20"/>
        </w:rPr>
        <w:t>VaV</w:t>
      </w:r>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r>
        <w:rPr>
          <w:rFonts w:cs="Arial"/>
          <w:bCs/>
          <w:szCs w:val="20"/>
        </w:rPr>
        <w:t>VaV</w:t>
      </w:r>
      <w:r w:rsidRPr="0001789A">
        <w:rPr>
          <w:rFonts w:cs="Arial"/>
          <w:bCs/>
          <w:szCs w:val="20"/>
        </w:rPr>
        <w:t xml:space="preserve"> činnosti ve všech subjektech na území České republiky (podniky, veřejné výzkumné instituce, vysoké školy atd.) provádějících VaV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2.1.4 Základní dostupná třídění za sledované ukazatele VaV</w:t>
      </w:r>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Na základě dostupných charakteristik sledovaných subjektů provádějících VaV jsou všechny ukazatele VaV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VaV jsou standardně publikovány, a to i na mezinárodní úrovni, ve </w:t>
      </w:r>
      <w:r w:rsidRPr="00554958">
        <w:rPr>
          <w:rFonts w:cs="Arial"/>
          <w:bCs/>
          <w:szCs w:val="20"/>
        </w:rPr>
        <w:t>čtyřech</w:t>
      </w:r>
      <w:r w:rsidRPr="000A3E6A">
        <w:rPr>
          <w:rFonts w:cs="Arial"/>
          <w:b/>
          <w:bCs/>
          <w:szCs w:val="20"/>
        </w:rPr>
        <w:t xml:space="preserve"> sektorech provádění VaV</w:t>
      </w:r>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r w:rsidRPr="00611DFA">
        <w:rPr>
          <w:rFonts w:cs="Arial"/>
          <w:bCs/>
          <w:szCs w:val="20"/>
        </w:rPr>
        <w:t>VaV</w:t>
      </w:r>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VaV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Např. zdravotnický výzkum je prováděn ve veřejných i soukromých podnicích (podnikatelský sektor), ve fakultních nemocnicích (vysokoškolský sektor) či v příspěvkových organizacích (vládní sektor). Z tohoto důvodu publikuje ČSÚ základní ukazatele VaV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VaV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r w:rsidRPr="000C24D2">
        <w:rPr>
          <w:rFonts w:cs="Arial"/>
          <w:bCs/>
          <w:szCs w:val="20"/>
        </w:rPr>
        <w:t>VaV</w:t>
      </w:r>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VaV dle</w:t>
      </w:r>
      <w:r w:rsidR="00FA2C3C" w:rsidRPr="000C24D2">
        <w:rPr>
          <w:rFonts w:cs="Arial"/>
          <w:bCs/>
          <w:szCs w:val="20"/>
        </w:rPr>
        <w:t xml:space="preserve"> kódu produkce činnosti v oblasti VaV,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Základní klasifikace používané ve statistice VaV.</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r w:rsidRPr="000C24D2">
        <w:rPr>
          <w:rFonts w:cs="Arial"/>
          <w:b/>
          <w:bCs/>
          <w:szCs w:val="20"/>
        </w:rPr>
        <w:t>VaV</w:t>
      </w:r>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VaV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1D246872"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VaV z hlediska regionálního členění se dlouhodobě vyskytuje v</w:t>
      </w:r>
      <w:r>
        <w:rPr>
          <w:rFonts w:cs="Arial"/>
          <w:bCs/>
          <w:i/>
          <w:szCs w:val="20"/>
        </w:rPr>
        <w:t> </w:t>
      </w:r>
      <w:r w:rsidRPr="00013D98">
        <w:rPr>
          <w:rFonts w:cs="Arial"/>
          <w:bCs/>
          <w:i/>
          <w:szCs w:val="20"/>
        </w:rPr>
        <w:t>Praze (2</w:t>
      </w:r>
      <w:r w:rsidR="00525CD5">
        <w:rPr>
          <w:rFonts w:cs="Arial"/>
          <w:bCs/>
          <w:i/>
          <w:szCs w:val="20"/>
        </w:rPr>
        <w:t>1</w:t>
      </w:r>
      <w:r w:rsidR="00C724C0">
        <w:rPr>
          <w:rFonts w:cs="Arial"/>
          <w:bCs/>
          <w:i/>
          <w:szCs w:val="20"/>
        </w:rPr>
        <w:t xml:space="preserve"> % </w:t>
      </w:r>
      <w:r w:rsidR="008B59DC">
        <w:rPr>
          <w:rFonts w:cs="Arial"/>
          <w:bCs/>
          <w:i/>
          <w:szCs w:val="20"/>
        </w:rPr>
        <w:t xml:space="preserve">za rok </w:t>
      </w:r>
      <w:r w:rsidR="000D141B">
        <w:rPr>
          <w:rFonts w:cs="Arial"/>
          <w:bCs/>
          <w:i/>
          <w:szCs w:val="20"/>
        </w:rPr>
        <w:t>2018) a v Jihomoravském kraji (17</w:t>
      </w:r>
      <w:r w:rsidRPr="00013D98">
        <w:rPr>
          <w:rFonts w:cs="Arial"/>
          <w:bCs/>
          <w:i/>
          <w:szCs w:val="20"/>
        </w:rPr>
        <w:t> %). Tato skutečnost je z velké části ovlivněna tím, že se zde nachází velké množství pracovišť z vysokoškolského a vládního sektoru. Podrobné údaje za ukazatele VaV podle krajů a okresů jsou k dispozici v </w:t>
      </w:r>
      <w:r w:rsidRPr="00013D98">
        <w:rPr>
          <w:rFonts w:cs="Arial"/>
          <w:b/>
          <w:bCs/>
          <w:i/>
          <w:szCs w:val="20"/>
        </w:rPr>
        <w:t>krajských ročenkách</w:t>
      </w:r>
      <w:r w:rsidRPr="00013D98">
        <w:rPr>
          <w:rFonts w:cs="Arial"/>
          <w:bCs/>
          <w:i/>
          <w:szCs w:val="20"/>
        </w:rPr>
        <w:t xml:space="preserve"> a na internetových stránkách </w:t>
      </w:r>
      <w:r w:rsidR="00052640">
        <w:rPr>
          <w:rFonts w:cs="Arial"/>
          <w:bCs/>
          <w:i/>
          <w:szCs w:val="20"/>
        </w:rPr>
        <w:t>ČSÚ</w:t>
      </w:r>
      <w:r w:rsidRPr="00013D98">
        <w:rPr>
          <w:rFonts w:cs="Arial"/>
          <w:bCs/>
          <w:i/>
          <w:szCs w:val="20"/>
        </w:rPr>
        <w:t>.</w:t>
      </w:r>
      <w:r w:rsidR="008B59DC">
        <w:rPr>
          <w:rFonts w:cs="Arial"/>
          <w:bCs/>
          <w:i/>
          <w:szCs w:val="20"/>
        </w:rPr>
        <w:t xml:space="preserve"> Více viz.: </w:t>
      </w:r>
      <w:hyperlink r:id="rId9" w:history="1">
        <w:r w:rsidR="000D141B">
          <w:rPr>
            <w:rStyle w:val="Hypertextovodkaz"/>
            <w:rFonts w:cs="Arial"/>
            <w:bCs/>
            <w:i/>
            <w:color w:val="009BB4"/>
            <w:szCs w:val="20"/>
          </w:rPr>
          <w:t>https://www.czso.cz/csu/czso/srovnani-kraju-v-ceske-republice-2018</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pracovišť VaV</w:t>
      </w:r>
      <w:r>
        <w:rPr>
          <w:rFonts w:cs="Arial"/>
          <w:b/>
          <w:bCs/>
          <w:szCs w:val="20"/>
        </w:rPr>
        <w:t xml:space="preserve"> definované podle sledovaných charakteristik VaV</w:t>
      </w:r>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ukazatele VaV</w:t>
      </w:r>
      <w:r>
        <w:rPr>
          <w:rFonts w:cs="Arial"/>
          <w:bCs/>
          <w:szCs w:val="20"/>
        </w:rPr>
        <w:t>, především počet pracovišť VaV,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VaV</w:t>
      </w:r>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kde se provádí VaV</w:t>
      </w:r>
      <w:r>
        <w:rPr>
          <w:rFonts w:cs="Arial"/>
          <w:bCs/>
          <w:szCs w:val="20"/>
        </w:rPr>
        <w:t>,</w:t>
      </w:r>
      <w:r w:rsidRPr="0049539C">
        <w:rPr>
          <w:rFonts w:cs="Arial"/>
          <w:bCs/>
          <w:szCs w:val="20"/>
        </w:rPr>
        <w:t xml:space="preserve"> a jejich pracovištích </w:t>
      </w:r>
      <w:r>
        <w:rPr>
          <w:rFonts w:cs="Arial"/>
          <w:bCs/>
          <w:szCs w:val="20"/>
        </w:rPr>
        <w:t xml:space="preserve">VaV, ale i jejich struktuře (velikosti/významu ve VaV)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počtu zaměstnanců VaV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za v nich provedený VaV</w:t>
      </w:r>
      <w:r>
        <w:rPr>
          <w:rFonts w:cs="Arial"/>
          <w:bCs/>
          <w:szCs w:val="20"/>
        </w:rPr>
        <w:t>.</w:t>
      </w:r>
    </w:p>
    <w:p w14:paraId="603627A3" w14:textId="68FA4101"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sidR="000D141B">
        <w:rPr>
          <w:rFonts w:cs="Arial"/>
          <w:bCs/>
          <w:i/>
          <w:szCs w:val="20"/>
        </w:rPr>
        <w:t>8</w:t>
      </w:r>
      <w:r w:rsidRPr="004F41A7">
        <w:rPr>
          <w:rFonts w:cs="Arial"/>
          <w:bCs/>
          <w:i/>
          <w:szCs w:val="20"/>
        </w:rPr>
        <w:t xml:space="preserve"> například jen přibližně na každém dvacátém ze sledovaných pracovišť pracovalo 100 a více zaměstnanců VaV (FTE). Celkem šlo </w:t>
      </w:r>
      <w:r w:rsidR="000D141B">
        <w:rPr>
          <w:rFonts w:cs="Arial"/>
          <w:bCs/>
          <w:i/>
          <w:szCs w:val="20"/>
        </w:rPr>
        <w:t>o 169 pracovišť, z nichž 77</w:t>
      </w:r>
      <w:r w:rsidRPr="004F41A7">
        <w:rPr>
          <w:rFonts w:cs="Arial"/>
          <w:bCs/>
          <w:i/>
          <w:szCs w:val="20"/>
        </w:rPr>
        <w:t xml:space="preserve"> b</w:t>
      </w:r>
      <w:r>
        <w:rPr>
          <w:rFonts w:cs="Arial"/>
          <w:bCs/>
          <w:i/>
          <w:szCs w:val="20"/>
        </w:rPr>
        <w:t xml:space="preserve">ylo v podnikatelském, </w:t>
      </w:r>
      <w:r w:rsidR="000D141B">
        <w:rPr>
          <w:rFonts w:cs="Arial"/>
          <w:bCs/>
          <w:i/>
          <w:szCs w:val="20"/>
        </w:rPr>
        <w:t>43</w:t>
      </w:r>
      <w:r w:rsidR="00C724C0">
        <w:rPr>
          <w:rFonts w:cs="Arial"/>
          <w:bCs/>
          <w:i/>
          <w:szCs w:val="20"/>
        </w:rPr>
        <w:t xml:space="preserve"> ve vlád</w:t>
      </w:r>
      <w:r w:rsidR="000D141B">
        <w:rPr>
          <w:rFonts w:cs="Arial"/>
          <w:bCs/>
          <w:i/>
          <w:szCs w:val="20"/>
        </w:rPr>
        <w:t>ním a 49</w:t>
      </w:r>
      <w:r w:rsidRPr="004F41A7">
        <w:rPr>
          <w:rFonts w:cs="Arial"/>
          <w:bCs/>
          <w:i/>
          <w:szCs w:val="20"/>
        </w:rPr>
        <w:t xml:space="preserve"> ve vysokoškolském</w:t>
      </w:r>
      <w:r w:rsidR="000D141B">
        <w:rPr>
          <w:rFonts w:cs="Arial"/>
          <w:bCs/>
          <w:i/>
          <w:szCs w:val="20"/>
        </w:rPr>
        <w:t xml:space="preserve"> sektoru</w:t>
      </w:r>
      <w:r w:rsidRPr="004F41A7">
        <w:rPr>
          <w:rFonts w:cs="Arial"/>
          <w:bCs/>
          <w:i/>
          <w:szCs w:val="20"/>
        </w:rPr>
        <w:t xml:space="preserve">. Naopak ve stejném roce na </w:t>
      </w:r>
      <w:r w:rsidR="00AC5F92">
        <w:rPr>
          <w:rFonts w:cs="Arial"/>
          <w:bCs/>
          <w:i/>
          <w:szCs w:val="20"/>
        </w:rPr>
        <w:t>2/3</w:t>
      </w:r>
      <w:r w:rsidR="00E5641B">
        <w:rPr>
          <w:rFonts w:cs="Arial"/>
          <w:bCs/>
          <w:i/>
          <w:szCs w:val="20"/>
        </w:rPr>
        <w:t xml:space="preserve"> </w:t>
      </w:r>
      <w:r w:rsidRPr="004F41A7">
        <w:rPr>
          <w:rFonts w:cs="Arial"/>
          <w:bCs/>
          <w:i/>
          <w:szCs w:val="20"/>
        </w:rPr>
        <w:t xml:space="preserve">ze sledovaných pracovišť pracovalo ve VaV méně než 10 přepočtených osob. Podrobné informace o počtu pracovišť VaV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VaV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ných v rámci Ročního šetření o VaV.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VaV, výše získané podpory na VaV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VaV činnosti, jsou k dispozici </w:t>
      </w:r>
      <w:r w:rsidRPr="004F41A7">
        <w:rPr>
          <w:rFonts w:cs="Arial"/>
          <w:b/>
          <w:bCs/>
          <w:szCs w:val="20"/>
        </w:rPr>
        <w:t>ve vzájemné kombinaci</w:t>
      </w:r>
      <w:r w:rsidRPr="004F41A7">
        <w:rPr>
          <w:rFonts w:cs="Arial"/>
          <w:bCs/>
          <w:szCs w:val="20"/>
        </w:rPr>
        <w:t xml:space="preserve">. Je ale třeba upozornit, že ukazatele VaV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další třídění sledovaných ukazatelů VaV</w:t>
      </w:r>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VaV</w:t>
      </w:r>
    </w:p>
    <w:p w14:paraId="31BE320A" w14:textId="77777777"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v oblasti statistického zjišťování VaV,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r>
        <w:rPr>
          <w:rFonts w:cs="Arial"/>
          <w:b/>
          <w:szCs w:val="18"/>
        </w:rPr>
        <w:t>VaV</w:t>
      </w:r>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VaV, v případě, že je VaV prováděn ve sledovaných subjektech na více než jednom pracovišti, </w:t>
      </w:r>
      <w:r w:rsidRPr="00DB040F">
        <w:rPr>
          <w:rFonts w:cs="Arial"/>
          <w:szCs w:val="18"/>
        </w:rPr>
        <w:t xml:space="preserve">jednotlivá </w:t>
      </w:r>
      <w:r w:rsidRPr="00DB040F">
        <w:rPr>
          <w:rFonts w:cs="Arial"/>
          <w:b/>
          <w:szCs w:val="18"/>
        </w:rPr>
        <w:t>pracoviště VaV</w:t>
      </w:r>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VaV a lepší zachycení sledovaných ukazatelů podle </w:t>
      </w:r>
      <w:r w:rsidRPr="00DB040F">
        <w:rPr>
          <w:rFonts w:cs="Arial"/>
          <w:b/>
          <w:szCs w:val="18"/>
        </w:rPr>
        <w:t xml:space="preserve">převažující skupiny vědních </w:t>
      </w:r>
      <w:r w:rsidR="008B59DC">
        <w:rPr>
          <w:rFonts w:cs="Arial"/>
          <w:b/>
          <w:szCs w:val="18"/>
        </w:rPr>
        <w:t>oblastí.</w:t>
      </w:r>
    </w:p>
    <w:bookmarkEnd w:id="1"/>
    <w:p w14:paraId="5882825A" w14:textId="29AC2F86"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sidR="00421B48">
        <w:rPr>
          <w:rFonts w:cs="Arial"/>
          <w:i/>
          <w:iCs/>
          <w:szCs w:val="16"/>
        </w:rPr>
        <w:t>9</w:t>
      </w:r>
      <w:r w:rsidRPr="006F2D38">
        <w:rPr>
          <w:rFonts w:cs="Arial"/>
          <w:i/>
          <w:iCs/>
          <w:szCs w:val="16"/>
        </w:rPr>
        <w:t xml:space="preserve"> bylo výkazem VTR 5-01 obesláno celkem </w:t>
      </w:r>
      <w:r w:rsidR="00421B48">
        <w:rPr>
          <w:rFonts w:cs="Arial"/>
          <w:i/>
          <w:iCs/>
          <w:szCs w:val="16"/>
        </w:rPr>
        <w:t>3 715</w:t>
      </w:r>
      <w:r w:rsidRPr="006F2D38">
        <w:rPr>
          <w:rFonts w:cs="Arial"/>
          <w:i/>
          <w:iCs/>
          <w:szCs w:val="16"/>
        </w:rPr>
        <w:t xml:space="preserve"> ekonomických subjektů, u nichž </w:t>
      </w:r>
      <w:r w:rsidRPr="006F2D38">
        <w:rPr>
          <w:i/>
        </w:rPr>
        <w:t>se na základě dostupných informací předpokládala VaV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VaV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421B48">
        <w:rPr>
          <w:rFonts w:cs="Arial"/>
          <w:i/>
          <w:iCs/>
          <w:szCs w:val="16"/>
        </w:rPr>
        <w:t>za rok 2018</w:t>
      </w:r>
      <w:r w:rsidR="008B59DC">
        <w:rPr>
          <w:rFonts w:cs="Arial"/>
          <w:i/>
          <w:iCs/>
          <w:szCs w:val="16"/>
        </w:rPr>
        <w:t xml:space="preserve"> </w:t>
      </w:r>
      <w:r>
        <w:rPr>
          <w:rFonts w:cs="Arial"/>
          <w:i/>
          <w:iCs/>
          <w:szCs w:val="16"/>
        </w:rPr>
        <w:t xml:space="preserve">nakonec </w:t>
      </w:r>
      <w:r w:rsidRPr="006F2D38">
        <w:rPr>
          <w:rFonts w:cs="Arial"/>
          <w:i/>
          <w:iCs/>
          <w:szCs w:val="16"/>
        </w:rPr>
        <w:t>potvrzena u 2</w:t>
      </w:r>
      <w:r w:rsidR="00421B48">
        <w:rPr>
          <w:rFonts w:cs="Arial"/>
          <w:i/>
          <w:iCs/>
          <w:szCs w:val="16"/>
        </w:rPr>
        <w:t> 877</w:t>
      </w:r>
      <w:r w:rsidRPr="006F2D38">
        <w:rPr>
          <w:rFonts w:cs="Arial"/>
          <w:i/>
          <w:iCs/>
          <w:szCs w:val="16"/>
        </w:rPr>
        <w:t xml:space="preserve"> subjektů</w:t>
      </w:r>
      <w:r w:rsidRPr="006F2D38">
        <w:rPr>
          <w:rFonts w:cs="Arial"/>
          <w:b/>
          <w:i/>
          <w:iCs/>
          <w:szCs w:val="16"/>
        </w:rPr>
        <w:t xml:space="preserve"> </w:t>
      </w:r>
      <w:r w:rsidR="00421B48">
        <w:rPr>
          <w:rFonts w:cs="Arial"/>
          <w:i/>
          <w:iCs/>
          <w:szCs w:val="16"/>
        </w:rPr>
        <w:t>s 3 106</w:t>
      </w:r>
      <w:r w:rsidRPr="006F2D38">
        <w:rPr>
          <w:rFonts w:cs="Arial"/>
          <w:i/>
          <w:iCs/>
          <w:szCs w:val="16"/>
        </w:rPr>
        <w:t xml:space="preserve"> pracovišti VaV. Více viz následující tabulka č. 1.</w:t>
      </w:r>
      <w:r w:rsidR="005E3770">
        <w:rPr>
          <w:rFonts w:cs="Arial"/>
          <w:i/>
          <w:iCs/>
          <w:szCs w:val="16"/>
        </w:rPr>
        <w:t xml:space="preserve"> </w:t>
      </w:r>
      <w:r w:rsidRPr="006F2D38">
        <w:rPr>
          <w:rFonts w:cs="Arial"/>
          <w:i/>
          <w:iCs/>
          <w:szCs w:val="16"/>
        </w:rPr>
        <w:t xml:space="preserve"> </w:t>
      </w:r>
    </w:p>
    <w:p w14:paraId="21CF94E2" w14:textId="1F721AFF"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1F54F3">
        <w:rPr>
          <w:noProof/>
          <w:sz w:val="18"/>
          <w:szCs w:val="18"/>
        </w:rPr>
        <w:t>1</w:t>
      </w:r>
      <w:r w:rsidRPr="000C24D2">
        <w:rPr>
          <w:sz w:val="18"/>
          <w:szCs w:val="18"/>
        </w:rPr>
        <w:fldChar w:fldCharType="end"/>
      </w:r>
      <w:r w:rsidRPr="000C24D2">
        <w:rPr>
          <w:sz w:val="18"/>
          <w:szCs w:val="18"/>
        </w:rPr>
        <w:t>: Počet subjektů provádějících VaV dle Ročního šetř</w:t>
      </w:r>
      <w:r w:rsidR="00421B48">
        <w:rPr>
          <w:sz w:val="18"/>
          <w:szCs w:val="18"/>
        </w:rPr>
        <w:t>ení o VaV za referenční rok 2018</w:t>
      </w:r>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pracovišť VaV</w:t>
            </w:r>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2A09581E"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2 590</w:t>
            </w:r>
          </w:p>
        </w:tc>
        <w:tc>
          <w:tcPr>
            <w:tcW w:w="2835" w:type="dxa"/>
            <w:tcBorders>
              <w:top w:val="single" w:sz="8" w:space="0" w:color="4BACC6"/>
              <w:bottom w:val="single" w:sz="8" w:space="0" w:color="4BACC6"/>
            </w:tcBorders>
            <w:shd w:val="clear" w:color="auto" w:fill="B6DDE8"/>
            <w:noWrap/>
            <w:vAlign w:val="center"/>
          </w:tcPr>
          <w:p w14:paraId="52E7C6F2" w14:textId="082182FA"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2 614</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41634BD1" w:rsidR="0070781E" w:rsidRPr="00C27C02" w:rsidRDefault="00421B48" w:rsidP="007D1E1F">
            <w:pPr>
              <w:spacing w:before="0" w:after="0" w:line="240" w:lineRule="atLeast"/>
              <w:ind w:right="397"/>
              <w:jc w:val="right"/>
              <w:rPr>
                <w:rFonts w:cs="Arial"/>
                <w:color w:val="000000"/>
                <w:sz w:val="18"/>
                <w:szCs w:val="18"/>
              </w:rPr>
            </w:pPr>
            <w:r>
              <w:rPr>
                <w:rFonts w:cs="Arial"/>
                <w:color w:val="000000"/>
                <w:sz w:val="18"/>
                <w:szCs w:val="18"/>
              </w:rPr>
              <w:t>46</w:t>
            </w:r>
          </w:p>
        </w:tc>
        <w:tc>
          <w:tcPr>
            <w:tcW w:w="2835" w:type="dxa"/>
            <w:shd w:val="clear" w:color="auto" w:fill="auto"/>
            <w:noWrap/>
            <w:vAlign w:val="center"/>
          </w:tcPr>
          <w:p w14:paraId="341C419D"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48</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0F1A7122" w:rsidR="0070781E" w:rsidRPr="00C27C02" w:rsidRDefault="0070781E"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421B48">
              <w:rPr>
                <w:rFonts w:cs="Arial"/>
                <w:color w:val="000000"/>
                <w:sz w:val="18"/>
                <w:szCs w:val="18"/>
              </w:rPr>
              <w:t>912</w:t>
            </w:r>
          </w:p>
        </w:tc>
        <w:tc>
          <w:tcPr>
            <w:tcW w:w="2835" w:type="dxa"/>
            <w:tcBorders>
              <w:top w:val="single" w:sz="8" w:space="0" w:color="4BACC6"/>
              <w:bottom w:val="single" w:sz="8" w:space="0" w:color="4BACC6"/>
            </w:tcBorders>
            <w:shd w:val="clear" w:color="auto" w:fill="auto"/>
            <w:noWrap/>
            <w:vAlign w:val="center"/>
          </w:tcPr>
          <w:p w14:paraId="40748202" w14:textId="202BAC26" w:rsidR="0070781E" w:rsidRPr="00C27C02" w:rsidRDefault="0070781E"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421B48">
              <w:rPr>
                <w:rFonts w:cs="Arial"/>
                <w:color w:val="000000"/>
                <w:sz w:val="18"/>
                <w:szCs w:val="18"/>
              </w:rPr>
              <w:t>924</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24003F0E" w:rsidR="0070781E" w:rsidRPr="00C27C02" w:rsidRDefault="00421B48" w:rsidP="007D1E1F">
            <w:pPr>
              <w:spacing w:before="0" w:after="0" w:line="240" w:lineRule="atLeast"/>
              <w:ind w:right="397"/>
              <w:jc w:val="right"/>
              <w:rPr>
                <w:rFonts w:cs="Arial"/>
                <w:color w:val="000000"/>
                <w:sz w:val="18"/>
                <w:szCs w:val="18"/>
              </w:rPr>
            </w:pPr>
            <w:r>
              <w:rPr>
                <w:rFonts w:cs="Arial"/>
                <w:color w:val="000000"/>
                <w:sz w:val="18"/>
                <w:szCs w:val="18"/>
              </w:rPr>
              <w:t>632</w:t>
            </w:r>
          </w:p>
        </w:tc>
        <w:tc>
          <w:tcPr>
            <w:tcW w:w="2835" w:type="dxa"/>
            <w:shd w:val="clear" w:color="auto" w:fill="auto"/>
            <w:noWrap/>
            <w:vAlign w:val="center"/>
          </w:tcPr>
          <w:p w14:paraId="5CA827BE"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642</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48D3DC8B"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164</w:t>
            </w:r>
          </w:p>
        </w:tc>
        <w:tc>
          <w:tcPr>
            <w:tcW w:w="2835" w:type="dxa"/>
            <w:tcBorders>
              <w:top w:val="single" w:sz="8" w:space="0" w:color="4BACC6"/>
              <w:bottom w:val="single" w:sz="8" w:space="0" w:color="4BACC6"/>
            </w:tcBorders>
            <w:shd w:val="clear" w:color="auto" w:fill="B6DDE8"/>
            <w:noWrap/>
            <w:vAlign w:val="center"/>
          </w:tcPr>
          <w:p w14:paraId="0D9659C0" w14:textId="1EE86D85"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205</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Resortní výzkumné subjekty</w:t>
            </w:r>
          </w:p>
        </w:tc>
        <w:tc>
          <w:tcPr>
            <w:tcW w:w="2835" w:type="dxa"/>
            <w:tcBorders>
              <w:top w:val="single" w:sz="8" w:space="0" w:color="4BACC6"/>
              <w:bottom w:val="single" w:sz="8" w:space="0" w:color="4BACC6"/>
            </w:tcBorders>
            <w:shd w:val="clear" w:color="auto" w:fill="auto"/>
            <w:noWrap/>
            <w:vAlign w:val="center"/>
          </w:tcPr>
          <w:p w14:paraId="0724F6E3" w14:textId="49CB5574"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24</w:t>
            </w:r>
          </w:p>
        </w:tc>
        <w:tc>
          <w:tcPr>
            <w:tcW w:w="2835" w:type="dxa"/>
            <w:tcBorders>
              <w:top w:val="single" w:sz="8" w:space="0" w:color="4BACC6"/>
              <w:bottom w:val="single" w:sz="8" w:space="0" w:color="4BACC6"/>
            </w:tcBorders>
            <w:shd w:val="clear" w:color="auto" w:fill="auto"/>
            <w:noWrap/>
            <w:vAlign w:val="center"/>
          </w:tcPr>
          <w:p w14:paraId="302008D4"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36</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2BD17D8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49</w:t>
            </w:r>
          </w:p>
        </w:tc>
        <w:tc>
          <w:tcPr>
            <w:tcW w:w="2835" w:type="dxa"/>
            <w:shd w:val="clear" w:color="auto" w:fill="auto"/>
            <w:noWrap/>
            <w:vAlign w:val="center"/>
          </w:tcPr>
          <w:p w14:paraId="1A06F5E2" w14:textId="16E4C366"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67</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502BC373" w:rsidR="0070781E"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18</w:t>
            </w:r>
          </w:p>
        </w:tc>
        <w:tc>
          <w:tcPr>
            <w:tcW w:w="2835" w:type="dxa"/>
            <w:tcBorders>
              <w:top w:val="single" w:sz="8" w:space="0" w:color="4BACC6"/>
              <w:bottom w:val="single" w:sz="8" w:space="0" w:color="4BACC6"/>
            </w:tcBorders>
            <w:shd w:val="clear" w:color="auto" w:fill="auto"/>
            <w:noWrap/>
            <w:vAlign w:val="center"/>
          </w:tcPr>
          <w:p w14:paraId="68EC1198" w14:textId="3D860AA8" w:rsidR="0070781E"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18</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2C7AB3E4"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20</w:t>
            </w:r>
          </w:p>
        </w:tc>
        <w:tc>
          <w:tcPr>
            <w:tcW w:w="2835" w:type="dxa"/>
            <w:tcBorders>
              <w:top w:val="single" w:sz="8" w:space="0" w:color="4BACC6"/>
              <w:bottom w:val="single" w:sz="8" w:space="0" w:color="4BACC6"/>
            </w:tcBorders>
            <w:shd w:val="clear" w:color="auto" w:fill="auto"/>
            <w:noWrap/>
            <w:vAlign w:val="center"/>
          </w:tcPr>
          <w:p w14:paraId="63B1E829" w14:textId="083613C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24</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77777777"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FD4069">
              <w:rPr>
                <w:rFonts w:cs="Arial"/>
                <w:b/>
                <w:bCs/>
                <w:color w:val="000000"/>
                <w:sz w:val="18"/>
                <w:szCs w:val="18"/>
              </w:rPr>
              <w:t>4</w:t>
            </w:r>
          </w:p>
        </w:tc>
        <w:tc>
          <w:tcPr>
            <w:tcW w:w="2835" w:type="dxa"/>
            <w:shd w:val="clear" w:color="auto" w:fill="B6DDE8"/>
            <w:noWrap/>
            <w:vAlign w:val="center"/>
          </w:tcPr>
          <w:p w14:paraId="42817207" w14:textId="45E0CFDD"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228</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61C8E3CE" w:rsidR="0070781E" w:rsidRPr="00C27C02" w:rsidRDefault="00421B48" w:rsidP="007D1E1F">
            <w:pPr>
              <w:spacing w:before="0" w:after="0" w:line="240" w:lineRule="atLeast"/>
              <w:ind w:right="397"/>
              <w:jc w:val="right"/>
              <w:rPr>
                <w:rFonts w:cs="Arial"/>
                <w:bCs/>
                <w:color w:val="000000"/>
                <w:sz w:val="18"/>
                <w:szCs w:val="18"/>
              </w:rPr>
            </w:pPr>
            <w:r>
              <w:rPr>
                <w:rFonts w:cs="Arial"/>
                <w:bCs/>
                <w:color w:val="000000"/>
                <w:sz w:val="18"/>
                <w:szCs w:val="18"/>
              </w:rPr>
              <w:t>192</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2835" w:type="dxa"/>
            <w:shd w:val="clear" w:color="auto" w:fill="auto"/>
            <w:noWrap/>
            <w:vAlign w:val="center"/>
          </w:tcPr>
          <w:p w14:paraId="0A649F91"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FD4069">
              <w:rPr>
                <w:rFonts w:cs="Arial"/>
                <w:bCs/>
                <w:color w:val="000000"/>
                <w:sz w:val="18"/>
                <w:szCs w:val="18"/>
              </w:rPr>
              <w:t>6</w:t>
            </w:r>
          </w:p>
        </w:tc>
        <w:tc>
          <w:tcPr>
            <w:tcW w:w="2835" w:type="dxa"/>
            <w:tcBorders>
              <w:top w:val="single" w:sz="8" w:space="0" w:color="4BACC6"/>
              <w:bottom w:val="single" w:sz="8" w:space="0" w:color="4BACC6"/>
            </w:tcBorders>
            <w:shd w:val="clear" w:color="auto" w:fill="auto"/>
            <w:noWrap/>
            <w:vAlign w:val="center"/>
          </w:tcPr>
          <w:p w14:paraId="4F0AC1BB"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26</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12D9F00D"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59</w:t>
            </w:r>
          </w:p>
        </w:tc>
        <w:tc>
          <w:tcPr>
            <w:tcW w:w="2835" w:type="dxa"/>
            <w:shd w:val="clear" w:color="auto" w:fill="B6DDE8"/>
            <w:noWrap/>
            <w:vAlign w:val="center"/>
          </w:tcPr>
          <w:p w14:paraId="3FB7073A" w14:textId="70516DCB" w:rsidR="0070781E" w:rsidRPr="00C27C02" w:rsidRDefault="00421B48" w:rsidP="007D1E1F">
            <w:pPr>
              <w:spacing w:before="0" w:after="0" w:line="240" w:lineRule="atLeast"/>
              <w:ind w:right="397"/>
              <w:jc w:val="right"/>
              <w:rPr>
                <w:rFonts w:cs="Arial"/>
                <w:b/>
                <w:bCs/>
                <w:color w:val="000000"/>
                <w:sz w:val="18"/>
                <w:szCs w:val="18"/>
              </w:rPr>
            </w:pPr>
            <w:r>
              <w:rPr>
                <w:rFonts w:cs="Arial"/>
                <w:b/>
                <w:bCs/>
                <w:color w:val="000000"/>
                <w:sz w:val="18"/>
                <w:szCs w:val="18"/>
              </w:rPr>
              <w:t>59</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412707C2" w:rsidR="0070781E" w:rsidRPr="00C27C02" w:rsidRDefault="0070781E"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sidR="00421B48">
              <w:rPr>
                <w:rFonts w:cs="Arial"/>
                <w:b/>
                <w:bCs/>
                <w:color w:val="FFFFFF"/>
                <w:sz w:val="18"/>
                <w:szCs w:val="18"/>
              </w:rPr>
              <w:t>877</w:t>
            </w:r>
          </w:p>
        </w:tc>
        <w:tc>
          <w:tcPr>
            <w:tcW w:w="2835" w:type="dxa"/>
            <w:tcBorders>
              <w:top w:val="single" w:sz="8" w:space="0" w:color="4BACC6"/>
              <w:bottom w:val="single" w:sz="8" w:space="0" w:color="4BACC6"/>
            </w:tcBorders>
            <w:shd w:val="clear" w:color="auto" w:fill="4BACC6"/>
            <w:noWrap/>
            <w:vAlign w:val="center"/>
          </w:tcPr>
          <w:p w14:paraId="2D813131" w14:textId="68B4DB1B" w:rsidR="0070781E" w:rsidRPr="00C27C02" w:rsidRDefault="00421B48"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3 106</w:t>
            </w:r>
          </w:p>
        </w:tc>
      </w:tr>
    </w:tbl>
    <w:p w14:paraId="165BA4EF" w14:textId="77777777" w:rsidR="007D1E1F" w:rsidRPr="007D1E1F" w:rsidRDefault="007D1E1F" w:rsidP="007D1E1F">
      <w:pPr>
        <w:pStyle w:val="Nadpis3"/>
        <w:spacing w:before="480" w:after="120"/>
      </w:pPr>
      <w:bookmarkStart w:id="2" w:name="_Definice_zaměstnanců_VaV"/>
      <w:bookmarkEnd w:id="2"/>
      <w:r w:rsidRPr="007D1E1F">
        <w:t>2.2.1 Databáze zpravodajských jednotek Ročního šetření o VaV</w:t>
      </w:r>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Ročního šetření o VaV</w:t>
      </w:r>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VaV</w:t>
      </w:r>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která obsahují otázku týkající se provádění VaV</w:t>
      </w:r>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která obsahuje seznamy příjemců podpory na VaV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VaV vznikne z těchto zpravodajských jednotek interní databáze </w:t>
      </w:r>
      <w:r w:rsidRPr="00934F66">
        <w:rPr>
          <w:rFonts w:cs="Arial"/>
          <w:b/>
          <w:i/>
          <w:iCs/>
          <w:szCs w:val="16"/>
        </w:rPr>
        <w:t>subjektů provádějících VaV</w:t>
      </w:r>
      <w:r w:rsidRPr="00934F66">
        <w:rPr>
          <w:rFonts w:cs="Arial"/>
          <w:i/>
          <w:iCs/>
          <w:szCs w:val="16"/>
        </w:rPr>
        <w:t xml:space="preserve"> a jejich </w:t>
      </w:r>
      <w:r w:rsidRPr="00934F66">
        <w:rPr>
          <w:rFonts w:cs="Arial"/>
          <w:b/>
          <w:i/>
          <w:iCs/>
          <w:szCs w:val="16"/>
        </w:rPr>
        <w:t>pracovišť VaV</w:t>
      </w:r>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0CA5BA1D"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6E585C">
        <w:rPr>
          <w:rFonts w:cs="Arial"/>
          <w:i/>
          <w:szCs w:val="20"/>
        </w:rPr>
        <w:t>V roce 201</w:t>
      </w:r>
      <w:r w:rsidR="00421B48">
        <w:rPr>
          <w:rFonts w:cs="Arial"/>
          <w:i/>
          <w:szCs w:val="20"/>
        </w:rPr>
        <w:t>9</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681E4D">
        <w:rPr>
          <w:rFonts w:cs="Arial"/>
          <w:i/>
          <w:szCs w:val="20"/>
        </w:rPr>
        <w:t>201</w:t>
      </w:r>
      <w:r w:rsidR="00421B48">
        <w:rPr>
          <w:rFonts w:cs="Arial"/>
          <w:i/>
          <w:szCs w:val="20"/>
        </w:rPr>
        <w:t>8</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údaje pro sledované ukazatele VaV</w:t>
      </w:r>
      <w:r w:rsidR="005E3770">
        <w:rPr>
          <w:rFonts w:cs="Arial"/>
          <w:i/>
          <w:szCs w:val="20"/>
        </w:rPr>
        <w:t xml:space="preserve"> </w:t>
      </w:r>
      <w:r w:rsidR="008B59DC">
        <w:rPr>
          <w:rFonts w:cs="Arial"/>
          <w:i/>
          <w:szCs w:val="20"/>
        </w:rPr>
        <w:t xml:space="preserve">za </w:t>
      </w:r>
      <w:r w:rsidR="00421B48">
        <w:rPr>
          <w:rFonts w:cs="Arial"/>
          <w:i/>
          <w:szCs w:val="20"/>
        </w:rPr>
        <w:t>103 (3</w:t>
      </w:r>
      <w:r w:rsidRPr="00A45DBA">
        <w:rPr>
          <w:rFonts w:cs="Arial"/>
          <w:i/>
          <w:szCs w:val="20"/>
        </w:rPr>
        <w:t xml:space="preserve"> %) </w:t>
      </w:r>
      <w:r w:rsidR="008B59DC">
        <w:rPr>
          <w:rFonts w:cs="Arial"/>
          <w:i/>
          <w:szCs w:val="20"/>
        </w:rPr>
        <w:t>pracovišť VaV.</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VaV </w:t>
      </w:r>
      <w:r>
        <w:br/>
      </w:r>
      <w:r w:rsidR="005E3770">
        <w:t xml:space="preserve">  </w:t>
      </w:r>
      <w:r w:rsidRPr="007D1E1F">
        <w:t>a počtu jejich pracovišť VaV</w:t>
      </w:r>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VaV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VaV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VaV </w:t>
      </w:r>
      <w:r w:rsidRPr="00140B6F">
        <w:rPr>
          <w:rFonts w:cs="Arial"/>
          <w:szCs w:val="18"/>
        </w:rPr>
        <w:t>– zahrnuje všechna pracoviště</w:t>
      </w:r>
      <w:r>
        <w:rPr>
          <w:rFonts w:cs="Arial"/>
          <w:szCs w:val="18"/>
        </w:rPr>
        <w:t>, na kterých je v jednotlivých ekonomických subjektech prováděn VaV</w:t>
      </w:r>
      <w:r w:rsidRPr="00FC66CA">
        <w:rPr>
          <w:rFonts w:cs="Arial"/>
          <w:szCs w:val="18"/>
        </w:rPr>
        <w:t xml:space="preserve">. </w:t>
      </w:r>
      <w:r w:rsidRPr="00FC66CA">
        <w:rPr>
          <w:rFonts w:cs="Arial"/>
          <w:iCs/>
          <w:szCs w:val="16"/>
        </w:rPr>
        <w:t xml:space="preserve">Pracoviště VaV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se počet pracovišť VaV významně neliší od počtu ekonomických subjektů provádějících VaV</w:t>
      </w:r>
      <w:r>
        <w:rPr>
          <w:rFonts w:cs="Arial"/>
          <w:iCs/>
          <w:szCs w:val="16"/>
        </w:rPr>
        <w:t xml:space="preserve">, jelikož </w:t>
      </w:r>
      <w:r w:rsidRPr="00FC66CA">
        <w:rPr>
          <w:rFonts w:cs="Arial"/>
          <w:iCs/>
          <w:szCs w:val="16"/>
        </w:rPr>
        <w:t xml:space="preserve">sledované podniky mají </w:t>
      </w:r>
      <w:r w:rsidRPr="009F2D1A">
        <w:rPr>
          <w:rFonts w:cs="Arial"/>
          <w:iCs/>
          <w:szCs w:val="16"/>
        </w:rPr>
        <w:t>ve většině případů pouze jedno pracoviště VaV.</w:t>
      </w:r>
    </w:p>
    <w:p w14:paraId="3868C5D6" w14:textId="4BA433FE"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Ukazatele o počtu samostatných subjektů provádějících VaV a počtu jejich pracoviš</w:t>
      </w:r>
      <w:r>
        <w:rPr>
          <w:rFonts w:cs="Arial"/>
          <w:bCs/>
          <w:szCs w:val="18"/>
        </w:rPr>
        <w:t>ť</w:t>
      </w:r>
      <w:r w:rsidRPr="009F2D1A">
        <w:rPr>
          <w:rFonts w:cs="Arial"/>
          <w:bCs/>
          <w:szCs w:val="18"/>
        </w:rPr>
        <w:t xml:space="preserve"> VaV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VaV (FTE) a výší výdajů na VaV. </w:t>
      </w:r>
      <w:r w:rsidR="000326B2" w:rsidRPr="00DE167E">
        <w:rPr>
          <w:rFonts w:cs="Arial"/>
          <w:bCs/>
          <w:szCs w:val="18"/>
        </w:rPr>
        <w:t>Cílem je poskytnout uživatelům statistik o VaV vedle údajů o celkovém počtu samostatných ekonomických subjektů (IČO) a jednotlivých pracovišť, kde se provádí VaV, též informace o jejich struktuře dle počtu zaměstnanců a</w:t>
      </w:r>
      <w:r w:rsidR="00BA64A4">
        <w:rPr>
          <w:rFonts w:cs="Arial"/>
          <w:bCs/>
          <w:szCs w:val="18"/>
        </w:rPr>
        <w:t> </w:t>
      </w:r>
      <w:r w:rsidR="000326B2" w:rsidRPr="00DE167E">
        <w:rPr>
          <w:rFonts w:cs="Arial"/>
          <w:bCs/>
          <w:szCs w:val="18"/>
        </w:rPr>
        <w:t>výše výdajů na VaV.</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Pr="00934F66">
        <w:rPr>
          <w:rFonts w:cs="Arial"/>
          <w:i/>
          <w:iCs/>
          <w:szCs w:val="16"/>
        </w:rPr>
        <w:t xml:space="preserve"> 2005 až 201</w:t>
      </w:r>
      <w:r w:rsidR="00116351">
        <w:rPr>
          <w:rFonts w:cs="Arial"/>
          <w:i/>
          <w:iCs/>
          <w:szCs w:val="16"/>
        </w:rPr>
        <w:t>8</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14:paraId="267A7F6E" w14:textId="77777777"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r w:rsidR="00F601DC" w:rsidRPr="00DE167E">
        <w:rPr>
          <w:sz w:val="28"/>
        </w:rPr>
        <w:t xml:space="preserve">VaV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r>
        <w:rPr>
          <w:rFonts w:cs="Arial"/>
          <w:b/>
          <w:bCs/>
          <w:iCs/>
          <w:szCs w:val="20"/>
        </w:rPr>
        <w:t>VaV</w:t>
      </w:r>
      <w:r w:rsidRPr="003E275A">
        <w:rPr>
          <w:rFonts w:cs="Arial"/>
          <w:b/>
          <w:bCs/>
          <w:iCs/>
          <w:szCs w:val="20"/>
        </w:rPr>
        <w:t xml:space="preserve"> </w:t>
      </w:r>
      <w:r w:rsidRPr="003E275A">
        <w:rPr>
          <w:rFonts w:cs="Arial"/>
          <w:iCs/>
          <w:szCs w:val="20"/>
        </w:rPr>
        <w:t xml:space="preserve">je základní kategorií používanou </w:t>
      </w:r>
      <w:r>
        <w:rPr>
          <w:rFonts w:cs="Arial"/>
          <w:iCs/>
          <w:szCs w:val="20"/>
        </w:rPr>
        <w:t>pro všechny sledované ukazatele VaV</w:t>
      </w:r>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VaV v rámci těchto sektorů i podle </w:t>
      </w:r>
      <w:r w:rsidR="0032123E" w:rsidRPr="00DE167E">
        <w:rPr>
          <w:rFonts w:cs="Arial"/>
          <w:b/>
          <w:iCs/>
          <w:szCs w:val="20"/>
        </w:rPr>
        <w:t>druhu pracoviště</w:t>
      </w:r>
      <w:r w:rsidR="0032123E" w:rsidRPr="00DE167E">
        <w:rPr>
          <w:rFonts w:cs="Arial"/>
          <w:iCs/>
          <w:szCs w:val="20"/>
        </w:rPr>
        <w:t>, kde se VaV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VaV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VaV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i veřejné podniky ve VaV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Sledované údaje za subjekty a pracoviště VaV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5346CBCE"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sidR="009E531A">
        <w:rPr>
          <w:bCs/>
          <w:i/>
          <w:szCs w:val="20"/>
        </w:rPr>
        <w:t>8</w:t>
      </w:r>
      <w:r w:rsidRPr="00A45DBA">
        <w:rPr>
          <w:bCs/>
          <w:i/>
          <w:szCs w:val="20"/>
        </w:rPr>
        <w:t xml:space="preserve"> pro</w:t>
      </w:r>
      <w:r>
        <w:rPr>
          <w:bCs/>
          <w:i/>
          <w:szCs w:val="20"/>
        </w:rPr>
        <w:t xml:space="preserve">vádělo </w:t>
      </w:r>
      <w:r w:rsidR="009E531A">
        <w:rPr>
          <w:bCs/>
          <w:i/>
          <w:szCs w:val="20"/>
        </w:rPr>
        <w:t>VaV v České republice 2 590</w:t>
      </w:r>
      <w:r w:rsidRPr="00A45DBA">
        <w:rPr>
          <w:bCs/>
          <w:i/>
          <w:szCs w:val="20"/>
        </w:rPr>
        <w:t xml:space="preserve"> podni</w:t>
      </w:r>
      <w:r>
        <w:rPr>
          <w:bCs/>
          <w:i/>
          <w:szCs w:val="20"/>
        </w:rPr>
        <w:t>ků</w:t>
      </w:r>
      <w:r w:rsidR="009E531A">
        <w:rPr>
          <w:bCs/>
          <w:i/>
          <w:szCs w:val="20"/>
        </w:rPr>
        <w:t xml:space="preserve"> na 2 614</w:t>
      </w:r>
      <w:r w:rsidRPr="00A45DBA">
        <w:rPr>
          <w:bCs/>
          <w:i/>
          <w:szCs w:val="20"/>
        </w:rPr>
        <w:t xml:space="preserve"> pracovištích</w:t>
      </w:r>
      <w:r>
        <w:rPr>
          <w:bCs/>
          <w:i/>
          <w:szCs w:val="20"/>
        </w:rPr>
        <w:t xml:space="preserve">. Ovšem </w:t>
      </w:r>
      <w:r w:rsidR="009E531A">
        <w:rPr>
          <w:bCs/>
          <w:i/>
          <w:szCs w:val="20"/>
        </w:rPr>
        <w:t xml:space="preserve">přibližně </w:t>
      </w:r>
      <w:r>
        <w:rPr>
          <w:bCs/>
          <w:i/>
          <w:szCs w:val="20"/>
        </w:rPr>
        <w:t xml:space="preserve">pouze </w:t>
      </w:r>
      <w:r w:rsidRPr="00A45DBA">
        <w:rPr>
          <w:bCs/>
          <w:i/>
          <w:szCs w:val="20"/>
        </w:rPr>
        <w:t>v každém čtvrtém podniku dosáhly výdaje na VaV 10 mil. Kč a více a jen</w:t>
      </w:r>
      <w:r w:rsidR="003D7372">
        <w:rPr>
          <w:bCs/>
          <w:i/>
          <w:szCs w:val="20"/>
        </w:rPr>
        <w:t xml:space="preserve"> necelé</w:t>
      </w:r>
      <w:r w:rsidRPr="00A45DBA">
        <w:rPr>
          <w:bCs/>
          <w:i/>
          <w:szCs w:val="20"/>
        </w:rPr>
        <w:t xml:space="preserve"> </w:t>
      </w:r>
      <w:r w:rsidR="00681E4D">
        <w:rPr>
          <w:bCs/>
          <w:i/>
          <w:szCs w:val="20"/>
        </w:rPr>
        <w:t>čtyři</w:t>
      </w:r>
      <w:r w:rsidRPr="00A45DBA">
        <w:rPr>
          <w:bCs/>
          <w:i/>
          <w:szCs w:val="20"/>
        </w:rPr>
        <w:t xml:space="preserve"> podniky ze sta (</w:t>
      </w:r>
      <w:r w:rsidR="009E531A">
        <w:rPr>
          <w:bCs/>
          <w:i/>
          <w:szCs w:val="20"/>
        </w:rPr>
        <w:t>celkem 98</w:t>
      </w:r>
      <w:r w:rsidRPr="00A45DBA">
        <w:rPr>
          <w:bCs/>
          <w:i/>
          <w:szCs w:val="20"/>
        </w:rPr>
        <w:t xml:space="preserve">) uvedly výdaje </w:t>
      </w:r>
      <w:r>
        <w:rPr>
          <w:bCs/>
          <w:i/>
          <w:szCs w:val="20"/>
        </w:rPr>
        <w:t xml:space="preserve">na VaV </w:t>
      </w:r>
      <w:r w:rsidRPr="00A45DBA">
        <w:rPr>
          <w:bCs/>
          <w:i/>
          <w:szCs w:val="20"/>
        </w:rPr>
        <w:t xml:space="preserve">vyšší jak 100 mil. Kč. Naopak </w:t>
      </w:r>
      <w:r w:rsidR="00681E4D">
        <w:rPr>
          <w:bCs/>
          <w:i/>
          <w:szCs w:val="20"/>
        </w:rPr>
        <w:t>pětina</w:t>
      </w:r>
      <w:r w:rsidRPr="00A45DBA">
        <w:rPr>
          <w:bCs/>
          <w:i/>
          <w:szCs w:val="20"/>
        </w:rPr>
        <w:t xml:space="preserve"> podniků provádějících VaV za něj v</w:t>
      </w:r>
      <w:r w:rsidR="003D7372">
        <w:rPr>
          <w:bCs/>
          <w:i/>
          <w:szCs w:val="20"/>
        </w:rPr>
        <w:t xml:space="preserve"> roce </w:t>
      </w:r>
      <w:r w:rsidR="009E531A">
        <w:rPr>
          <w:bCs/>
          <w:i/>
          <w:szCs w:val="20"/>
        </w:rPr>
        <w:t>2018</w:t>
      </w:r>
      <w:r w:rsidR="00861B9E" w:rsidRPr="00A45DBA">
        <w:rPr>
          <w:bCs/>
          <w:i/>
          <w:szCs w:val="20"/>
        </w:rPr>
        <w:t xml:space="preserve"> </w:t>
      </w:r>
      <w:r w:rsidRPr="00A45DBA">
        <w:rPr>
          <w:bCs/>
          <w:i/>
          <w:szCs w:val="20"/>
        </w:rPr>
        <w:t xml:space="preserve">utratila méně než 1 mil. Kč. </w:t>
      </w:r>
      <w:r>
        <w:rPr>
          <w:bCs/>
          <w:i/>
          <w:szCs w:val="20"/>
        </w:rPr>
        <w:t>V</w:t>
      </w:r>
      <w:r w:rsidRPr="00A45DBA">
        <w:rPr>
          <w:bCs/>
          <w:i/>
          <w:szCs w:val="20"/>
        </w:rPr>
        <w:t>íce jak polov</w:t>
      </w:r>
      <w:r w:rsidR="00681E4D">
        <w:rPr>
          <w:bCs/>
          <w:i/>
          <w:szCs w:val="20"/>
        </w:rPr>
        <w:t>ina (54</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3D7372">
        <w:rPr>
          <w:bCs/>
          <w:i/>
          <w:szCs w:val="20"/>
        </w:rPr>
        <w:t>9</w:t>
      </w:r>
      <w:r w:rsidR="00C66DB9">
        <w:rPr>
          <w:bCs/>
          <w:i/>
          <w:szCs w:val="20"/>
        </w:rPr>
        <w:t>0</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9E531A">
        <w:rPr>
          <w:bCs/>
          <w:i/>
          <w:szCs w:val="20"/>
        </w:rPr>
        <w:t xml:space="preserve"> (329</w:t>
      </w:r>
      <w:r w:rsidRPr="00A45DBA">
        <w:rPr>
          <w:bCs/>
          <w:i/>
          <w:szCs w:val="20"/>
        </w:rPr>
        <w:t xml:space="preserve">) pracovišť VaV nacházelo v IT službách.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14:paraId="65EBE6CD" w14:textId="44F13F20" w:rsidR="007D1E1F" w:rsidRDefault="007D1E1F" w:rsidP="007D1E1F">
      <w:pPr>
        <w:spacing w:before="0" w:after="120" w:line="288" w:lineRule="auto"/>
        <w:jc w:val="both"/>
        <w:rPr>
          <w:rFonts w:cs="Arial"/>
          <w:szCs w:val="18"/>
        </w:rPr>
      </w:pPr>
      <w:r w:rsidRPr="00C27939">
        <w:rPr>
          <w:szCs w:val="20"/>
        </w:rPr>
        <w:t xml:space="preserve">Z hlediska VaV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VaV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w:t>
      </w:r>
      <w:r w:rsidR="001944C7">
        <w:rPr>
          <w:szCs w:val="20"/>
        </w:rPr>
        <w:t>8</w:t>
      </w:r>
      <w:r w:rsidRPr="00474AE0">
        <w:rPr>
          <w:szCs w:val="20"/>
        </w:rPr>
        <w:t xml:space="preserve"> podílela z</w:t>
      </w:r>
      <w:r w:rsidR="001944C7">
        <w:rPr>
          <w:szCs w:val="20"/>
        </w:rPr>
        <w:t>e 73</w:t>
      </w:r>
      <w:r>
        <w:rPr>
          <w:szCs w:val="20"/>
        </w:rPr>
        <w:t xml:space="preserve"> </w:t>
      </w:r>
      <w:r w:rsidRPr="00474AE0">
        <w:t xml:space="preserve">% na celkových výdajích za VaV provedený ve vládním </w:t>
      </w:r>
      <w:r w:rsidR="003D7372">
        <w:t xml:space="preserve">sektoru a </w:t>
      </w:r>
      <w:r w:rsidR="00C53795">
        <w:t>z 65 %</w:t>
      </w:r>
      <w:r w:rsidRPr="00474AE0">
        <w:t xml:space="preserve"> na zde působících zaměstnancích VaV (FTE).</w:t>
      </w:r>
      <w:r>
        <w:t xml:space="preserve"> </w:t>
      </w:r>
      <w:r>
        <w:rPr>
          <w:rFonts w:cs="Arial"/>
          <w:szCs w:val="18"/>
        </w:rPr>
        <w:t xml:space="preserve">Subjekty a pracoviště VaV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na:</w:t>
      </w:r>
    </w:p>
    <w:p w14:paraId="2602233C" w14:textId="77777777" w:rsidR="007D1E1F" w:rsidRPr="00C25011" w:rsidRDefault="007D1E1F" w:rsidP="0025429D">
      <w:pPr>
        <w:numPr>
          <w:ilvl w:val="0"/>
          <w:numId w:val="14"/>
        </w:numPr>
        <w:spacing w:before="0" w:after="60" w:line="288" w:lineRule="auto"/>
        <w:ind w:left="567" w:hanging="357"/>
        <w:jc w:val="both"/>
        <w:rPr>
          <w:rFonts w:cs="Arial"/>
          <w:i/>
          <w:szCs w:val="18"/>
        </w:rPr>
      </w:pPr>
      <w:r>
        <w:rPr>
          <w:rFonts w:cs="Arial"/>
          <w:b/>
          <w:szCs w:val="18"/>
        </w:rPr>
        <w:t xml:space="preserve">Výzkumná pracoviště AV </w:t>
      </w:r>
      <w:r w:rsidRPr="00E459D4">
        <w:rPr>
          <w:rFonts w:cs="Arial"/>
          <w:b/>
          <w:szCs w:val="18"/>
        </w:rPr>
        <w:t xml:space="preserve">ČR </w:t>
      </w:r>
      <w:r>
        <w:rPr>
          <w:rFonts w:cs="Arial"/>
          <w:b/>
          <w:szCs w:val="18"/>
        </w:rPr>
        <w:t xml:space="preserve">(CZ-NACE 72) </w:t>
      </w:r>
    </w:p>
    <w:p w14:paraId="3B0E89B1" w14:textId="506610D0" w:rsidR="007D1E1F" w:rsidRPr="00A45DBA" w:rsidRDefault="00C53795" w:rsidP="007D1E1F">
      <w:pPr>
        <w:spacing w:before="0" w:after="120" w:line="288" w:lineRule="auto"/>
        <w:ind w:left="567"/>
        <w:jc w:val="both"/>
        <w:rPr>
          <w:rFonts w:cs="Arial"/>
          <w:i/>
          <w:szCs w:val="18"/>
        </w:rPr>
      </w:pPr>
      <w:r>
        <w:rPr>
          <w:rFonts w:cs="Arial"/>
          <w:i/>
          <w:szCs w:val="18"/>
        </w:rPr>
        <w:t>V roce 2018</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77777777" w:rsidR="007D1E1F" w:rsidRPr="009506FD" w:rsidRDefault="007D1E1F" w:rsidP="00AA3B85">
      <w:pPr>
        <w:numPr>
          <w:ilvl w:val="0"/>
          <w:numId w:val="14"/>
        </w:numPr>
        <w:spacing w:before="0" w:after="60" w:line="288" w:lineRule="auto"/>
        <w:ind w:left="567" w:hanging="357"/>
        <w:jc w:val="both"/>
        <w:rPr>
          <w:rFonts w:cs="Arial"/>
          <w:b/>
          <w:szCs w:val="18"/>
        </w:rPr>
      </w:pPr>
      <w:r w:rsidRPr="009506FD">
        <w:rPr>
          <w:rFonts w:cs="Arial"/>
          <w:b/>
          <w:szCs w:val="18"/>
        </w:rPr>
        <w:t>Resortní výzkumná pracoviště</w:t>
      </w:r>
      <w:r>
        <w:rPr>
          <w:rFonts w:cs="Arial"/>
          <w:b/>
          <w:szCs w:val="18"/>
        </w:rPr>
        <w:t xml:space="preserve"> (CZ-NACE 72)</w:t>
      </w:r>
      <w:r w:rsidRPr="009506FD">
        <w:rPr>
          <w:rFonts w:cs="Arial"/>
          <w:b/>
          <w:szCs w:val="18"/>
        </w:rPr>
        <w:t xml:space="preserve"> </w:t>
      </w:r>
    </w:p>
    <w:p w14:paraId="20069513" w14:textId="555BEC30" w:rsidR="007D1E1F" w:rsidRPr="00E8661E" w:rsidRDefault="007D1E1F" w:rsidP="007D1E1F">
      <w:pPr>
        <w:spacing w:before="0" w:after="120" w:line="288" w:lineRule="auto"/>
        <w:ind w:left="567"/>
        <w:jc w:val="both"/>
        <w:rPr>
          <w:rFonts w:cs="Arial"/>
          <w:i/>
          <w:szCs w:val="18"/>
        </w:rPr>
      </w:pPr>
      <w:r w:rsidRPr="00CB2492">
        <w:rPr>
          <w:rFonts w:cs="Arial"/>
          <w:szCs w:val="18"/>
        </w:rPr>
        <w:t xml:space="preserve">Jedná se většinou o </w:t>
      </w:r>
      <w:r w:rsidRPr="00CC75C4">
        <w:rPr>
          <w:rFonts w:cs="Arial"/>
          <w:b/>
          <w:szCs w:val="18"/>
        </w:rPr>
        <w:t>oborové veřejné výzkumné instituce</w:t>
      </w:r>
      <w:r w:rsidRPr="00CB2492">
        <w:rPr>
          <w:rFonts w:cs="Arial"/>
          <w:szCs w:val="18"/>
        </w:rPr>
        <w:t xml:space="preserve">, které dříve spadaly přímo pod jednotlivá ministerstva jako např. ministerstvo zemědělství nebo dopravy (proto resortní). Většina z nich v roce </w:t>
      </w:r>
      <w:r w:rsidRPr="00165198">
        <w:rPr>
          <w:rFonts w:cs="Arial"/>
          <w:szCs w:val="18"/>
        </w:rPr>
        <w:t xml:space="preserve">2007 získala výše zmíněný status veřejných výzkumných institucí. </w:t>
      </w:r>
      <w:r w:rsidR="00165198" w:rsidRPr="00165198">
        <w:rPr>
          <w:rFonts w:cs="Arial"/>
          <w:i/>
          <w:szCs w:val="18"/>
        </w:rPr>
        <w:t>V současné době (v roce 201</w:t>
      </w:r>
      <w:r w:rsidR="00C53795">
        <w:rPr>
          <w:rFonts w:cs="Arial"/>
          <w:i/>
          <w:szCs w:val="18"/>
        </w:rPr>
        <w:t>8</w:t>
      </w:r>
      <w:r w:rsidRPr="00165198">
        <w:rPr>
          <w:rFonts w:cs="Arial"/>
          <w:i/>
          <w:szCs w:val="18"/>
        </w:rPr>
        <w:t>) se jed</w:t>
      </w:r>
      <w:r w:rsidR="00C53795">
        <w:rPr>
          <w:rFonts w:cs="Arial"/>
          <w:i/>
          <w:szCs w:val="18"/>
        </w:rPr>
        <w:t>ná o 24</w:t>
      </w:r>
      <w:r w:rsidR="00165198" w:rsidRPr="00165198">
        <w:rPr>
          <w:rFonts w:cs="Arial"/>
          <w:i/>
          <w:szCs w:val="18"/>
        </w:rPr>
        <w:t xml:space="preserve"> subjektů s 36 pracovišti VaV. Mezi ta</w:t>
      </w:r>
      <w:r w:rsidRPr="00165198">
        <w:rPr>
          <w:rFonts w:cs="Arial"/>
          <w:i/>
          <w:szCs w:val="18"/>
        </w:rPr>
        <w:t xml:space="preserve">to výzkumná pracoviště patří například Výzkumný ústav rostlinné výroby, </w:t>
      </w:r>
      <w:proofErr w:type="spellStart"/>
      <w:proofErr w:type="gramStart"/>
      <w:r w:rsidRPr="00165198">
        <w:rPr>
          <w:rFonts w:cs="Arial"/>
          <w:i/>
          <w:szCs w:val="18"/>
        </w:rPr>
        <w:t>v.v.</w:t>
      </w:r>
      <w:proofErr w:type="gramEnd"/>
      <w:r w:rsidRPr="00165198">
        <w:rPr>
          <w:rFonts w:cs="Arial"/>
          <w:i/>
          <w:szCs w:val="18"/>
        </w:rPr>
        <w:t>i</w:t>
      </w:r>
      <w:proofErr w:type="spellEnd"/>
      <w:r w:rsidRPr="00165198">
        <w:rPr>
          <w:rFonts w:cs="Arial"/>
          <w:i/>
          <w:szCs w:val="18"/>
        </w:rPr>
        <w:t xml:space="preserve">. nebo Výzkumný ústav veterinárního lékařství, </w:t>
      </w:r>
      <w:proofErr w:type="spellStart"/>
      <w:r w:rsidRPr="00165198">
        <w:rPr>
          <w:rFonts w:cs="Arial"/>
          <w:i/>
          <w:szCs w:val="18"/>
        </w:rPr>
        <w:t>v.v.i</w:t>
      </w:r>
      <w:proofErr w:type="spellEnd"/>
      <w:r w:rsidRPr="00165198">
        <w:rPr>
          <w:rFonts w:cs="Arial"/>
          <w:i/>
          <w:szCs w:val="18"/>
        </w:rPr>
        <w:t xml:space="preserve">. v Brně jejichž zřizovatelem je Ministerstvo zemědělství, Výzkumný ústav vodohospodářský T. G. Masaryka, </w:t>
      </w:r>
      <w:proofErr w:type="spellStart"/>
      <w:r w:rsidRPr="00165198">
        <w:rPr>
          <w:rFonts w:cs="Arial"/>
          <w:i/>
          <w:szCs w:val="18"/>
        </w:rPr>
        <w:t>v.v.i</w:t>
      </w:r>
      <w:proofErr w:type="spellEnd"/>
      <w:r w:rsidRPr="00165198">
        <w:rPr>
          <w:rFonts w:cs="Arial"/>
          <w:i/>
          <w:szCs w:val="18"/>
        </w:rPr>
        <w:t xml:space="preserve">. jehož zřizovatelem je Ministerstvo životního prostředí nebo Centrum dopravního výzkumu </w:t>
      </w:r>
      <w:proofErr w:type="spellStart"/>
      <w:r w:rsidRPr="00165198">
        <w:rPr>
          <w:rFonts w:cs="Arial"/>
          <w:i/>
          <w:szCs w:val="18"/>
        </w:rPr>
        <w:t>v.v.i</w:t>
      </w:r>
      <w:proofErr w:type="spellEnd"/>
      <w:r w:rsidRPr="00165198">
        <w:rPr>
          <w:rFonts w:cs="Arial"/>
          <w:i/>
          <w:szCs w:val="18"/>
        </w:rPr>
        <w:t>. jehož zřizovatelem je Ministerstvo dopravy. V roce 201</w:t>
      </w:r>
      <w:r w:rsidR="00C53795">
        <w:rPr>
          <w:rFonts w:cs="Arial"/>
          <w:i/>
          <w:szCs w:val="18"/>
        </w:rPr>
        <w:t>8</w:t>
      </w:r>
      <w:r w:rsidRPr="00165198">
        <w:rPr>
          <w:rFonts w:cs="Arial"/>
          <w:i/>
          <w:szCs w:val="18"/>
        </w:rPr>
        <w:t xml:space="preserve"> se tato resortní výzkumná pracoviště podílela</w:t>
      </w:r>
      <w:r w:rsidRPr="00165198">
        <w:rPr>
          <w:i/>
        </w:rPr>
        <w:t xml:space="preserve"> </w:t>
      </w:r>
      <w:r w:rsidR="00C53795">
        <w:rPr>
          <w:rFonts w:cs="Arial"/>
          <w:i/>
          <w:szCs w:val="18"/>
        </w:rPr>
        <w:t>12</w:t>
      </w:r>
      <w:r w:rsidRPr="00165198">
        <w:rPr>
          <w:rFonts w:cs="Arial"/>
          <w:i/>
          <w:szCs w:val="18"/>
        </w:rPr>
        <w:t xml:space="preserve"> % na celkových výdajích za VaV provedený ve vládním sektoru a </w:t>
      </w:r>
      <w:r w:rsidR="00C53795">
        <w:rPr>
          <w:rFonts w:cs="Arial"/>
          <w:i/>
          <w:szCs w:val="18"/>
        </w:rPr>
        <w:t>19</w:t>
      </w:r>
      <w:r w:rsidR="003D7372">
        <w:rPr>
          <w:rFonts w:cs="Arial"/>
          <w:i/>
          <w:szCs w:val="18"/>
        </w:rPr>
        <w:t xml:space="preserve"> %</w:t>
      </w:r>
      <w:r w:rsidRPr="00165198">
        <w:rPr>
          <w:rFonts w:cs="Arial"/>
          <w:i/>
          <w:szCs w:val="18"/>
        </w:rPr>
        <w:t xml:space="preserve"> na přepočtených zaměstnancích VaV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75380D18" w:rsidR="007D1E1F" w:rsidRDefault="007D1E1F" w:rsidP="0025429D">
      <w:pPr>
        <w:spacing w:before="0" w:after="120" w:line="288" w:lineRule="auto"/>
        <w:ind w:left="567"/>
        <w:jc w:val="both"/>
        <w:rPr>
          <w:rFonts w:cs="Arial"/>
          <w:szCs w:val="18"/>
        </w:rPr>
      </w:pPr>
      <w:r w:rsidRPr="00DB5B37">
        <w:rPr>
          <w:rFonts w:cs="Arial"/>
          <w:szCs w:val="18"/>
        </w:rPr>
        <w:t xml:space="preserve">Jedná se především o velké knihovny, archivy a muzea provádějící VaV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77777777" w:rsidR="000674FC" w:rsidRPr="000674FC" w:rsidRDefault="000674FC" w:rsidP="0025429D">
      <w:pPr>
        <w:numPr>
          <w:ilvl w:val="0"/>
          <w:numId w:val="14"/>
        </w:numPr>
        <w:spacing w:before="0" w:after="60" w:line="288" w:lineRule="auto"/>
        <w:ind w:left="567" w:hanging="357"/>
        <w:jc w:val="both"/>
        <w:rPr>
          <w:rFonts w:cs="Arial"/>
          <w:i/>
          <w:szCs w:val="18"/>
        </w:rPr>
      </w:pPr>
      <w:r>
        <w:rPr>
          <w:rFonts w:cs="Arial"/>
          <w:b/>
          <w:szCs w:val="18"/>
        </w:rPr>
        <w:t>Zdravotnická zařízení (CZ-NACE 86)</w:t>
      </w:r>
    </w:p>
    <w:p w14:paraId="0778DBF9" w14:textId="025B4F3A" w:rsidR="006B66AE" w:rsidRPr="00893C43" w:rsidRDefault="000674FC" w:rsidP="006B66AE">
      <w:pPr>
        <w:spacing w:before="0" w:after="60" w:line="288" w:lineRule="auto"/>
        <w:ind w:left="567"/>
        <w:jc w:val="both"/>
        <w:rPr>
          <w:rFonts w:cs="Arial"/>
          <w:i/>
          <w:szCs w:val="18"/>
        </w:rPr>
      </w:pPr>
      <w:r>
        <w:rPr>
          <w:rFonts w:cs="Arial"/>
          <w:szCs w:val="18"/>
        </w:rPr>
        <w:t xml:space="preserve">Jedná se o vládní instituce, jejichž hlavní činností je poskytování zdravotní péče. </w:t>
      </w:r>
      <w:r w:rsidR="006B66AE" w:rsidRPr="00CB27A9">
        <w:rPr>
          <w:rFonts w:cs="Arial"/>
          <w:szCs w:val="18"/>
        </w:rPr>
        <w:t>Jde především o</w:t>
      </w:r>
      <w:r w:rsidR="00A427FB">
        <w:rPr>
          <w:rFonts w:cs="Arial"/>
          <w:szCs w:val="18"/>
        </w:rPr>
        <w:t> </w:t>
      </w:r>
      <w:r w:rsidR="006B66AE" w:rsidRPr="00CB27A9">
        <w:rPr>
          <w:rFonts w:cs="Arial"/>
          <w:b/>
          <w:szCs w:val="18"/>
        </w:rPr>
        <w:t>veřejná zdravotnická zařízení</w:t>
      </w:r>
      <w:r w:rsidR="006B66AE" w:rsidRPr="00CB27A9">
        <w:rPr>
          <w:rFonts w:cs="Arial"/>
          <w:szCs w:val="18"/>
        </w:rPr>
        <w:t xml:space="preserve"> (bez fakultních nemocnic) s převažujícími příjmy pocháze</w:t>
      </w:r>
      <w:r w:rsidR="006B66AE">
        <w:rPr>
          <w:rFonts w:cs="Arial"/>
          <w:szCs w:val="18"/>
        </w:rPr>
        <w:t xml:space="preserve">jícími ze zdravotního pojištění, </w:t>
      </w:r>
      <w:r w:rsidR="006B66AE" w:rsidRPr="00893C43">
        <w:rPr>
          <w:rFonts w:cs="Arial"/>
          <w:i/>
          <w:szCs w:val="18"/>
        </w:rPr>
        <w:t>např. Institut klinické a experimentální medicíny nebo Masarykův onkologický ústav.</w:t>
      </w:r>
    </w:p>
    <w:p w14:paraId="429B98DA" w14:textId="77777777" w:rsidR="0025429D" w:rsidRPr="0025429D" w:rsidRDefault="007D1E1F" w:rsidP="0025429D">
      <w:pPr>
        <w:numPr>
          <w:ilvl w:val="0"/>
          <w:numId w:val="14"/>
        </w:numPr>
        <w:spacing w:before="0" w:after="60" w:line="288" w:lineRule="auto"/>
        <w:ind w:left="567" w:hanging="357"/>
        <w:jc w:val="both"/>
        <w:rPr>
          <w:rFonts w:cs="Arial"/>
          <w:i/>
          <w:szCs w:val="18"/>
        </w:rPr>
      </w:pPr>
      <w:r w:rsidRPr="00DB5B37">
        <w:rPr>
          <w:rFonts w:cs="Arial"/>
          <w:b/>
          <w:szCs w:val="18"/>
        </w:rPr>
        <w:t xml:space="preserve">Ostatní pracoviště </w:t>
      </w:r>
      <w:r w:rsidRPr="00DB5B37">
        <w:rPr>
          <w:rFonts w:cs="Arial"/>
          <w:szCs w:val="18"/>
        </w:rPr>
        <w:t>vládního sektoru s VaV činností</w:t>
      </w:r>
      <w:r w:rsidRPr="00DB5B37">
        <w:rPr>
          <w:rFonts w:cs="Arial"/>
          <w:b/>
          <w:szCs w:val="18"/>
        </w:rPr>
        <w:t xml:space="preserve"> </w:t>
      </w:r>
    </w:p>
    <w:p w14:paraId="6643C247" w14:textId="543316FB" w:rsidR="007D1E1F" w:rsidRPr="00CB27A9" w:rsidRDefault="006B66AE" w:rsidP="0025429D">
      <w:pPr>
        <w:spacing w:before="0" w:after="120" w:line="288" w:lineRule="auto"/>
        <w:ind w:left="567"/>
        <w:jc w:val="both"/>
        <w:rPr>
          <w:rFonts w:cs="Arial"/>
          <w:i/>
          <w:szCs w:val="18"/>
        </w:rPr>
      </w:pPr>
      <w:r>
        <w:rPr>
          <w:rFonts w:cs="Arial"/>
          <w:szCs w:val="18"/>
        </w:rPr>
        <w:t>Patří sem především</w:t>
      </w:r>
      <w:r w:rsidR="007A2373" w:rsidRPr="00CB27A9">
        <w:rPr>
          <w:rFonts w:cs="Arial"/>
          <w:szCs w:val="18"/>
        </w:rPr>
        <w:t xml:space="preserve"> </w:t>
      </w:r>
      <w:r w:rsidR="007D1E1F" w:rsidRPr="00CB27A9">
        <w:rPr>
          <w:rFonts w:cs="Arial"/>
          <w:szCs w:val="18"/>
        </w:rPr>
        <w:t>subjekty s převažující ekonomickou činností Veřejná správa a hospodářská a</w:t>
      </w:r>
      <w:r w:rsidR="00A427FB">
        <w:rPr>
          <w:rFonts w:cs="Arial"/>
          <w:szCs w:val="18"/>
        </w:rPr>
        <w:t> </w:t>
      </w:r>
      <w:r w:rsidR="007D1E1F" w:rsidRPr="00CB27A9">
        <w:rPr>
          <w:rFonts w:cs="Arial"/>
          <w:szCs w:val="18"/>
        </w:rPr>
        <w:t xml:space="preserve">sociální politika (CZ-NACE 841), kde se provádí v omezené míře i VaV činnost. </w:t>
      </w:r>
      <w:r w:rsidR="007D1E1F" w:rsidRPr="00CB27A9">
        <w:rPr>
          <w:rFonts w:cs="Arial"/>
          <w:i/>
          <w:szCs w:val="18"/>
        </w:rPr>
        <w:t>Jde například o</w:t>
      </w:r>
      <w:r w:rsidR="00A427FB">
        <w:rPr>
          <w:rFonts w:cs="Arial"/>
          <w:i/>
          <w:szCs w:val="18"/>
        </w:rPr>
        <w:t> </w:t>
      </w:r>
      <w:r w:rsidR="007D1E1F" w:rsidRPr="00CB27A9">
        <w:rPr>
          <w:rFonts w:cs="Arial"/>
          <w:i/>
          <w:szCs w:val="18"/>
        </w:rPr>
        <w:t>Institut ochrany obyvatelstva, Vojenský historický ústav, Národní bezpečnostní úřad atd. Význam těchto institucí z hlediska VaV, měřeno podle výše výdajů na VaV či počtu zaměstnanců VaV, je v posledních letech poměrně malý.</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árodního srovnání o typu VaV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w:t>
      </w:r>
      <w:r w:rsidRPr="003F0043">
        <w:rPr>
          <w:szCs w:val="20"/>
        </w:rPr>
        <w:lastRenderedPageBreak/>
        <w:t xml:space="preserve">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za cíl podporu průmyslového rozvoje prostřednictvím poskytování služeb v rámci tržně orientovaného VaV.</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r>
        <w:rPr>
          <w:szCs w:val="20"/>
        </w:rPr>
        <w:t>VaV</w:t>
      </w:r>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Sledované údaje za subjekty a pracoviště VaV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53175239"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r>
        <w:rPr>
          <w:rFonts w:cs="Arial"/>
          <w:bCs/>
          <w:iCs/>
          <w:szCs w:val="20"/>
        </w:rPr>
        <w:t xml:space="preserve">VaV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10</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VaV prováděn i na </w:t>
      </w:r>
      <w:r w:rsidR="00DA2E1D">
        <w:rPr>
          <w:rFonts w:cs="Arial"/>
          <w:b/>
          <w:bCs/>
          <w:iCs/>
          <w:szCs w:val="20"/>
        </w:rPr>
        <w:t>26</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3D6839">
        <w:rPr>
          <w:rFonts w:cs="Arial"/>
          <w:bCs/>
          <w:i/>
          <w:iCs/>
          <w:szCs w:val="20"/>
        </w:rPr>
        <w:t>VŠ se v roce 2018</w:t>
      </w:r>
      <w:r w:rsidR="003B225F">
        <w:rPr>
          <w:rFonts w:cs="Arial"/>
          <w:bCs/>
          <w:i/>
          <w:iCs/>
          <w:szCs w:val="20"/>
        </w:rPr>
        <w:t xml:space="preserve"> podílely </w:t>
      </w:r>
      <w:r w:rsidR="003D6839">
        <w:rPr>
          <w:rFonts w:cs="Arial"/>
          <w:bCs/>
          <w:i/>
          <w:iCs/>
          <w:szCs w:val="20"/>
        </w:rPr>
        <w:t>z 94</w:t>
      </w:r>
      <w:r w:rsidRPr="005957D7">
        <w:rPr>
          <w:rFonts w:cs="Arial"/>
          <w:bCs/>
          <w:i/>
          <w:iCs/>
          <w:szCs w:val="20"/>
        </w:rPr>
        <w:t xml:space="preserve"> % na celkových výdajích za VaV utracených ve vysokoškolském sektoru, </w:t>
      </w:r>
      <w:r w:rsidR="003D6839">
        <w:rPr>
          <w:rFonts w:cs="Arial"/>
          <w:bCs/>
          <w:i/>
          <w:iCs/>
          <w:szCs w:val="20"/>
        </w:rPr>
        <w:t>5</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Např. v roce 1993 se 400 milióny utracenými za své VaV činnosti se vysoké školy podílely na celkových výdajích na VaV přibližně 3 % a na veřejném výzkumu jednou desetinou.</w:t>
      </w:r>
      <w:r>
        <w:rPr>
          <w:rFonts w:cs="Arial"/>
          <w:bCs/>
          <w:iCs/>
          <w:szCs w:val="20"/>
        </w:rPr>
        <w:t xml:space="preserve"> </w:t>
      </w:r>
    </w:p>
    <w:p w14:paraId="08B30809" w14:textId="63C9AE32"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VaV,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r w:rsidR="00C17FF4">
        <w:rPr>
          <w:rFonts w:cs="Arial"/>
          <w:i/>
          <w:szCs w:val="18"/>
        </w:rPr>
        <w:t xml:space="preserve"> </w:t>
      </w:r>
      <w:r w:rsidR="00942390">
        <w:rPr>
          <w:rFonts w:cs="Arial"/>
          <w:i/>
          <w:szCs w:val="18"/>
        </w:rPr>
        <w:t>Po pozvolném náběhu programového období 2014–2020 došlo v roce 2018 k</w:t>
      </w:r>
      <w:r w:rsidR="00C17FF4">
        <w:rPr>
          <w:rFonts w:cs="Arial"/>
          <w:i/>
          <w:szCs w:val="18"/>
        </w:rPr>
        <w:t xml:space="preserve"> opětovnému nárůstu čerpání evropských </w:t>
      </w:r>
      <w:r w:rsidR="00942390">
        <w:rPr>
          <w:rFonts w:cs="Arial"/>
          <w:i/>
          <w:szCs w:val="18"/>
        </w:rPr>
        <w:t>dotací. Čerpané prostředky byly ovšem výrazně nižší než v rekordních letech 2012–2015.</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ledované údaje za subjekty a pracoviště VaV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68FD72AE"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VaV </w:t>
      </w:r>
      <w:r>
        <w:rPr>
          <w:szCs w:val="20"/>
        </w:rPr>
        <w:t xml:space="preserve">v ČR </w:t>
      </w:r>
      <w:r w:rsidRPr="001007CB">
        <w:rPr>
          <w:szCs w:val="20"/>
        </w:rPr>
        <w:t>zanedbatelný. V roce 20</w:t>
      </w:r>
      <w:r w:rsidR="00942390">
        <w:rPr>
          <w:szCs w:val="20"/>
        </w:rPr>
        <w:t>18</w:t>
      </w:r>
      <w:r w:rsidRPr="001007CB">
        <w:rPr>
          <w:szCs w:val="20"/>
        </w:rPr>
        <w:t xml:space="preserve"> se podílel pouze </w:t>
      </w:r>
      <w:r w:rsidR="00DC37E8">
        <w:rPr>
          <w:szCs w:val="20"/>
        </w:rPr>
        <w:t>0,</w:t>
      </w:r>
      <w:r w:rsidR="00942390">
        <w:rPr>
          <w:szCs w:val="20"/>
        </w:rPr>
        <w:t>22</w:t>
      </w:r>
      <w:r w:rsidRPr="001007CB">
        <w:rPr>
          <w:szCs w:val="20"/>
        </w:rPr>
        <w:t xml:space="preserve"> % na celkových výdajích na VaV uskutečněných v ČR</w:t>
      </w:r>
      <w:r w:rsidRPr="001007CB">
        <w:rPr>
          <w:sz w:val="24"/>
          <w:szCs w:val="24"/>
        </w:rPr>
        <w:t>.</w:t>
      </w:r>
    </w:p>
    <w:p w14:paraId="0CBAD47F" w14:textId="2D254228"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F601DC" w:rsidRPr="00FC273E">
        <w:rPr>
          <w:sz w:val="28"/>
        </w:rPr>
        <w:t xml:space="preserve">Osoby pracující ve výzkumu a vývoji </w:t>
      </w:r>
      <w:r w:rsidR="00C459B8">
        <w:rPr>
          <w:sz w:val="28"/>
        </w:rPr>
        <w:t>–</w:t>
      </w:r>
      <w:r w:rsidR="00F601DC" w:rsidRPr="00FC273E">
        <w:rPr>
          <w:sz w:val="28"/>
        </w:rPr>
        <w:t xml:space="preserve"> </w:t>
      </w:r>
      <w:r w:rsidR="0043569E" w:rsidRPr="00FC273E">
        <w:rPr>
          <w:sz w:val="28"/>
        </w:rPr>
        <w:t>z</w:t>
      </w:r>
      <w:r w:rsidRPr="00FC273E">
        <w:rPr>
          <w:sz w:val="28"/>
        </w:rPr>
        <w:t>aměstnanci VaV</w:t>
      </w:r>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77777777"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Zaměstnané osoby pracující ve výzkumu a vývoji (dále jen</w:t>
      </w:r>
      <w:r w:rsidRPr="00DB5B37">
        <w:rPr>
          <w:rFonts w:cs="Arial"/>
          <w:b/>
          <w:bCs/>
          <w:szCs w:val="18"/>
        </w:rPr>
        <w:t xml:space="preserve"> zaměstnanci VaV) </w:t>
      </w:r>
      <w:r w:rsidRPr="00DB5B37">
        <w:rPr>
          <w:rFonts w:cs="Arial"/>
          <w:szCs w:val="18"/>
        </w:rPr>
        <w:t xml:space="preserve">jsou nejen výzkumní pracovníci, kteří provádějí přímo VaV, ale také pomocní, techničtí, odborní, administrativní a jiní pracovníci pracující na pracovištích VaV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14:paraId="0579C7AE" w14:textId="77777777" w:rsidR="00F601DC" w:rsidRDefault="00F601DC" w:rsidP="007D1E1F">
      <w:pPr>
        <w:spacing w:before="0" w:after="60" w:line="288" w:lineRule="auto"/>
        <w:jc w:val="both"/>
        <w:rPr>
          <w:rFonts w:cs="Arial"/>
          <w:szCs w:val="18"/>
        </w:rPr>
      </w:pPr>
      <w:r w:rsidRPr="00FC273E">
        <w:rPr>
          <w:rFonts w:cs="Arial"/>
          <w:szCs w:val="18"/>
        </w:rPr>
        <w:t xml:space="preserve">Mezi zaměstnance VaV </w:t>
      </w:r>
      <w:r w:rsidRPr="00FC273E">
        <w:rPr>
          <w:rFonts w:cs="Arial"/>
          <w:b/>
          <w:szCs w:val="18"/>
        </w:rPr>
        <w:t xml:space="preserve">nepatří </w:t>
      </w:r>
      <w:r w:rsidRPr="00FC273E">
        <w:rPr>
          <w:rFonts w:cs="Arial"/>
          <w:szCs w:val="18"/>
        </w:rPr>
        <w:t xml:space="preserve">jednotlivci provádějící pro příslušné pracoviště VaV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7777777"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zaměstnanci zahrnuje všechny osoby ve věku od 15 let, které jsou placeny v zaměstnání. Formální vazbou k zaměstnání se rozumí především pracovní poměr, dohoda o provedení práce a o pracovní činnosti.</w:t>
      </w:r>
    </w:p>
    <w:p w14:paraId="648B9CBE" w14:textId="77777777" w:rsidR="007D1E1F" w:rsidRPr="007D1E1F" w:rsidRDefault="007D1E1F" w:rsidP="007D1E1F">
      <w:pPr>
        <w:pStyle w:val="Nadpis3"/>
        <w:spacing w:after="120"/>
      </w:pPr>
      <w:r w:rsidRPr="00FC273E">
        <w:t xml:space="preserve">2.4.1 </w:t>
      </w:r>
      <w:r w:rsidR="004572D2" w:rsidRPr="00FC273E">
        <w:t>Z</w:t>
      </w:r>
      <w:r w:rsidRPr="00FC273E">
        <w:t>aměstnanc</w:t>
      </w:r>
      <w:r w:rsidR="004572D2" w:rsidRPr="00FC273E">
        <w:t>i</w:t>
      </w:r>
      <w:r w:rsidRPr="00FC273E">
        <w:t xml:space="preserve"> VaV</w:t>
      </w:r>
      <w:r w:rsidR="004572D2" w:rsidRPr="00FC273E">
        <w:t xml:space="preserve"> podle jejich pracovní činnosti</w:t>
      </w:r>
    </w:p>
    <w:p w14:paraId="5B08FF89" w14:textId="77777777" w:rsidR="007D1E1F" w:rsidRPr="001F19F1" w:rsidRDefault="007D1E1F" w:rsidP="007D1E1F">
      <w:pPr>
        <w:spacing w:before="0" w:after="60" w:line="288" w:lineRule="auto"/>
        <w:jc w:val="both"/>
        <w:rPr>
          <w:rFonts w:eastAsia="Arial Unicode MS" w:cs="Arial"/>
          <w:szCs w:val="18"/>
        </w:rPr>
      </w:pPr>
      <w:r>
        <w:rPr>
          <w:rFonts w:cs="Arial"/>
          <w:szCs w:val="18"/>
        </w:rPr>
        <w:t>Zaměstnanc</w:t>
      </w:r>
      <w:r w:rsidR="004572D2">
        <w:rPr>
          <w:rFonts w:cs="Arial"/>
          <w:szCs w:val="18"/>
        </w:rPr>
        <w:t>e</w:t>
      </w:r>
      <w:r>
        <w:rPr>
          <w:rFonts w:cs="Arial"/>
          <w:szCs w:val="18"/>
        </w:rPr>
        <w:t xml:space="preserve"> VaV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77777777"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zaměstnance,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VaV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VaV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xml:space="preserve"> VaV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VaV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7777777"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osoby sice zaměstnané na pracovištích VaV, kde obstarávají přímé služby pro výzkumné a technické pracovníky, ale VaV sami neprovádějící. Jde nejčastěji o administrativní pracovníky, jež jsou zařazeni mezi ostatní zaměstnance VaV.</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r>
        <w:rPr>
          <w:rFonts w:cs="Arial"/>
          <w:b/>
          <w:bCs/>
          <w:szCs w:val="18"/>
        </w:rPr>
        <w:t>VaV</w:t>
      </w:r>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r>
        <w:rPr>
          <w:rFonts w:cs="Arial"/>
          <w:szCs w:val="18"/>
        </w:rPr>
        <w:t>VaV</w:t>
      </w:r>
      <w:r w:rsidRPr="00AC6B9B">
        <w:rPr>
          <w:rFonts w:cs="Arial"/>
          <w:szCs w:val="18"/>
        </w:rPr>
        <w:t xml:space="preserve">. </w:t>
      </w:r>
    </w:p>
    <w:p w14:paraId="71B8DFDF" w14:textId="77777777"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zaměstnanců VaV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VaV.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777777"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Pr="00DA056D">
        <w:t>zaměstnanců</w:t>
      </w:r>
      <w:r w:rsidRPr="00DA5807">
        <w:t xml:space="preserve"> VaV</w:t>
      </w:r>
    </w:p>
    <w:p w14:paraId="06282B1C" w14:textId="77777777" w:rsidR="007D1E1F" w:rsidRPr="006D3459" w:rsidRDefault="007D1E1F" w:rsidP="007D1E1F">
      <w:pPr>
        <w:spacing w:before="0" w:after="60" w:line="288" w:lineRule="auto"/>
        <w:jc w:val="both"/>
        <w:rPr>
          <w:rFonts w:cs="Arial"/>
          <w:szCs w:val="20"/>
        </w:rPr>
      </w:pPr>
      <w:r w:rsidRPr="006D3459">
        <w:rPr>
          <w:rFonts w:cs="Arial"/>
          <w:szCs w:val="20"/>
        </w:rPr>
        <w:t xml:space="preserve">Počet zaměstnanců VaV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r>
        <w:rPr>
          <w:rFonts w:cs="Arial"/>
          <w:szCs w:val="20"/>
        </w:rPr>
        <w:t>VaV</w:t>
      </w:r>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kde se provádí VaV.</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VaV,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VaV (FTE).</w:t>
      </w:r>
    </w:p>
    <w:p w14:paraId="3D7D8CE1" w14:textId="77777777"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VaV. Jeden FTE je roven jednomu roku práce na plný pracovní úvazek zaměstnance, který se plně věnuje VaV činnosti. Tento ukazatel je významný především u zaměstnanců VaV, jejichž pracovní náplň se skládá i z jiných činností než VaV (např. akademičtí pracovníci), neboť započítává pouze tu část jejich pracovní doby, po kterou se věnují VaV.</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tedy 0,5. V přepočtu FTE je však podstatným prvkem také čas věnovaný VaV. Jestliže tento akademický pracovní</w:t>
      </w:r>
      <w:r>
        <w:rPr>
          <w:i/>
          <w:szCs w:val="20"/>
        </w:rPr>
        <w:t>k</w:t>
      </w:r>
      <w:r w:rsidRPr="00D631EA">
        <w:rPr>
          <w:i/>
          <w:szCs w:val="20"/>
        </w:rPr>
        <w:t xml:space="preserve"> věnuje VaV pouze polovinu své pracovní doby, pak je hodnota FTE rovna 0,5x0,5, tedy 0,25. </w:t>
      </w:r>
    </w:p>
    <w:p w14:paraId="4D805219" w14:textId="77777777"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Bez podrobné analytické evidence času stráveného VaV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zaměstnance, koeficienty získané za jednotlivé kategorie zaměstnanců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VaV,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14:paraId="4EDA77AD" w14:textId="69C96EB0"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VaV na základě dohod o provedení práce a o pracovní činnosti (viz následující kapitola 2.4.3). </w:t>
      </w:r>
      <w:r>
        <w:rPr>
          <w:rFonts w:cs="Arial"/>
          <w:i/>
          <w:szCs w:val="20"/>
        </w:rPr>
        <w:t xml:space="preserve">V roce </w:t>
      </w:r>
      <w:r w:rsidRPr="00E07D21">
        <w:rPr>
          <w:rFonts w:cs="Arial"/>
          <w:i/>
          <w:szCs w:val="20"/>
        </w:rPr>
        <w:t>201</w:t>
      </w:r>
      <w:r w:rsidR="00942390">
        <w:rPr>
          <w:rFonts w:cs="Arial"/>
          <w:i/>
          <w:szCs w:val="20"/>
        </w:rPr>
        <w:t>8</w:t>
      </w:r>
      <w:r w:rsidRPr="00E07D21">
        <w:rPr>
          <w:rFonts w:cs="Arial"/>
          <w:i/>
          <w:szCs w:val="20"/>
        </w:rPr>
        <w:t xml:space="preserve"> tvořily hodiny odpracované na dohody 3,</w:t>
      </w:r>
      <w:r w:rsidR="0049745D">
        <w:rPr>
          <w:rFonts w:cs="Arial"/>
          <w:i/>
          <w:szCs w:val="20"/>
        </w:rPr>
        <w:t>3</w:t>
      </w:r>
      <w:r w:rsidRPr="00E07D21">
        <w:rPr>
          <w:rFonts w:cs="Arial"/>
          <w:i/>
          <w:szCs w:val="20"/>
        </w:rPr>
        <w:t xml:space="preserve"> % celkového FTE ve VaV.</w:t>
      </w:r>
      <w:r w:rsidRPr="00A45DBA">
        <w:rPr>
          <w:rFonts w:cs="Arial"/>
          <w:i/>
          <w:szCs w:val="20"/>
        </w:rPr>
        <w:t xml:space="preserve"> </w:t>
      </w:r>
    </w:p>
    <w:p w14:paraId="2E2E0596" w14:textId="2872D234"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942390">
        <w:rPr>
          <w:rFonts w:cs="Arial"/>
          <w:szCs w:val="20"/>
        </w:rPr>
        <w:t>sektorech. Například v roce 2018</w:t>
      </w:r>
      <w:r w:rsidRPr="00DA056D">
        <w:rPr>
          <w:rFonts w:cs="Arial"/>
          <w:szCs w:val="20"/>
        </w:rPr>
        <w:t xml:space="preserve"> tento podíl činil v České republic</w:t>
      </w:r>
      <w:r w:rsidR="00942390">
        <w:rPr>
          <w:rFonts w:cs="Arial"/>
          <w:szCs w:val="20"/>
        </w:rPr>
        <w:t>e v průměru 66</w:t>
      </w:r>
      <w:r w:rsidRPr="00DA056D">
        <w:rPr>
          <w:rFonts w:cs="Arial"/>
          <w:szCs w:val="20"/>
        </w:rPr>
        <w:t xml:space="preserve"> %, </w:t>
      </w:r>
      <w:r w:rsidR="00942390">
        <w:rPr>
          <w:rFonts w:cs="Arial"/>
          <w:szCs w:val="20"/>
        </w:rPr>
        <w:t>ale 76 % ve vládním sektoru a 73</w:t>
      </w:r>
      <w:r w:rsidR="00C92944">
        <w:rPr>
          <w:rFonts w:cs="Arial"/>
          <w:szCs w:val="20"/>
        </w:rPr>
        <w:t xml:space="preserve"> % v podnikatelském sektoru (84</w:t>
      </w:r>
      <w:r w:rsidRPr="00DA056D">
        <w:rPr>
          <w:rFonts w:cs="Arial"/>
          <w:szCs w:val="20"/>
        </w:rPr>
        <w:t xml:space="preserve"> % v případě výzkumníků), což značí, že pracovníci VaV se v</w:t>
      </w:r>
      <w:r w:rsidR="008F5AAD">
        <w:rPr>
          <w:rFonts w:cs="Arial"/>
          <w:szCs w:val="20"/>
        </w:rPr>
        <w:t> </w:t>
      </w:r>
      <w:r w:rsidRPr="00DA056D">
        <w:rPr>
          <w:rFonts w:cs="Arial"/>
          <w:szCs w:val="20"/>
        </w:rPr>
        <w:t>těchto sektorech věnují převá</w:t>
      </w:r>
      <w:r w:rsidR="00942390">
        <w:rPr>
          <w:rFonts w:cs="Arial"/>
          <w:szCs w:val="20"/>
        </w:rPr>
        <w:t>žně VaV činnosti. Oproti tomu 50% podíl ve VŠ sektoru (47</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pracovní náplň zaměstnanců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2.4.3 Osoby pracující ve VaV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r>
        <w:rPr>
          <w:rFonts w:cs="Arial"/>
          <w:szCs w:val="20"/>
        </w:rPr>
        <w:t>VaV</w:t>
      </w:r>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VaV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 xml:space="preserve">pracujících na dohody o provedení práce a o pracovní činnosti ve VaV uzavřené v průběhu sledovaného roku. Některé osoby můžou pracovat na dohody na více pracovištích VaV.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VaV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77777777" w:rsidR="007D1E1F" w:rsidRPr="00DA5807" w:rsidRDefault="007D1E1F" w:rsidP="00DA5807">
      <w:pPr>
        <w:pStyle w:val="Nadpis3"/>
        <w:spacing w:after="120"/>
      </w:pPr>
      <w:r w:rsidRPr="00DA5807">
        <w:t>2.4.4 Sledované charakteristiky zaměstnanců VaV</w:t>
      </w:r>
    </w:p>
    <w:p w14:paraId="305A1A56" w14:textId="77777777" w:rsidR="006C4113" w:rsidRDefault="007D1E1F" w:rsidP="00DC36CA">
      <w:pPr>
        <w:spacing w:before="0" w:after="60" w:line="288" w:lineRule="auto"/>
        <w:jc w:val="both"/>
        <w:rPr>
          <w:rFonts w:cs="Arial"/>
          <w:szCs w:val="20"/>
        </w:rPr>
      </w:pPr>
      <w:r w:rsidRPr="008C663E">
        <w:rPr>
          <w:rFonts w:cs="Arial"/>
          <w:szCs w:val="20"/>
        </w:rPr>
        <w:t xml:space="preserve">Počet </w:t>
      </w:r>
      <w:r w:rsidRPr="008C663E">
        <w:rPr>
          <w:szCs w:val="20"/>
        </w:rPr>
        <w:t xml:space="preserve">zaměstnanců VaV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F0903A9" w14:textId="77777777" w:rsidR="00D030B3" w:rsidRDefault="00400939" w:rsidP="00400939">
      <w:pPr>
        <w:spacing w:before="0" w:after="360" w:line="288" w:lineRule="auto"/>
        <w:jc w:val="both"/>
        <w:rPr>
          <w:rFonts w:cs="Arial"/>
          <w:szCs w:val="20"/>
        </w:rPr>
      </w:pPr>
      <w:r w:rsidRPr="00157106">
        <w:rPr>
          <w:rFonts w:cs="Arial"/>
          <w:b/>
          <w:szCs w:val="20"/>
        </w:rPr>
        <w:t xml:space="preserve">Poznámka: </w:t>
      </w:r>
      <w:r w:rsidRPr="00157106">
        <w:rPr>
          <w:rFonts w:cs="Arial"/>
          <w:szCs w:val="20"/>
        </w:rPr>
        <w:t xml:space="preserve">Za referenční rok 2015 ČSÚ sledoval </w:t>
      </w:r>
      <w:r w:rsidR="00D030B3">
        <w:rPr>
          <w:rFonts w:cs="Arial"/>
          <w:szCs w:val="20"/>
        </w:rPr>
        <w:t xml:space="preserve">zaměstnance VaV podle nejvyššího dosaženého </w:t>
      </w:r>
      <w:r w:rsidR="00D030B3" w:rsidRPr="00157106">
        <w:rPr>
          <w:rFonts w:cs="Arial"/>
          <w:b/>
          <w:szCs w:val="20"/>
        </w:rPr>
        <w:t xml:space="preserve">vzdělání </w:t>
      </w:r>
      <w:r w:rsidR="00D030B3">
        <w:rPr>
          <w:rFonts w:cs="Arial"/>
          <w:szCs w:val="20"/>
        </w:rPr>
        <w:t xml:space="preserve">podle klasifikace ISCED 2011 a </w:t>
      </w:r>
      <w:r w:rsidRPr="00157106">
        <w:rPr>
          <w:rFonts w:cs="Arial"/>
          <w:szCs w:val="20"/>
        </w:rPr>
        <w:t xml:space="preserve">výzkumné pracovníky (HC) </w:t>
      </w:r>
      <w:r w:rsidR="00D030B3">
        <w:rPr>
          <w:rFonts w:cs="Arial"/>
          <w:szCs w:val="20"/>
        </w:rPr>
        <w:t xml:space="preserve">i </w:t>
      </w:r>
      <w:r w:rsidRPr="00157106">
        <w:rPr>
          <w:rFonts w:cs="Arial"/>
          <w:szCs w:val="20"/>
        </w:rPr>
        <w:t xml:space="preserve">podle </w:t>
      </w:r>
      <w:r w:rsidR="00D030B3">
        <w:rPr>
          <w:rFonts w:cs="Arial"/>
          <w:szCs w:val="20"/>
        </w:rPr>
        <w:t xml:space="preserve">jejich </w:t>
      </w:r>
      <w:r w:rsidRPr="00D030B3">
        <w:rPr>
          <w:rFonts w:cs="Arial"/>
          <w:b/>
          <w:szCs w:val="20"/>
        </w:rPr>
        <w:t>věku</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030B3">
        <w:rPr>
          <w:rFonts w:cs="Arial"/>
          <w:szCs w:val="20"/>
        </w:rPr>
        <w:t xml:space="preserve"> za referenční rok 2020. </w:t>
      </w:r>
    </w:p>
    <w:p w14:paraId="67DE152D" w14:textId="77777777"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zaměstnancích VaV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5" w:name="_Výdaje_na_VaV"/>
      <w:bookmarkEnd w:id="5"/>
      <w:r w:rsidRPr="00DA5807">
        <w:rPr>
          <w:sz w:val="28"/>
        </w:rPr>
        <w:lastRenderedPageBreak/>
        <w:t>2.5. Výdaje na VaV</w:t>
      </w:r>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VaV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VaV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výdajů na VaV</w:t>
      </w:r>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na VaV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VaV tak nepatří výdaje vynaložené za nákup </w:t>
      </w:r>
      <w:r w:rsidR="00273D97" w:rsidRPr="00316425">
        <w:rPr>
          <w:rFonts w:cs="Arial"/>
          <w:b/>
          <w:szCs w:val="20"/>
        </w:rPr>
        <w:t>služeb VaV</w:t>
      </w:r>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VaV projektu nebo dotace či příspěvky </w:t>
      </w:r>
      <w:r w:rsidR="00273D97" w:rsidRPr="00316425">
        <w:rPr>
          <w:rFonts w:cs="Arial"/>
          <w:b/>
          <w:szCs w:val="20"/>
        </w:rPr>
        <w:t>(finanční transfery)</w:t>
      </w:r>
      <w:r w:rsidR="00273D97" w:rsidRPr="00316425">
        <w:rPr>
          <w:rFonts w:cs="Arial"/>
          <w:szCs w:val="20"/>
        </w:rPr>
        <w:t xml:space="preserve"> na prováděný VaV třetím subjektem.</w:t>
      </w:r>
      <w:r w:rsidRPr="00316425">
        <w:rPr>
          <w:rFonts w:cs="Arial"/>
          <w:szCs w:val="16"/>
        </w:rPr>
        <w:t xml:space="preserve"> </w:t>
      </w:r>
      <w:r w:rsidR="00E550D5" w:rsidRPr="00316425">
        <w:rPr>
          <w:rFonts w:cs="Arial"/>
          <w:szCs w:val="16"/>
        </w:rPr>
        <w:t>Národní a mezinárodní účetní standardy jako např. IFRS nebo US GAAP používané ekonomickými subjekty obvykle neodlišují mezi výše uvedenými koncepty vnitřních a vnějších výdajů na VaV</w:t>
      </w:r>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VaV </w:t>
      </w:r>
      <w:r w:rsidRPr="00316425">
        <w:rPr>
          <w:rFonts w:cs="Arial"/>
          <w:szCs w:val="20"/>
        </w:rPr>
        <w:t xml:space="preserve">v daném státě jsou statisticky sledovány pomocí ukazatele tzv. hrubých domácích vnitřních výdajů na </w:t>
      </w:r>
      <w:r w:rsidR="00052640">
        <w:rPr>
          <w:rFonts w:cs="Arial"/>
          <w:szCs w:val="20"/>
        </w:rPr>
        <w:t>VaV</w:t>
      </w:r>
      <w:r w:rsidRPr="00316425">
        <w:rPr>
          <w:rFonts w:cs="Arial"/>
          <w:szCs w:val="20"/>
        </w:rPr>
        <w:t xml:space="preserve">,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w:t>
      </w:r>
      <w:r w:rsidR="00052640">
        <w:rPr>
          <w:rFonts w:cs="Arial"/>
          <w:szCs w:val="20"/>
        </w:rPr>
        <w:t>VaV</w:t>
      </w:r>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VaV od subjektů provádějících VaV v zahraničí a dotace či příspěvky (</w:t>
      </w:r>
      <w:r w:rsidR="004F1E2D" w:rsidRPr="00316425">
        <w:rPr>
          <w:rFonts w:cs="Arial"/>
          <w:b/>
          <w:szCs w:val="16"/>
        </w:rPr>
        <w:t>finanční transfery</w:t>
      </w:r>
      <w:r w:rsidR="004F1E2D" w:rsidRPr="00316425">
        <w:rPr>
          <w:rFonts w:cs="Arial"/>
          <w:szCs w:val="16"/>
        </w:rPr>
        <w:t>) poskytnuté tuzemskými subjekty na VaV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zamezení dvojího započtení výdajů na VaV</w:t>
      </w:r>
      <w:r w:rsidR="00E550D5" w:rsidRPr="00316425">
        <w:rPr>
          <w:rFonts w:cs="Arial"/>
          <w:szCs w:val="16"/>
        </w:rPr>
        <w:t xml:space="preserve"> do celkových výdajů za VaV provedený na daném území (ukazatel GERD), a to jako provozní náklady účtované subjektem, který daný VaV provádí a jako náklady na nákup služeb VaV</w:t>
      </w:r>
      <w:r w:rsidR="007A2D1A" w:rsidRPr="00316425">
        <w:rPr>
          <w:rFonts w:cs="Arial"/>
          <w:szCs w:val="16"/>
        </w:rPr>
        <w:t xml:space="preserve"> subjektu</w:t>
      </w:r>
      <w:r w:rsidR="00E550D5" w:rsidRPr="00316425">
        <w:rPr>
          <w:rFonts w:cs="Arial"/>
          <w:szCs w:val="16"/>
        </w:rPr>
        <w:t xml:space="preserve">, který daný VaV poptává. </w:t>
      </w:r>
      <w:r w:rsidR="00FD2DAF" w:rsidRPr="00316425">
        <w:rPr>
          <w:rFonts w:cs="Arial"/>
          <w:szCs w:val="16"/>
        </w:rPr>
        <w:t>Obdobně se zachycují i celkové výdaje za VaV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VaV </w:t>
      </w:r>
      <w:r w:rsidRPr="004548A5">
        <w:rPr>
          <w:rFonts w:cs="Arial"/>
          <w:b/>
          <w:szCs w:val="16"/>
        </w:rPr>
        <w:t>se stanovují</w:t>
      </w:r>
      <w:r w:rsidRPr="004548A5">
        <w:rPr>
          <w:rFonts w:cs="Arial"/>
          <w:szCs w:val="16"/>
        </w:rPr>
        <w:t xml:space="preserve"> jednak prostřednictvím podrobné evidence jednotlivých výdajových položek za provedený VaV ve sledovaných subjektech (kapitola 2.5.</w:t>
      </w:r>
      <w:r w:rsidR="000D1FB9" w:rsidRPr="004548A5">
        <w:rPr>
          <w:rFonts w:cs="Arial"/>
          <w:szCs w:val="16"/>
        </w:rPr>
        <w:t>3</w:t>
      </w:r>
      <w:r w:rsidRPr="004548A5">
        <w:rPr>
          <w:rFonts w:cs="Arial"/>
          <w:szCs w:val="16"/>
        </w:rPr>
        <w:t>), a jednak pomocí podrobné evidence jednotlivých zdrojů použitých na financování provedeného VaV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VaV </w:t>
      </w:r>
      <w:r w:rsidRPr="004548A5">
        <w:rPr>
          <w:rFonts w:cs="Arial"/>
          <w:b/>
          <w:szCs w:val="16"/>
        </w:rPr>
        <w:t>podle funkčního hlediska</w:t>
      </w:r>
      <w:r w:rsidRPr="004548A5">
        <w:rPr>
          <w:rFonts w:cs="Arial"/>
          <w:szCs w:val="16"/>
        </w:rPr>
        <w:t xml:space="preserve"> je pak založena na charakteristikách samotných aktivit VaV a je používána při hodnocení zaměření politiky v této oblasti. Toto funkční hledisko vynaložených prostředků na prováděný VaV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VaV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typu prováděné VaV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výsledné produkce VaV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Použité jednotky pro zachycení údajů o výdajích na VaV</w:t>
      </w:r>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VaV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Z důvodu neexistence speciálního cenového indexu pro VaV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Pro mezinárodní srovnání se údaje o výdajích na VaV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VaV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VaV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VaV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Kromě celkových výdajů na VaV se ve vztahu k HDP publikují i údaje za výdaje na VaV v jednotlivých sektorech provádění nebo za jednotlivé zdroje (sektory) financování VaV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VaV, jež je ovlivněna rozdílnou výší HDP v jednotlivých zemích, se pro mezinárodní srovnání používají celkové </w:t>
      </w:r>
      <w:r w:rsidRPr="008C3BAD">
        <w:rPr>
          <w:rFonts w:eastAsia="Times New Roman" w:cs="Arial"/>
          <w:b/>
          <w:szCs w:val="20"/>
          <w:lang w:eastAsia="cs-CZ"/>
        </w:rPr>
        <w:t>výdaje na VaV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VaV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Mezi další charakteristiky, které je nutno sledovat v kontextu lidských a především finančních zdrojů vstupujících do VaV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VaV.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VaV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finančních prostředků určených na VaV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VaV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r>
        <w:rPr>
          <w:rFonts w:cs="Arial"/>
          <w:bCs/>
          <w:szCs w:val="20"/>
        </w:rPr>
        <w:t>VaV</w:t>
      </w:r>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VaV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VaV. V rámci podílu správní režie jsou zahrnuty především mzdové náklady na zaměstnance bezpečnostních služeb, údržby a jiných, kteří se nepřímo podílejí na provozu VaV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VaV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VaV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w:t>
      </w:r>
      <w:r w:rsidR="00C47B13">
        <w:rPr>
          <w:szCs w:val="20"/>
        </w:rPr>
        <w:t> </w:t>
      </w:r>
      <w:r w:rsidR="0053274B" w:rsidRPr="000D6768">
        <w:rPr>
          <w:szCs w:val="20"/>
        </w:rPr>
        <w:t>zařízení sloužícího k provádění VaV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k provádění VaV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která bude použita na VaV. Pokud bude např. nově zakoupená budova sloužit ze třetiny VaV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pořízení pozemků, budov a technického vybavení pro VaV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VaV.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apitálové výdaje na VaV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droje financování VaV</w:t>
      </w:r>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VaV, ale i výdajů uskutečněných v jednotlivých sektorech a pracovištích VaV, patří </w:t>
      </w:r>
      <w:r w:rsidRPr="00262EEF">
        <w:rPr>
          <w:rFonts w:cs="Arial"/>
          <w:b/>
          <w:szCs w:val="20"/>
        </w:rPr>
        <w:t>původ finančních zdrojů</w:t>
      </w:r>
      <w:r w:rsidRPr="004F0E7D">
        <w:rPr>
          <w:rFonts w:cs="Arial"/>
          <w:szCs w:val="20"/>
        </w:rPr>
        <w:t xml:space="preserve"> určených na provádění VaV.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VaV</w:t>
      </w:r>
      <w:r w:rsidRPr="004F0E7D">
        <w:rPr>
          <w:rFonts w:cs="Arial"/>
          <w:szCs w:val="20"/>
        </w:rPr>
        <w:t>:</w:t>
      </w:r>
    </w:p>
    <w:p w14:paraId="003C721C" w14:textId="7F8EEB04"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odnikatelské (soukromé) zdroje</w:t>
      </w:r>
      <w:r w:rsidRPr="00545EDD">
        <w:rPr>
          <w:b/>
          <w:bCs/>
          <w:szCs w:val="20"/>
        </w:rPr>
        <w:t>.</w:t>
      </w:r>
    </w:p>
    <w:p w14:paraId="29F249CE" w14:textId="28DAE2B4"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následně investované do vlastní VaV</w:t>
      </w:r>
      <w:r w:rsidR="00545EDD">
        <w:rPr>
          <w:szCs w:val="20"/>
        </w:rPr>
        <w:t xml:space="preserve"> činnosti</w:t>
      </w:r>
      <w:r w:rsidR="00446383" w:rsidRPr="00A116E3">
        <w:rPr>
          <w:szCs w:val="20"/>
        </w:rPr>
        <w:t>. Kromě interních zdrojů patří mezi podnikatelské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získané od jiných podnikatelských subjektů a použité na financování vlastního provedeného VaV:</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VaV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VaV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7777777"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podnikatelských zdrojů sleduje ČSÚ v členění podle toho, zda jde o podnikatelské zdroje zahraniční nebo tuzemské. Jelikož pro podniky provádějící VaV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podnikatelských zdrojů, tj. jak tuzemských (domácích/z ČR), tak i zahraničních.</w:t>
      </w:r>
    </w:p>
    <w:p w14:paraId="64C0EB72" w14:textId="7037DCBE"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podnikatelské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VaV. Prostřednictvím výše uvedeného šetření VTR 5-01 se v rámci těchto zdrojů sledují tyto tři kategorie: </w:t>
      </w:r>
    </w:p>
    <w:p w14:paraId="58155DE9" w14:textId="44C27B52"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r w:rsidR="00A116E3" w:rsidRPr="00F41148">
        <w:rPr>
          <w:b/>
          <w:szCs w:val="20"/>
        </w:rPr>
        <w:t>VaV</w:t>
      </w:r>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211250">
        <w:rPr>
          <w:i/>
          <w:szCs w:val="20"/>
        </w:rPr>
        <w:t>18 tyto příjmy tvořily pouze 2,5</w:t>
      </w:r>
      <w:r w:rsidRPr="00F41148">
        <w:rPr>
          <w:i/>
          <w:szCs w:val="20"/>
        </w:rPr>
        <w:t xml:space="preserve"> % z celkových podnikatelských zdrojů ur</w:t>
      </w:r>
      <w:r w:rsidR="008C41B9">
        <w:rPr>
          <w:i/>
          <w:szCs w:val="20"/>
        </w:rPr>
        <w:t>čených na provádění VaV v ČR a 3</w:t>
      </w:r>
      <w:r w:rsidR="00F41148" w:rsidRPr="00F41148">
        <w:rPr>
          <w:i/>
          <w:szCs w:val="20"/>
        </w:rPr>
        <w:t>,</w:t>
      </w:r>
      <w:r w:rsidR="00E0656C">
        <w:rPr>
          <w:i/>
          <w:szCs w:val="20"/>
        </w:rPr>
        <w:t>8</w:t>
      </w:r>
      <w:r w:rsidRPr="00F41148">
        <w:rPr>
          <w:i/>
          <w:szCs w:val="20"/>
        </w:rPr>
        <w:t xml:space="preserve"> % z celkových výdajů na VaV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právo dočasně užívat nehmotné výsledky VaV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7777777"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podnikatelských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VaV.</w:t>
      </w:r>
    </w:p>
    <w:p w14:paraId="709B053F" w14:textId="77777777"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 xml:space="preserve">ěřeno podílem podnikatelských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podnikatelských zdrojů určené nebo využité na VaV prováděný na vysokých školách a ve veřejných výzkumných institucích a tím mohou být publikované údaje částečně podhodnoceny.</w:t>
      </w:r>
      <w:r w:rsidR="007D1E1F">
        <w:rPr>
          <w:szCs w:val="20"/>
        </w:rPr>
        <w:t xml:space="preserve"> </w:t>
      </w:r>
    </w:p>
    <w:p w14:paraId="06252CE3" w14:textId="2A1C5E8F"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eřejné zdroje z ČR</w:t>
      </w:r>
      <w:r w:rsidR="007D1E1F" w:rsidRPr="00856996">
        <w:rPr>
          <w:szCs w:val="20"/>
        </w:rPr>
        <w:t xml:space="preserve"> </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rozpočtů krajů a měst poskytnuté jako institucionální nebo účelová podpora za provedený VaV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4599AC6"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w:t>
      </w:r>
      <w:r w:rsidR="00365D77">
        <w:rPr>
          <w:rFonts w:cs="Arial"/>
          <w:b/>
          <w:szCs w:val="20"/>
        </w:rPr>
        <w:t> </w:t>
      </w:r>
      <w:r w:rsidR="004C2AFA" w:rsidRPr="00545EDD">
        <w:rPr>
          <w:rFonts w:cs="Arial"/>
          <w:b/>
          <w:szCs w:val="20"/>
        </w:rPr>
        <w:t>1</w:t>
      </w:r>
      <w:r w:rsidRPr="00545EDD">
        <w:rPr>
          <w:rFonts w:cs="Arial"/>
          <w:b/>
          <w:szCs w:val="20"/>
        </w:rPr>
        <w:t>:</w:t>
      </w:r>
      <w:proofErr w:type="gramEnd"/>
      <w:r w:rsidRPr="00545EDD">
        <w:rPr>
          <w:rFonts w:cs="Arial"/>
          <w:szCs w:val="20"/>
        </w:rPr>
        <w:t xml:space="preserve"> Do veřejných zdrojů z ČR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zdrojů ČR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77777777"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veřejných zdrojů z ČR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VaV projektu financovaného z veřejných zdrojů</w:t>
      </w:r>
      <w:r>
        <w:rPr>
          <w:rFonts w:cs="Arial"/>
          <w:szCs w:val="20"/>
        </w:rPr>
        <w:t xml:space="preserve"> a finanční prostředky na tento společný projekt získá prostřednictvím hlavního řešitele.</w:t>
      </w:r>
    </w:p>
    <w:p w14:paraId="44E86F0D" w14:textId="59D83A80"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w:t>
      </w:r>
      <w:r w:rsidR="00365D77">
        <w:rPr>
          <w:rFonts w:cs="Arial"/>
          <w:b/>
          <w:szCs w:val="20"/>
        </w:rPr>
        <w:t> </w:t>
      </w:r>
      <w:r w:rsidRPr="0092654B">
        <w:rPr>
          <w:rFonts w:cs="Arial"/>
          <w:b/>
          <w:szCs w:val="20"/>
        </w:rPr>
        <w:t>2:</w:t>
      </w:r>
      <w:proofErr w:type="gramEnd"/>
      <w:r w:rsidRPr="0092654B">
        <w:rPr>
          <w:rFonts w:cs="Arial"/>
          <w:szCs w:val="20"/>
        </w:rPr>
        <w:t xml:space="preserve"> Do veřejných zdrojů z ČR není zahrnuta </w:t>
      </w:r>
      <w:r w:rsidRPr="0092654B">
        <w:rPr>
          <w:rFonts w:cs="Arial"/>
          <w:b/>
          <w:szCs w:val="20"/>
        </w:rPr>
        <w:t>nepřímá (daňová) podpora VaV</w:t>
      </w:r>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9566B1"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14:paraId="252BC0C8" w14:textId="77777777"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VaV z veřejných zdrojů z ČR zjištěné v rámci šetření VTR 5-01 se z metodických důvodů </w:t>
      </w:r>
      <w:r w:rsidRPr="0092654B">
        <w:rPr>
          <w:rFonts w:cs="Arial"/>
          <w:b/>
          <w:szCs w:val="20"/>
        </w:rPr>
        <w:t>nemohou zcela shodovat</w:t>
      </w:r>
      <w:r w:rsidRPr="0092654B">
        <w:rPr>
          <w:rFonts w:cs="Arial"/>
          <w:szCs w:val="20"/>
        </w:rPr>
        <w:t xml:space="preserve"> s údaji o financování VaV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Tato statistika poskytuje údaje o přímé veřejné podpoře VaV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9566B1"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použité na financování prováděného VaV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w:t>
      </w:r>
      <w:r w:rsidR="00365D77">
        <w:rPr>
          <w:b/>
          <w:szCs w:val="20"/>
        </w:rPr>
        <w:t> </w:t>
      </w:r>
      <w:r w:rsidR="00BE15C1" w:rsidRPr="002863FC">
        <w:rPr>
          <w:b/>
          <w:szCs w:val="20"/>
        </w:rPr>
        <w:t>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w:t>
      </w:r>
      <w:proofErr w:type="gramStart"/>
      <w:r w:rsidR="00624BB5">
        <w:rPr>
          <w:b/>
          <w:szCs w:val="20"/>
        </w:rPr>
        <w:t>č.</w:t>
      </w:r>
      <w:r w:rsidR="00365D77">
        <w:rPr>
          <w:b/>
          <w:szCs w:val="20"/>
        </w:rPr>
        <w:t> </w:t>
      </w:r>
      <w:r w:rsidR="00BE15C1" w:rsidRPr="00624BB5">
        <w:rPr>
          <w:b/>
          <w:szCs w:val="20"/>
        </w:rPr>
        <w:t>2</w:t>
      </w:r>
      <w:r w:rsidRPr="00624BB5">
        <w:rPr>
          <w:b/>
          <w:szCs w:val="20"/>
        </w:rPr>
        <w:t>:</w:t>
      </w:r>
      <w:proofErr w:type="gramEnd"/>
      <w:r w:rsidRPr="00624BB5">
        <w:rPr>
          <w:szCs w:val="20"/>
        </w:rPr>
        <w:t xml:space="preserve"> VaV financovaný z veřejných zahraničních zdrojů hr</w:t>
      </w:r>
      <w:r w:rsidR="00B24637" w:rsidRPr="00624BB5">
        <w:rPr>
          <w:szCs w:val="20"/>
        </w:rPr>
        <w:t>ál</w:t>
      </w:r>
      <w:r w:rsidRPr="00624BB5">
        <w:rPr>
          <w:szCs w:val="20"/>
        </w:rPr>
        <w:t xml:space="preserve"> v posledních letech výraznou roli především u VaV</w:t>
      </w:r>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 xml:space="preserve">Operačního programu: Výzkum a vývoj pro inovace (OP </w:t>
      </w:r>
      <w:proofErr w:type="spellStart"/>
      <w:r w:rsidRPr="00624BB5">
        <w:rPr>
          <w:b/>
          <w:szCs w:val="20"/>
        </w:rPr>
        <w:t>VaVpI</w:t>
      </w:r>
      <w:proofErr w:type="spellEnd"/>
      <w:r w:rsidRPr="00624BB5">
        <w:rPr>
          <w:b/>
          <w:szCs w:val="20"/>
        </w:rPr>
        <w:t>)</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VaV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VaV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26A3F330" w14:textId="18CDECB2"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VaV podílejí i </w:t>
      </w:r>
      <w:r w:rsidRPr="00DA685A">
        <w:rPr>
          <w:b/>
          <w:szCs w:val="20"/>
        </w:rPr>
        <w:t>ostatní národní zdroje</w:t>
      </w:r>
      <w:r w:rsidRPr="00DA685A">
        <w:rPr>
          <w:szCs w:val="20"/>
        </w:rPr>
        <w:t>, které tvoří vlastní příjmy vysokých škol a soukromých neziskových institucí nepocházející ze státního rozpočtu, podnikatelského sektoru nebo ze zahraničí. Tyto zdroje jsou v rámci celkových výdajů na VaV u nás zanedbatelné. V roce 201</w:t>
      </w:r>
      <w:r w:rsidR="005355B0">
        <w:rPr>
          <w:szCs w:val="20"/>
        </w:rPr>
        <w:t>8</w:t>
      </w:r>
      <w:r w:rsidRPr="00DA685A">
        <w:rPr>
          <w:szCs w:val="20"/>
        </w:rPr>
        <w:t xml:space="preserve"> činily dohromady </w:t>
      </w:r>
      <w:r w:rsidR="00E0656C">
        <w:rPr>
          <w:szCs w:val="20"/>
        </w:rPr>
        <w:t>1</w:t>
      </w:r>
      <w:r w:rsidR="005355B0">
        <w:rPr>
          <w:szCs w:val="20"/>
        </w:rPr>
        <w:t>,1</w:t>
      </w:r>
      <w:r w:rsidR="00E0656C">
        <w:rPr>
          <w:szCs w:val="20"/>
        </w:rPr>
        <w:t xml:space="preserve"> mld</w:t>
      </w:r>
      <w:r w:rsidRPr="00DA685A">
        <w:rPr>
          <w:szCs w:val="20"/>
        </w:rPr>
        <w:t xml:space="preserve">. Kč. </w:t>
      </w:r>
      <w:r>
        <w:rPr>
          <w:szCs w:val="20"/>
        </w:rPr>
        <w:t>V případě vysokých škol jde především o</w:t>
      </w:r>
      <w:r w:rsidR="00365D77">
        <w:rPr>
          <w:szCs w:val="20"/>
        </w:rPr>
        <w:t> </w:t>
      </w:r>
      <w:r>
        <w:rPr>
          <w:szCs w:val="20"/>
        </w:rPr>
        <w:t>poplatky jednotlivých studentů, předplatné časopisů, příjmy z publikační činnosti.</w:t>
      </w:r>
    </w:p>
    <w:p w14:paraId="7AB54682" w14:textId="77777777" w:rsidR="00BC41D9" w:rsidRPr="002863FC" w:rsidRDefault="00B1259D" w:rsidP="00BC41D9">
      <w:pPr>
        <w:pStyle w:val="Nadpis3"/>
        <w:pageBreakBefore/>
        <w:spacing w:after="120"/>
      </w:pPr>
      <w:r>
        <w:lastRenderedPageBreak/>
        <w:t>2.5.5</w:t>
      </w:r>
      <w:r w:rsidR="00BC41D9" w:rsidRPr="002863FC">
        <w:t xml:space="preserve"> Podvojné sledování výdajů na VaV podle zdrojů financování a sektorů užití </w:t>
      </w:r>
    </w:p>
    <w:p w14:paraId="175EF3C6" w14:textId="75D48E95" w:rsidR="007D1E1F" w:rsidRDefault="00BC41D9" w:rsidP="00DA5807">
      <w:pPr>
        <w:pStyle w:val="Zkladntext"/>
        <w:spacing w:before="0" w:after="360" w:line="288" w:lineRule="auto"/>
        <w:jc w:val="both"/>
      </w:pPr>
      <w:r w:rsidRPr="002863FC">
        <w:t xml:space="preserve">Struktura výdajů na VaV podle institucionálního hlediska je založena na rozdílných typech subjektů, které financují nebo provádějí výzkum a vývoj. Kromě typu subjektů (zdrojů) financování VaV, jež byly podrobněji uvedeny v této kapitole, patří mezi základní charakteristiky sledované v oblasti výdajů na VaV též informace o jejich užití, neboli o tom, kde jsou finanční prostředky určené na VaV utraceny a kde se samotný VaV provádí (sektory provádění VaV a druhy jejich pracovišť – podrobněji viz kapitola). </w:t>
      </w:r>
      <w:r w:rsidRPr="002863FC">
        <w:rPr>
          <w:b/>
          <w:bCs/>
        </w:rPr>
        <w:t xml:space="preserve">Podvojné sledování </w:t>
      </w:r>
      <w:r w:rsidRPr="002863FC">
        <w:t>výdajů na VaV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v oblasti VaV v ČR za rok 201</w:t>
      </w:r>
      <w:r w:rsidR="00746384">
        <w:rPr>
          <w:i/>
        </w:rPr>
        <w:t>8</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VaV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VaV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Jelikož hranice mezi jednotlivými typy VaV není vždy jednoznačná, je třeba při interpretaci zjištěných údajů podle typu prováděné VaV činnosti postupovat s jistou rezervou a opatrností. Moderní VaV má navíc stále častěji charakter, který stírá jak mezioborové hranice, tak i hranice mezi výše uvedenými typy VaV. Rozlišení jednotlivých výše uvedených typů VaV činnosti je navíc dostupné pouze na základě subjektivního posouzení respondentů Ročního šetření o výzkumu a vývoji, a to pouze u údajů o celkových výdajích za provedený VaV. Pokud jde o mezinárodní srovnání, existují údaje pouze za omezený vzorek zemí a sektorů provádění VaV.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VaV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VaV podle výsledné produkce VaV</w:t>
      </w:r>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r w:rsidRPr="00B72B5D">
        <w:rPr>
          <w:rFonts w:cs="Arial"/>
          <w:szCs w:val="20"/>
        </w:rPr>
        <w:t>VaV, pouze u podnikatelského sektoru,</w:t>
      </w:r>
      <w:r>
        <w:rPr>
          <w:rFonts w:cs="Arial"/>
          <w:szCs w:val="20"/>
        </w:rPr>
        <w:t xml:space="preserve"> </w:t>
      </w:r>
      <w:r w:rsidRPr="00EA2F67">
        <w:rPr>
          <w:rFonts w:cs="Arial"/>
          <w:szCs w:val="20"/>
        </w:rPr>
        <w:t xml:space="preserve">i podle </w:t>
      </w:r>
      <w:r w:rsidRPr="00147DBE">
        <w:rPr>
          <w:rFonts w:cs="Arial"/>
          <w:b/>
          <w:szCs w:val="20"/>
        </w:rPr>
        <w:t>výsledné produkce VaV</w:t>
      </w:r>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VaV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VaV činnosti.</w:t>
      </w:r>
      <w:r>
        <w:rPr>
          <w:rFonts w:cs="Arial"/>
          <w:szCs w:val="20"/>
        </w:rPr>
        <w:t xml:space="preserve"> Výsledná produkce VaV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Klasifikace produkce VaV nemusí souhlasit s převažující ekonomickou činností subjektu provádějícího VaV</w:t>
      </w:r>
      <w:r>
        <w:rPr>
          <w:rFonts w:cs="Arial"/>
          <w:szCs w:val="20"/>
        </w:rPr>
        <w:t xml:space="preserve"> (klasifikace CZ-</w:t>
      </w:r>
      <w:r w:rsidRPr="00A02F30">
        <w:rPr>
          <w:rFonts w:cs="Arial"/>
          <w:szCs w:val="20"/>
        </w:rPr>
        <w:t>NACE). Z tohoto důvodu se doporučuje sledovat výdaje na VaV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V případě, že prováděný VaV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VaV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produkci VaV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NACE 46) se na svém VaV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xml:space="preserve">%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VaV kód produkce 21 a k 20 % výdajů na VaV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je VaV (CZ</w:t>
      </w:r>
      <w:r>
        <w:rPr>
          <w:rFonts w:cs="Arial"/>
          <w:szCs w:val="20"/>
        </w:rPr>
        <w:t>-</w:t>
      </w:r>
      <w:r w:rsidRPr="00E94207">
        <w:rPr>
          <w:rFonts w:cs="Arial"/>
          <w:szCs w:val="20"/>
        </w:rPr>
        <w:t xml:space="preserve">NACE 72). Ve sledovaném roce dosáhly celkové výdaje na prováděný VaV </w:t>
      </w:r>
      <w:r>
        <w:rPr>
          <w:rFonts w:cs="Arial"/>
          <w:szCs w:val="20"/>
        </w:rPr>
        <w:t>tohoto subjektu</w:t>
      </w:r>
      <w:r w:rsidRPr="00E94207">
        <w:rPr>
          <w:rFonts w:cs="Arial"/>
          <w:szCs w:val="20"/>
        </w:rPr>
        <w:t xml:space="preserve"> </w:t>
      </w:r>
      <w:r>
        <w:rPr>
          <w:rFonts w:cs="Arial"/>
          <w:szCs w:val="20"/>
        </w:rPr>
        <w:t>4</w:t>
      </w:r>
      <w:r w:rsidRPr="00E94207">
        <w:rPr>
          <w:rFonts w:cs="Arial"/>
          <w:szCs w:val="20"/>
        </w:rPr>
        <w:t>00 tis. Kč. Z výše uvedené hodnoty polovina nákladů na prováděný VaV souvisela se zakázkami pro automobilový průmysl, konkrétně návrh</w:t>
      </w:r>
      <w:r w:rsidR="001767F7">
        <w:rPr>
          <w:rFonts w:cs="Arial"/>
          <w:szCs w:val="20"/>
        </w:rPr>
        <w:t>em</w:t>
      </w:r>
      <w:r w:rsidRPr="00E94207">
        <w:rPr>
          <w:rFonts w:cs="Arial"/>
          <w:szCs w:val="20"/>
        </w:rPr>
        <w:t xml:space="preserve"> nových spalovacích motorů. Náklady na VaV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VaV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VaV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VaV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77777777"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r w:rsidRPr="00F50AD1">
        <w:rPr>
          <w:rFonts w:cs="Arial"/>
          <w:szCs w:val="20"/>
        </w:rPr>
        <w:t>V</w:t>
      </w:r>
      <w:r>
        <w:rPr>
          <w:rFonts w:cs="Arial"/>
          <w:szCs w:val="20"/>
        </w:rPr>
        <w:t>aV</w:t>
      </w:r>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8173D3">
        <w:rPr>
          <w:rFonts w:cs="Arial"/>
          <w:b/>
          <w:szCs w:val="20"/>
        </w:rPr>
        <w:t>Key</w:t>
      </w:r>
      <w:proofErr w:type="spellEnd"/>
      <w:r w:rsidRPr="008173D3">
        <w:rPr>
          <w:rFonts w:cs="Arial"/>
          <w:b/>
          <w:szCs w:val="20"/>
        </w:rPr>
        <w:t xml:space="preserve"> </w:t>
      </w:r>
      <w:proofErr w:type="spellStart"/>
      <w:r w:rsidRPr="008173D3">
        <w:rPr>
          <w:rFonts w:cs="Arial"/>
          <w:b/>
          <w:szCs w:val="20"/>
        </w:rPr>
        <w:t>Enabling</w:t>
      </w:r>
      <w:proofErr w:type="spellEnd"/>
      <w:r w:rsidRPr="008173D3">
        <w:rPr>
          <w:rFonts w:cs="Arial"/>
          <w:b/>
          <w:szCs w:val="20"/>
        </w:rPr>
        <w:t xml:space="preserve">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ch charakteristik výdajů na VaV</w:t>
      </w:r>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VaV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6373E95F"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dispozici za časovou řadu 2005 až 201</w:t>
      </w:r>
      <w:r w:rsidR="00746384">
        <w:rPr>
          <w:rFonts w:cs="Arial"/>
          <w:i/>
          <w:iCs/>
          <w:szCs w:val="16"/>
        </w:rPr>
        <w:t>8</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Výdaje na VaV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Kromě sledování vlastních údajů o výdajích na VaV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VaV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vybraných ukazatelů, které jsou dostupné z výše uvedené podnikové statistiky a jež mají relevanci k údajům zjišťovaným o VaV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w:t>
      </w:r>
      <w:r w:rsidRPr="00DD0A27">
        <w:rPr>
          <w:rFonts w:cs="Arial"/>
          <w:szCs w:val="20"/>
        </w:rPr>
        <w:lastRenderedPageBreak/>
        <w:t>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2.6. Služby VaV</w:t>
      </w:r>
    </w:p>
    <w:p w14:paraId="5836EBDA" w14:textId="30ED2220" w:rsidR="003D5C07" w:rsidRDefault="00DD0A27" w:rsidP="00DD0A27">
      <w:pPr>
        <w:spacing w:before="0" w:after="240" w:line="264" w:lineRule="auto"/>
        <w:jc w:val="both"/>
      </w:pPr>
      <w:r w:rsidRPr="00DD0A27">
        <w:t>Z důvodu zabezpečení relevantních údajů pro Roční národní účty v rámci požadavků na kapitalizaci VaV a odlišení tzv. vnitřních (interních) a vnějších (externích) výdajů na VaV (více viz předchozí kapitola 2.5) začal ČSÚ v rámci Ročního šetření VaV systematicky sledovat náklady na nákup</w:t>
      </w:r>
      <w:r>
        <w:t xml:space="preserve"> služeb VaV</w:t>
      </w:r>
      <w:r w:rsidRPr="00DD0A27">
        <w:t xml:space="preserve"> (od roku 2008) a příjmy z prodeje služeb VaV (od roku 2013). Tyto údaje se sledují pouze za subjekty provádějící VaV a</w:t>
      </w:r>
      <w:r w:rsidR="000B4585">
        <w:t> </w:t>
      </w:r>
      <w:r w:rsidRPr="00DD0A27">
        <w:t>jejich dalším cílem je zjistit, které subjekty poptávají služby VaV a naopak, kdo provádí VaV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ákup služeb VaV</w:t>
      </w:r>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VaV, představují všechny výlohy zpravodajské jednotky vykázané jinému subjektu za provedený VaV,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VaV jsou užitečným doplněním údajů o výdajích na VaV. Jejich samostatné sledování zároveň napomáhá k eliminaci jejich neúmyslného započtení do </w:t>
      </w:r>
      <w:r w:rsidR="00B84468" w:rsidRPr="00B84468">
        <w:t>v</w:t>
      </w:r>
      <w:r w:rsidRPr="00B84468">
        <w:t>lastních výdajů na VaV.</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w:t>
      </w:r>
      <w:r w:rsidR="00770556" w:rsidRPr="00687260">
        <w:rPr>
          <w:rFonts w:eastAsia="Times New Roman" w:cs="Arial"/>
          <w:i/>
          <w:szCs w:val="20"/>
          <w:lang w:eastAsia="cs-CZ"/>
        </w:rPr>
        <w:t xml:space="preserve">VaV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VaV</w:t>
      </w:r>
    </w:p>
    <w:p w14:paraId="058E0F4D" w14:textId="77777777" w:rsidR="00DD0A27" w:rsidRDefault="00DD0A27" w:rsidP="00DD0A27">
      <w:pPr>
        <w:spacing w:before="0" w:after="60" w:line="264" w:lineRule="auto"/>
        <w:jc w:val="both"/>
      </w:pPr>
      <w: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ČSÚ sleduje příjmy z prodejů služeb VaV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45986A3B" w14:textId="77777777" w:rsidR="000E443E" w:rsidRDefault="000E443E" w:rsidP="007D1E1F">
      <w:pPr>
        <w:spacing w:after="120"/>
        <w:jc w:val="both"/>
        <w:rPr>
          <w:rFonts w:eastAsia="Times New Roman" w:cs="Arial"/>
          <w:b/>
          <w:szCs w:val="20"/>
          <w:lang w:eastAsia="cs-CZ"/>
        </w:rPr>
      </w:pPr>
    </w:p>
    <w:p w14:paraId="03302351" w14:textId="77777777" w:rsidR="000E443E" w:rsidRPr="00645DAB" w:rsidRDefault="000E443E" w:rsidP="000E443E">
      <w:pPr>
        <w:pStyle w:val="Nadpis1"/>
        <w:pageBreakBefore/>
        <w:spacing w:line="264" w:lineRule="auto"/>
        <w:jc w:val="both"/>
        <w:rPr>
          <w:sz w:val="28"/>
        </w:rPr>
      </w:pPr>
      <w:r w:rsidRPr="00645DAB">
        <w:rPr>
          <w:sz w:val="28"/>
        </w:rPr>
        <w:lastRenderedPageBreak/>
        <w:t>Poznámky k údajům v tabulkách a grafech</w:t>
      </w:r>
    </w:p>
    <w:p w14:paraId="68C791A5"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4B2B6220"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A6047C8"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14:paraId="3AAE9B8C"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5792262B"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1CCF376F" w14:textId="29C060B0" w:rsidR="000E443E"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udává rozdíl procentních hodnot. Např. pokud byly výdaje na VaV jako podíl HDP v</w:t>
      </w:r>
      <w:r w:rsidR="000B4585">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548E61CF" w14:textId="77777777" w:rsidR="000E443E" w:rsidRPr="005E28F1" w:rsidRDefault="000E443E" w:rsidP="000E443E">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754B1CC9" w14:textId="78436A11" w:rsidR="000E443E" w:rsidRPr="00615848" w:rsidRDefault="000E443E" w:rsidP="00D448F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w:t>
      </w:r>
      <w:proofErr w:type="spellStart"/>
      <w:r w:rsidRPr="00645DAB">
        <w:rPr>
          <w:rFonts w:eastAsia="Times New Roman" w:cs="Arial"/>
          <w:bCs/>
          <w:szCs w:val="20"/>
          <w:lang w:eastAsia="cs-CZ"/>
        </w:rPr>
        <w:t>apublikace</w:t>
      </w:r>
      <w:proofErr w:type="spellEnd"/>
      <w:r w:rsidRPr="00645DAB">
        <w:rPr>
          <w:rFonts w:eastAsia="Times New Roman" w:cs="Arial"/>
          <w:bCs/>
          <w:szCs w:val="20"/>
          <w:lang w:eastAsia="cs-CZ"/>
        </w:rPr>
        <w:t xml:space="preserv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201</w:t>
      </w:r>
      <w:r w:rsidR="00746384">
        <w:rPr>
          <w:rFonts w:eastAsia="Times New Roman" w:cs="Arial"/>
          <w:bCs/>
          <w:szCs w:val="20"/>
          <w:lang w:eastAsia="cs-CZ"/>
        </w:rPr>
        <w:t>9</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r w:rsidR="000D1012">
        <w:rPr>
          <w:rFonts w:eastAsia="Times New Roman" w:cs="Arial"/>
          <w:bCs/>
          <w:szCs w:val="20"/>
          <w:lang w:eastAsia="cs-CZ"/>
        </w:rPr>
        <w:t xml:space="preserve"> </w:t>
      </w:r>
      <w:r w:rsidR="00685FCF">
        <w:rPr>
          <w:rFonts w:eastAsia="Times New Roman" w:cs="Arial"/>
          <w:bCs/>
          <w:szCs w:val="20"/>
          <w:lang w:eastAsia="cs-CZ"/>
        </w:rPr>
        <w:t xml:space="preserve">Pro údaje o </w:t>
      </w:r>
      <w:r w:rsidR="00685FCF">
        <w:rPr>
          <w:rFonts w:eastAsia="Times New Roman" w:cs="Arial"/>
          <w:szCs w:val="20"/>
          <w:lang w:eastAsia="cs-CZ"/>
        </w:rPr>
        <w:t>výdajích</w:t>
      </w:r>
      <w:r w:rsidR="00685FCF" w:rsidRPr="00645DAB">
        <w:rPr>
          <w:rFonts w:eastAsia="Times New Roman" w:cs="Arial"/>
          <w:szCs w:val="20"/>
          <w:lang w:eastAsia="cs-CZ"/>
        </w:rPr>
        <w:t xml:space="preserve"> na VaV jako podíl </w:t>
      </w:r>
      <w:r w:rsidR="00685FCF">
        <w:rPr>
          <w:rFonts w:eastAsia="Times New Roman" w:cs="Arial"/>
          <w:szCs w:val="20"/>
          <w:lang w:eastAsia="cs-CZ"/>
        </w:rPr>
        <w:t xml:space="preserve">na </w:t>
      </w:r>
      <w:r w:rsidR="00685FCF" w:rsidRPr="00645DAB">
        <w:rPr>
          <w:rFonts w:eastAsia="Times New Roman" w:cs="Arial"/>
          <w:szCs w:val="20"/>
          <w:lang w:eastAsia="cs-CZ"/>
        </w:rPr>
        <w:t>HDP</w:t>
      </w:r>
      <w:r w:rsidR="00685FCF">
        <w:rPr>
          <w:rFonts w:eastAsia="Times New Roman" w:cs="Arial"/>
          <w:szCs w:val="20"/>
          <w:lang w:eastAsia="cs-CZ"/>
        </w:rPr>
        <w:t xml:space="preserve"> byly pro průměr EU28 použity údaje z </w:t>
      </w:r>
      <w:proofErr w:type="spellStart"/>
      <w:r w:rsidR="00685FCF">
        <w:rPr>
          <w:rFonts w:eastAsia="Times New Roman" w:cs="Arial"/>
          <w:szCs w:val="20"/>
          <w:lang w:eastAsia="cs-CZ"/>
        </w:rPr>
        <w:t>Eurostatu</w:t>
      </w:r>
      <w:proofErr w:type="spellEnd"/>
      <w:r w:rsidR="00685FCF">
        <w:rPr>
          <w:rFonts w:eastAsia="Times New Roman" w:cs="Arial"/>
          <w:szCs w:val="20"/>
          <w:lang w:eastAsia="cs-CZ"/>
        </w:rPr>
        <w:t xml:space="preserve">, které se drobně </w:t>
      </w:r>
      <w:r w:rsidR="00D448FB">
        <w:rPr>
          <w:rFonts w:eastAsia="Times New Roman" w:cs="Arial"/>
          <w:szCs w:val="20"/>
          <w:lang w:eastAsia="cs-CZ"/>
        </w:rPr>
        <w:t>liš</w:t>
      </w:r>
      <w:r w:rsidR="00685FCF">
        <w:rPr>
          <w:rFonts w:eastAsia="Times New Roman" w:cs="Arial"/>
          <w:szCs w:val="20"/>
          <w:lang w:eastAsia="cs-CZ"/>
        </w:rPr>
        <w:t>í od dat zveřejňovaných OECD.</w:t>
      </w:r>
    </w:p>
    <w:p w14:paraId="5D9C3C03" w14:textId="77777777" w:rsidR="000E443E" w:rsidRPr="00DA5807" w:rsidRDefault="000E443E" w:rsidP="000E443E">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4DB715A2" w14:textId="77777777" w:rsidR="000E443E" w:rsidRDefault="000E443E" w:rsidP="000E443E">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03C5B9D4"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D – výdaje na VaV v podnikatelském sektoru</w:t>
      </w:r>
    </w:p>
    <w:p w14:paraId="5376A28D"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946DF55"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7EF266C3"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345D5175" w14:textId="77777777" w:rsidR="000E443E" w:rsidRPr="00645DAB" w:rsidRDefault="002E60E2" w:rsidP="000E443E">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000E443E" w:rsidRPr="00645DAB">
        <w:rPr>
          <w:rFonts w:eastAsia="Times New Roman" w:cs="Arial"/>
          <w:szCs w:val="20"/>
          <w:lang w:eastAsia="cs-CZ"/>
        </w:rPr>
        <w:t>í</w:t>
      </w:r>
    </w:p>
    <w:p w14:paraId="7B0AD0D7"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68FAB20D"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748D96EE"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14:paraId="76E40C1D"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14:paraId="25B1A4DB"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VaV</w:t>
      </w:r>
    </w:p>
    <w:p w14:paraId="2B0E23D3"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VaV ve vládním sektoru</w:t>
      </w:r>
    </w:p>
    <w:p w14:paraId="58812D51" w14:textId="77777777" w:rsidR="000E443E" w:rsidRPr="00DA5807" w:rsidRDefault="000E443E" w:rsidP="000E443E">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14:paraId="6EB46A31"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1A5ADDF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VaV ve vysokoškolském sektoru</w:t>
      </w:r>
    </w:p>
    <w:p w14:paraId="2B02832F"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1A6F60DE"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14:paraId="3DE3E05E" w14:textId="77777777" w:rsidR="000E443E"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14:paraId="5D1B58CE" w14:textId="679DDEAF" w:rsidR="00D8267A" w:rsidRPr="00DA5807" w:rsidRDefault="00D8267A"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666A5DF8"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14:paraId="19A3EA88" w14:textId="2AF4F1F3" w:rsidR="000E443E" w:rsidRPr="00645DAB" w:rsidRDefault="000E443E" w:rsidP="000E443E">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w:t>
      </w:r>
      <w:r w:rsidR="004F465D">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40692B6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14:paraId="1DB34A57"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VaV</w:t>
      </w:r>
      <w:r w:rsidRPr="00645DAB">
        <w:rPr>
          <w:rFonts w:eastAsia="Times New Roman" w:cs="Arial"/>
          <w:szCs w:val="20"/>
          <w:lang w:eastAsia="cs-CZ"/>
        </w:rPr>
        <w:tab/>
        <w:t>Výzkum a vývoj</w:t>
      </w:r>
    </w:p>
    <w:p w14:paraId="0237B45D"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2E0F1593"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13BB6E51"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1883CF9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13C006F0" w14:textId="77777777" w:rsidR="000E443E" w:rsidRPr="00DA5807" w:rsidRDefault="000E443E" w:rsidP="000E443E">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48D6DD4F" w14:textId="77777777" w:rsidR="000E443E" w:rsidRPr="00DA5807" w:rsidRDefault="000E443E" w:rsidP="009005D0">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75F4FB69" w14:textId="77777777" w:rsidR="000E443E" w:rsidRPr="00645DAB" w:rsidRDefault="000E443E" w:rsidP="000E443E">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14:paraId="525DD192" w14:textId="77777777" w:rsidR="000E443E" w:rsidRPr="000E443E" w:rsidRDefault="009566B1" w:rsidP="000E443E">
      <w:pPr>
        <w:pStyle w:val="Nadpis4"/>
        <w:keepNext w:val="0"/>
        <w:spacing w:after="120" w:line="240" w:lineRule="auto"/>
        <w:rPr>
          <w:rFonts w:cs="Arial"/>
          <w:b w:val="0"/>
          <w:bCs w:val="0"/>
          <w:i/>
          <w:iCs w:val="0"/>
          <w:color w:val="009BB4"/>
          <w:sz w:val="18"/>
          <w:szCs w:val="20"/>
          <w:u w:val="single"/>
        </w:rPr>
      </w:pPr>
      <w:hyperlink r:id="rId13" w:history="1">
        <w:r w:rsidR="000E443E" w:rsidRPr="000E443E">
          <w:rPr>
            <w:rStyle w:val="Hypertextovodkaz"/>
            <w:rFonts w:cs="Arial"/>
            <w:b w:val="0"/>
            <w:bCs w:val="0"/>
            <w:i/>
            <w:color w:val="009BB4"/>
            <w:sz w:val="18"/>
            <w:szCs w:val="20"/>
          </w:rPr>
          <w:t>http://www.oecd.org/publications/frascati-manual-2015-9789264239012-en.htm</w:t>
        </w:r>
      </w:hyperlink>
    </w:p>
    <w:p w14:paraId="743DB390" w14:textId="77777777" w:rsidR="000E443E" w:rsidRPr="00FA266A" w:rsidRDefault="000E443E" w:rsidP="000E443E">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14:paraId="7E1EA03B" w14:textId="77777777" w:rsidR="000E443E" w:rsidRPr="00DA5807" w:rsidRDefault="009566B1" w:rsidP="000E443E">
      <w:pPr>
        <w:pStyle w:val="Nadpis4"/>
        <w:keepNext w:val="0"/>
        <w:spacing w:after="120" w:line="240" w:lineRule="auto"/>
        <w:rPr>
          <w:rFonts w:cs="Arial"/>
          <w:b w:val="0"/>
          <w:bCs w:val="0"/>
          <w:i/>
          <w:iCs w:val="0"/>
          <w:color w:val="009BB4"/>
          <w:sz w:val="18"/>
          <w:szCs w:val="20"/>
          <w:u w:val="single"/>
        </w:rPr>
      </w:pPr>
      <w:hyperlink r:id="rId14" w:history="1">
        <w:r w:rsidR="000E443E" w:rsidRPr="00DA5807">
          <w:rPr>
            <w:rStyle w:val="Hypertextovodkaz"/>
            <w:rFonts w:cs="Arial"/>
            <w:b w:val="0"/>
            <w:bCs w:val="0"/>
            <w:i/>
            <w:color w:val="009BB4"/>
            <w:sz w:val="18"/>
            <w:szCs w:val="20"/>
          </w:rPr>
          <w:t>http://ec.europa.eu/eurostat/web/science-technology-innovation/overview</w:t>
        </w:r>
      </w:hyperlink>
    </w:p>
    <w:p w14:paraId="77F600A0" w14:textId="77777777"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Nařízení Evropské unie:</w:t>
      </w:r>
    </w:p>
    <w:p w14:paraId="3382EA72" w14:textId="77777777" w:rsidR="000E443E" w:rsidRPr="00FA266A" w:rsidRDefault="000E443E" w:rsidP="000E443E">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4068D5AE" w14:textId="77777777" w:rsidR="000E443E" w:rsidRPr="00DA5807" w:rsidRDefault="009566B1" w:rsidP="000E443E">
      <w:pPr>
        <w:pStyle w:val="Nadpis4"/>
        <w:keepNext w:val="0"/>
        <w:spacing w:after="120" w:line="240" w:lineRule="auto"/>
        <w:rPr>
          <w:rFonts w:cs="Arial"/>
          <w:color w:val="009BB4"/>
          <w:sz w:val="18"/>
          <w:szCs w:val="20"/>
        </w:rPr>
      </w:pPr>
      <w:hyperlink r:id="rId15" w:history="1">
        <w:r w:rsidR="000E443E" w:rsidRPr="00DA5807">
          <w:rPr>
            <w:rFonts w:cs="Arial"/>
            <w:b w:val="0"/>
            <w:bCs w:val="0"/>
            <w:i/>
            <w:color w:val="009BB4"/>
            <w:sz w:val="18"/>
            <w:szCs w:val="20"/>
            <w:u w:val="single"/>
          </w:rPr>
          <w:t>http://eur-lex.europa.eu/LexUriServ/LexUriServ.do?uri=CELEX:32003D1608:EN:HTML</w:t>
        </w:r>
      </w:hyperlink>
    </w:p>
    <w:p w14:paraId="10DA4BE1"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219DBE26" w14:textId="77777777" w:rsidR="000E443E" w:rsidRPr="00DA5807" w:rsidRDefault="009566B1" w:rsidP="000E443E">
      <w:pPr>
        <w:pStyle w:val="Nadpis4"/>
        <w:keepNext w:val="0"/>
        <w:spacing w:line="240" w:lineRule="auto"/>
        <w:rPr>
          <w:rFonts w:cs="Arial"/>
          <w:b w:val="0"/>
          <w:bCs w:val="0"/>
          <w:i/>
          <w:iCs w:val="0"/>
          <w:color w:val="009BB4"/>
          <w:sz w:val="18"/>
          <w:szCs w:val="20"/>
          <w:u w:val="single"/>
        </w:rPr>
      </w:pPr>
      <w:hyperlink r:id="rId16" w:history="1">
        <w:r w:rsidR="000E443E" w:rsidRPr="00DA5807">
          <w:rPr>
            <w:rFonts w:cs="Arial"/>
            <w:b w:val="0"/>
            <w:bCs w:val="0"/>
            <w:i/>
            <w:color w:val="009BB4"/>
            <w:sz w:val="18"/>
            <w:szCs w:val="20"/>
            <w:u w:val="single"/>
          </w:rPr>
          <w:t>http://eur-lex.europa.eu/LexUriServ/LexUriServ.do?uri=OJ:L:2012:299:0018:0030:EN:PDF</w:t>
        </w:r>
      </w:hyperlink>
    </w:p>
    <w:p w14:paraId="3B946F41" w14:textId="77777777" w:rsidR="000E443E" w:rsidRPr="00DA5807" w:rsidRDefault="009566B1" w:rsidP="000E443E">
      <w:pPr>
        <w:pStyle w:val="Nadpis4"/>
        <w:keepNext w:val="0"/>
        <w:spacing w:after="120" w:line="240" w:lineRule="auto"/>
        <w:rPr>
          <w:rFonts w:cs="Arial"/>
          <w:b w:val="0"/>
          <w:bCs w:val="0"/>
          <w:i/>
          <w:iCs w:val="0"/>
          <w:color w:val="009BB4"/>
          <w:sz w:val="18"/>
          <w:szCs w:val="20"/>
          <w:u w:val="single"/>
        </w:rPr>
      </w:pPr>
      <w:hyperlink r:id="rId17" w:history="1">
        <w:r w:rsidR="000E443E" w:rsidRPr="00DA5807">
          <w:rPr>
            <w:rFonts w:cs="Arial"/>
            <w:b w:val="0"/>
            <w:bCs w:val="0"/>
            <w:i/>
            <w:color w:val="009BB4"/>
            <w:sz w:val="18"/>
            <w:szCs w:val="20"/>
            <w:u w:val="single"/>
          </w:rPr>
          <w:t>http://eur-lex.europa.eu/LexUriServ/LexUriServ.do?uri=OJ:L:2012:299:0018:0030:CS:PDF</w:t>
        </w:r>
      </w:hyperlink>
    </w:p>
    <w:p w14:paraId="487CD3F9" w14:textId="77777777"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77DCDC9B"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14:paraId="6F082EC0" w14:textId="77777777" w:rsidR="000E443E" w:rsidRPr="00DA5807" w:rsidRDefault="009566B1" w:rsidP="000E443E">
      <w:pPr>
        <w:pStyle w:val="Nadpis4"/>
        <w:keepNext w:val="0"/>
        <w:spacing w:after="120" w:line="240" w:lineRule="auto"/>
        <w:rPr>
          <w:rFonts w:cs="Arial"/>
          <w:b w:val="0"/>
          <w:bCs w:val="0"/>
          <w:i/>
          <w:iCs w:val="0"/>
          <w:color w:val="009BB4"/>
          <w:sz w:val="18"/>
          <w:szCs w:val="20"/>
          <w:u w:val="single"/>
        </w:rPr>
      </w:pPr>
      <w:hyperlink r:id="rId18" w:history="1">
        <w:r w:rsidR="000E443E" w:rsidRPr="00DA5807">
          <w:rPr>
            <w:rFonts w:cs="Arial"/>
            <w:b w:val="0"/>
            <w:bCs w:val="0"/>
            <w:i/>
            <w:color w:val="009BB4"/>
            <w:sz w:val="18"/>
            <w:szCs w:val="20"/>
            <w:u w:val="single"/>
          </w:rPr>
          <w:t>http://www.oecd.org/dataoecd/36/44/38235147.pdf</w:t>
        </w:r>
      </w:hyperlink>
    </w:p>
    <w:p w14:paraId="27F6731D" w14:textId="386FEB65"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w:t>
      </w:r>
      <w:r w:rsidR="002C6ECE">
        <w:rPr>
          <w:rFonts w:cs="Arial"/>
          <w:b w:val="0"/>
          <w:bCs w:val="0"/>
          <w:sz w:val="18"/>
          <w:szCs w:val="20"/>
        </w:rPr>
        <w:t xml:space="preserve"> standardní klasifikace vzdělá</w:t>
      </w:r>
      <w:r w:rsidRPr="00FA266A">
        <w:rPr>
          <w:rFonts w:cs="Arial"/>
          <w:b w:val="0"/>
          <w:bCs w:val="0"/>
          <w:sz w:val="18"/>
          <w:szCs w:val="20"/>
        </w:rPr>
        <w:t>ní</w:t>
      </w:r>
    </w:p>
    <w:p w14:paraId="34AAE0A6" w14:textId="77777777" w:rsidR="000E443E" w:rsidRPr="00ED7578" w:rsidRDefault="009566B1" w:rsidP="000E443E">
      <w:pPr>
        <w:pStyle w:val="Nadpis4"/>
        <w:keepNext w:val="0"/>
        <w:spacing w:line="240" w:lineRule="auto"/>
        <w:rPr>
          <w:rFonts w:cs="Arial"/>
          <w:b w:val="0"/>
          <w:bCs w:val="0"/>
          <w:i/>
          <w:color w:val="009BB4"/>
          <w:sz w:val="18"/>
          <w:szCs w:val="18"/>
          <w:u w:val="single"/>
        </w:rPr>
      </w:pPr>
      <w:hyperlink r:id="rId19" w:history="1">
        <w:r w:rsidR="00CC41C9">
          <w:rPr>
            <w:rStyle w:val="Hypertextovodkaz"/>
            <w:rFonts w:cs="Arial"/>
            <w:b w:val="0"/>
            <w:bCs w:val="0"/>
            <w:i/>
            <w:color w:val="009BB4"/>
            <w:sz w:val="18"/>
            <w:szCs w:val="18"/>
          </w:rPr>
          <w:t>http://uis.unesco.org/en/topic/international-standard-classification-education-isced</w:t>
        </w:r>
      </w:hyperlink>
      <w:r w:rsidR="000E443E" w:rsidRPr="00ED7578">
        <w:rPr>
          <w:rFonts w:cs="Arial"/>
          <w:b w:val="0"/>
          <w:bCs w:val="0"/>
          <w:i/>
          <w:color w:val="009BB4"/>
          <w:sz w:val="18"/>
          <w:szCs w:val="18"/>
          <w:u w:val="single"/>
        </w:rPr>
        <w:t xml:space="preserve"> </w:t>
      </w:r>
    </w:p>
    <w:p w14:paraId="1A79143A" w14:textId="77777777" w:rsidR="000E443E" w:rsidRPr="00ED7578" w:rsidRDefault="009566B1" w:rsidP="000E443E">
      <w:pPr>
        <w:pStyle w:val="Nadpis4"/>
        <w:keepNext w:val="0"/>
        <w:spacing w:after="120" w:line="240" w:lineRule="auto"/>
        <w:rPr>
          <w:rFonts w:cs="Arial"/>
          <w:b w:val="0"/>
          <w:bCs w:val="0"/>
          <w:i/>
          <w:iCs w:val="0"/>
          <w:color w:val="009BB4"/>
          <w:sz w:val="18"/>
          <w:szCs w:val="20"/>
          <w:u w:val="single"/>
        </w:rPr>
      </w:pPr>
      <w:hyperlink r:id="rId20" w:history="1">
        <w:r w:rsidR="000E443E" w:rsidRPr="00ED7578">
          <w:rPr>
            <w:rStyle w:val="Hypertextovodkaz"/>
            <w:rFonts w:cs="Arial"/>
            <w:b w:val="0"/>
            <w:bCs w:val="0"/>
            <w:i/>
            <w:color w:val="009BB4"/>
            <w:sz w:val="18"/>
            <w:szCs w:val="20"/>
          </w:rPr>
          <w:t>https://www.czso.cz/csu/czso/</w:t>
        </w:r>
        <w:r w:rsidR="000E443E" w:rsidRPr="001F54F3">
          <w:rPr>
            <w:rStyle w:val="Hypertextovodkaz"/>
            <w:rFonts w:cs="Arial"/>
            <w:b w:val="0"/>
            <w:bCs w:val="0"/>
            <w:i/>
            <w:color w:val="009BB4"/>
            <w:sz w:val="18"/>
            <w:szCs w:val="20"/>
          </w:rPr>
          <w:t>klasifikace</w:t>
        </w:r>
        <w:r w:rsidR="000E443E" w:rsidRPr="00ED7578">
          <w:rPr>
            <w:rStyle w:val="Hypertextovodkaz"/>
            <w:rFonts w:cs="Arial"/>
            <w:b w:val="0"/>
            <w:bCs w:val="0"/>
            <w:i/>
            <w:color w:val="009BB4"/>
            <w:sz w:val="18"/>
            <w:szCs w:val="20"/>
          </w:rPr>
          <w:t>_vzdelani_cz_isced_2011</w:t>
        </w:r>
      </w:hyperlink>
    </w:p>
    <w:p w14:paraId="3209B955"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14:paraId="3A17B790" w14:textId="77777777" w:rsidR="000E443E" w:rsidRPr="00DA5807" w:rsidRDefault="009566B1" w:rsidP="000E443E">
      <w:pPr>
        <w:pStyle w:val="Nadpis4"/>
        <w:keepNext w:val="0"/>
        <w:spacing w:line="240" w:lineRule="auto"/>
        <w:rPr>
          <w:rFonts w:cs="Arial"/>
          <w:b w:val="0"/>
          <w:bCs w:val="0"/>
          <w:i/>
          <w:iCs w:val="0"/>
          <w:color w:val="009BB4"/>
          <w:sz w:val="18"/>
          <w:szCs w:val="20"/>
          <w:u w:val="single"/>
        </w:rPr>
      </w:pPr>
      <w:hyperlink r:id="rId21" w:history="1">
        <w:r w:rsidR="000E443E" w:rsidRPr="00DA5807">
          <w:rPr>
            <w:rFonts w:cs="Arial"/>
            <w:b w:val="0"/>
            <w:bCs w:val="0"/>
            <w:i/>
            <w:color w:val="009BB4"/>
            <w:sz w:val="18"/>
            <w:szCs w:val="20"/>
            <w:u w:val="single"/>
          </w:rPr>
          <w:t>http://www.ilo.org/public/english/bureau/stat/isco/index.htm</w:t>
        </w:r>
      </w:hyperlink>
    </w:p>
    <w:p w14:paraId="3AE9E64E" w14:textId="77777777" w:rsidR="000E443E" w:rsidRPr="00DA5807" w:rsidRDefault="009566B1" w:rsidP="000E443E">
      <w:pPr>
        <w:spacing w:before="0" w:after="120"/>
        <w:rPr>
          <w:i/>
          <w:color w:val="009BB4"/>
          <w:sz w:val="18"/>
          <w:szCs w:val="18"/>
        </w:rPr>
      </w:pPr>
      <w:hyperlink r:id="rId22" w:history="1">
        <w:r w:rsidR="000E443E" w:rsidRPr="00DA5807">
          <w:rPr>
            <w:rStyle w:val="Hypertextovodkaz"/>
            <w:i/>
            <w:color w:val="009BB4"/>
            <w:sz w:val="18"/>
            <w:szCs w:val="18"/>
          </w:rPr>
          <w:t>https://www.czso.cz/csu/czso/klasifikace_zamestnani_-cz_isco-</w:t>
        </w:r>
      </w:hyperlink>
    </w:p>
    <w:p w14:paraId="3A3513C1"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14:paraId="2143AFA7" w14:textId="77777777" w:rsidR="003E5545" w:rsidRPr="001F54F3" w:rsidRDefault="009566B1" w:rsidP="003E5545">
      <w:pPr>
        <w:spacing w:before="0" w:after="0"/>
        <w:rPr>
          <w:rFonts w:eastAsia="MS Gothic" w:cs="Arial"/>
          <w:i/>
          <w:iCs/>
          <w:color w:val="009BB4"/>
          <w:sz w:val="18"/>
          <w:szCs w:val="20"/>
          <w:u w:val="single"/>
          <w:lang w:eastAsia="cs-CZ"/>
        </w:rPr>
      </w:pPr>
      <w:hyperlink r:id="rId23" w:history="1">
        <w:r w:rsidR="003E5545" w:rsidRPr="001F54F3">
          <w:rPr>
            <w:rStyle w:val="Hypertextovodkaz"/>
            <w:rFonts w:eastAsia="MS Gothic" w:cs="Arial"/>
            <w:i/>
            <w:iCs/>
            <w:color w:val="009BB4"/>
            <w:sz w:val="18"/>
            <w:szCs w:val="20"/>
            <w:lang w:eastAsia="cs-CZ"/>
          </w:rPr>
          <w:t>https://unstats.un.org/unsd/publications/catalogue?selectID=396</w:t>
        </w:r>
      </w:hyperlink>
    </w:p>
    <w:p w14:paraId="3CB659A8" w14:textId="311FBABF" w:rsidR="000E443E" w:rsidRPr="001F54F3" w:rsidRDefault="009566B1" w:rsidP="000E443E">
      <w:pPr>
        <w:spacing w:before="0" w:after="120"/>
        <w:rPr>
          <w:i/>
          <w:color w:val="009BB4"/>
          <w:sz w:val="18"/>
          <w:szCs w:val="18"/>
        </w:rPr>
      </w:pPr>
      <w:hyperlink r:id="rId24" w:history="1">
        <w:r w:rsidR="003A61B5" w:rsidRPr="001F54F3">
          <w:rPr>
            <w:rStyle w:val="Hypertextovodkaz"/>
            <w:i/>
            <w:color w:val="009BB4"/>
            <w:sz w:val="18"/>
            <w:szCs w:val="18"/>
          </w:rPr>
          <w:t>https://www.czso.cz/csu/czso/kla sifikace_ekonomickych_cinnosti_cz_nace</w:t>
        </w:r>
      </w:hyperlink>
    </w:p>
    <w:p w14:paraId="3A9A6084" w14:textId="77777777" w:rsidR="000E443E" w:rsidRPr="00DA5807" w:rsidRDefault="000E443E" w:rsidP="009005D0">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4F7583AA" w14:textId="77777777" w:rsidR="000E443E" w:rsidRPr="00DA5807" w:rsidRDefault="000E443E" w:rsidP="000E443E">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6A48F72F" w14:textId="77777777" w:rsidR="000E443E" w:rsidRPr="00FA266A" w:rsidRDefault="000E443E" w:rsidP="000E443E">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0C3FAB88" w14:textId="77777777" w:rsidR="000E443E" w:rsidRPr="00DA5807" w:rsidRDefault="009566B1" w:rsidP="000E443E">
      <w:pPr>
        <w:spacing w:before="0" w:after="0"/>
        <w:jc w:val="both"/>
        <w:rPr>
          <w:color w:val="009BB4"/>
          <w:sz w:val="18"/>
          <w:szCs w:val="18"/>
        </w:rPr>
      </w:pPr>
      <w:hyperlink r:id="rId25" w:history="1">
        <w:r w:rsidR="000E443E" w:rsidRPr="00DA5807">
          <w:rPr>
            <w:rStyle w:val="Hypertextovodkaz"/>
            <w:color w:val="009BB4"/>
            <w:sz w:val="18"/>
            <w:szCs w:val="18"/>
          </w:rPr>
          <w:t>https://www.czso.cz/csu/czso/statistika_vyzkumu_a_vyvoje</w:t>
        </w:r>
      </w:hyperlink>
    </w:p>
    <w:p w14:paraId="01A431A3" w14:textId="77777777" w:rsidR="000E443E" w:rsidRPr="00880087" w:rsidRDefault="000E443E" w:rsidP="000E443E">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1310FAA8" w14:textId="77777777" w:rsidR="000E443E" w:rsidRPr="00DA5807" w:rsidRDefault="009566B1" w:rsidP="000E443E">
      <w:pPr>
        <w:spacing w:before="0" w:after="0"/>
        <w:jc w:val="both"/>
        <w:rPr>
          <w:rStyle w:val="Hypertextovodkaz"/>
          <w:color w:val="009BB4"/>
        </w:rPr>
      </w:pPr>
      <w:hyperlink r:id="rId26" w:history="1">
        <w:r w:rsidR="000E443E" w:rsidRPr="00DA5807">
          <w:rPr>
            <w:rStyle w:val="Hypertextovodkaz"/>
            <w:color w:val="009BB4"/>
            <w:sz w:val="18"/>
            <w:szCs w:val="18"/>
          </w:rPr>
          <w:t>https://www.czso.cz/csu/czso/statni-rozpoctove-vydaje-na-vyzkum-a-vyvoj</w:t>
        </w:r>
      </w:hyperlink>
    </w:p>
    <w:p w14:paraId="0D6CBA9B" w14:textId="77777777"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1F3F746F" w14:textId="77777777" w:rsidR="000E443E" w:rsidRPr="00ED7578" w:rsidRDefault="009566B1" w:rsidP="000E443E">
      <w:pPr>
        <w:spacing w:before="0" w:after="0"/>
        <w:jc w:val="both"/>
        <w:rPr>
          <w:color w:val="009BB4"/>
          <w:sz w:val="18"/>
          <w:szCs w:val="18"/>
        </w:rPr>
      </w:pPr>
      <w:hyperlink r:id="rId27" w:history="1">
        <w:r w:rsidR="000E443E" w:rsidRPr="00ED7578">
          <w:rPr>
            <w:rStyle w:val="Hypertextovodkaz"/>
            <w:color w:val="009BB4"/>
            <w:sz w:val="18"/>
            <w:szCs w:val="18"/>
          </w:rPr>
          <w:t>https://www.czso.cz/csu/czso/neprima-verejna-podpora-vyzkumu-a-vyvoje</w:t>
        </w:r>
      </w:hyperlink>
    </w:p>
    <w:p w14:paraId="60629748" w14:textId="77777777"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41529C41" w14:textId="77777777" w:rsidR="000E443E" w:rsidRPr="00ED7578" w:rsidRDefault="009566B1" w:rsidP="000E443E">
      <w:pPr>
        <w:spacing w:before="0" w:after="0"/>
        <w:jc w:val="both"/>
        <w:rPr>
          <w:color w:val="009BB4"/>
          <w:sz w:val="18"/>
          <w:szCs w:val="18"/>
        </w:rPr>
      </w:pPr>
      <w:hyperlink r:id="rId28" w:history="1">
        <w:r w:rsidR="000E443E" w:rsidRPr="00ED7578">
          <w:rPr>
            <w:rStyle w:val="Hypertextovodkaz"/>
            <w:color w:val="009BB4"/>
            <w:sz w:val="18"/>
            <w:szCs w:val="18"/>
          </w:rPr>
          <w:t>https://www.czso.cz/csu/czso/specialiste-v-oblasti-vedy-a-techniky-a-jejich-mzdy</w:t>
        </w:r>
      </w:hyperlink>
    </w:p>
    <w:p w14:paraId="19414BC6" w14:textId="77777777" w:rsidR="000E443E" w:rsidRPr="00645DAB" w:rsidRDefault="000E443E" w:rsidP="000E443E">
      <w:pPr>
        <w:spacing w:before="80" w:after="0"/>
        <w:jc w:val="both"/>
        <w:rPr>
          <w:rFonts w:eastAsia="Times New Roman"/>
          <w:sz w:val="18"/>
          <w:szCs w:val="24"/>
          <w:lang w:eastAsia="cs-CZ"/>
        </w:rPr>
      </w:pPr>
      <w:r>
        <w:rPr>
          <w:rFonts w:eastAsia="Times New Roman"/>
          <w:sz w:val="18"/>
          <w:szCs w:val="24"/>
          <w:lang w:eastAsia="cs-CZ"/>
        </w:rPr>
        <w:t>Osoby s terciárním vzděláním, studenti a absolventi vysokých škol</w:t>
      </w:r>
    </w:p>
    <w:p w14:paraId="79049C74" w14:textId="77777777" w:rsidR="000E443E" w:rsidRPr="00ED7578" w:rsidRDefault="009566B1" w:rsidP="000E443E">
      <w:pPr>
        <w:spacing w:before="0" w:after="0"/>
        <w:jc w:val="both"/>
        <w:rPr>
          <w:color w:val="009BB4"/>
          <w:sz w:val="18"/>
          <w:szCs w:val="18"/>
        </w:rPr>
      </w:pPr>
      <w:hyperlink r:id="rId29" w:history="1">
        <w:r w:rsidR="00CC41C9">
          <w:rPr>
            <w:rStyle w:val="Hypertextovodkaz"/>
            <w:color w:val="009BB4"/>
            <w:sz w:val="18"/>
            <w:szCs w:val="18"/>
          </w:rPr>
          <w:t>https://www.czso.cz/csu/czso/terciarni-vzdelavani-studenti-a-absolventi-vysokoskolskeho-a-vyssiho-odborneho-vzdelavani-dle-urovne-a-oboru-vzdelani</w:t>
        </w:r>
      </w:hyperlink>
    </w:p>
    <w:p w14:paraId="40F310D1"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Inovace</w:t>
      </w:r>
    </w:p>
    <w:p w14:paraId="47D8F35F" w14:textId="77777777" w:rsidR="000E443E" w:rsidRPr="00DA5807" w:rsidRDefault="009566B1" w:rsidP="000E443E">
      <w:pPr>
        <w:spacing w:before="0" w:after="0"/>
        <w:jc w:val="both"/>
        <w:rPr>
          <w:rStyle w:val="Hypertextovodkaz"/>
          <w:color w:val="009BB4"/>
        </w:rPr>
      </w:pPr>
      <w:hyperlink r:id="rId30" w:history="1">
        <w:r w:rsidR="000E443E" w:rsidRPr="00DA5807">
          <w:rPr>
            <w:rStyle w:val="Hypertextovodkaz"/>
            <w:color w:val="009BB4"/>
            <w:sz w:val="18"/>
            <w:szCs w:val="18"/>
          </w:rPr>
          <w:t>https://www.czso.cz/csu/czso/statistika_inovaci</w:t>
        </w:r>
      </w:hyperlink>
    </w:p>
    <w:p w14:paraId="68FD6E5B"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5D7F9A02" w14:textId="77777777" w:rsidR="000E443E" w:rsidRPr="00461424" w:rsidRDefault="009566B1" w:rsidP="000E443E">
      <w:pPr>
        <w:spacing w:before="0" w:after="0"/>
        <w:jc w:val="both"/>
        <w:rPr>
          <w:color w:val="009BB4"/>
          <w:sz w:val="18"/>
          <w:szCs w:val="18"/>
        </w:rPr>
      </w:pPr>
      <w:hyperlink r:id="rId31" w:history="1">
        <w:r w:rsidR="000E443E" w:rsidRPr="00461424">
          <w:rPr>
            <w:rStyle w:val="Hypertextovodkaz"/>
            <w:color w:val="009BB4"/>
            <w:sz w:val="18"/>
            <w:szCs w:val="18"/>
          </w:rPr>
          <w:t>https://www.czso.cz/csu/czso/patentova_statistika</w:t>
        </w:r>
      </w:hyperlink>
    </w:p>
    <w:p w14:paraId="03442FB9"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Licence</w:t>
      </w:r>
    </w:p>
    <w:p w14:paraId="69E77C62" w14:textId="77777777" w:rsidR="000E443E" w:rsidRPr="00DA5807" w:rsidRDefault="009566B1" w:rsidP="000E443E">
      <w:pPr>
        <w:spacing w:before="0" w:after="0"/>
        <w:jc w:val="both"/>
        <w:rPr>
          <w:rStyle w:val="Hypertextovodkaz"/>
          <w:color w:val="009BB4"/>
        </w:rPr>
      </w:pPr>
      <w:hyperlink r:id="rId32" w:history="1">
        <w:r w:rsidR="000E443E" w:rsidRPr="00DA5807">
          <w:rPr>
            <w:rStyle w:val="Hypertextovodkaz"/>
            <w:color w:val="009BB4"/>
            <w:sz w:val="18"/>
            <w:szCs w:val="18"/>
          </w:rPr>
          <w:t>https://www.czso.cz/csu/czso/licence</w:t>
        </w:r>
      </w:hyperlink>
    </w:p>
    <w:p w14:paraId="709BB3F0" w14:textId="77777777" w:rsidR="009005D0" w:rsidRDefault="000E443E" w:rsidP="009005D0">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w:t>
      </w:r>
      <w:r w:rsidR="004C1B53">
        <w:rPr>
          <w:rFonts w:eastAsia="Times New Roman"/>
          <w:sz w:val="18"/>
          <w:szCs w:val="24"/>
          <w:lang w:eastAsia="cs-CZ"/>
        </w:rPr>
        <w:t>statistika</w:t>
      </w:r>
    </w:p>
    <w:p w14:paraId="2052E418" w14:textId="77777777" w:rsidR="000E443E" w:rsidRPr="009005D0" w:rsidRDefault="009566B1" w:rsidP="009005D0">
      <w:pPr>
        <w:spacing w:before="0" w:after="0"/>
        <w:jc w:val="both"/>
        <w:rPr>
          <w:rStyle w:val="Hypertextovodkaz"/>
          <w:rFonts w:eastAsia="Times New Roman"/>
          <w:color w:val="auto"/>
          <w:sz w:val="18"/>
          <w:szCs w:val="24"/>
          <w:u w:val="none"/>
          <w:lang w:eastAsia="cs-CZ"/>
        </w:rPr>
      </w:pPr>
      <w:hyperlink r:id="rId33" w:history="1">
        <w:r w:rsidR="000E443E" w:rsidRPr="00645DAB">
          <w:rPr>
            <w:rStyle w:val="Hypertextovodkaz"/>
            <w:color w:val="009BB4"/>
            <w:sz w:val="18"/>
            <w:szCs w:val="18"/>
          </w:rPr>
          <w:t>https://www.czso.cz/csu/czso/vyspele_technologie</w:t>
        </w:r>
      </w:hyperlink>
    </w:p>
    <w:p w14:paraId="27052165" w14:textId="77777777" w:rsidR="000E443E" w:rsidRPr="00D67D14" w:rsidRDefault="000E443E" w:rsidP="000E443E">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14:paraId="0ADEEDC5" w14:textId="2A96FA55" w:rsidR="000E443E" w:rsidRPr="00D67D14" w:rsidRDefault="000E443E" w:rsidP="000E443E">
      <w:pPr>
        <w:spacing w:before="0" w:after="240" w:line="264" w:lineRule="auto"/>
        <w:jc w:val="both"/>
      </w:pPr>
      <w:r w:rsidRPr="00D67D14">
        <w:t>Publikace ČSÚ jsou volně dostupné na příslušných od</w:t>
      </w:r>
      <w:r w:rsidR="009C67C9">
        <w:t xml:space="preserve">kazech, nebo </w:t>
      </w:r>
      <w:r w:rsidRPr="00D67D14">
        <w:t xml:space="preserve">je lze zakoupit v prodejně ČSÚ či prostřednictvím adresy </w:t>
      </w:r>
      <w:hyperlink r:id="rId34" w:history="1">
        <w:r w:rsidRPr="00455E61">
          <w:rPr>
            <w:color w:val="009BB4"/>
            <w:u w:val="single"/>
          </w:rPr>
          <w:t>objednavky@czso.cz</w:t>
        </w:r>
      </w:hyperlink>
    </w:p>
    <w:p w14:paraId="25545C62" w14:textId="561A644C" w:rsidR="000E443E" w:rsidRPr="00D67D14" w:rsidRDefault="000E443E" w:rsidP="000E443E">
      <w:pPr>
        <w:spacing w:before="80" w:after="0"/>
        <w:jc w:val="both"/>
        <w:rPr>
          <w:rFonts w:eastAsia="Times New Roman"/>
          <w:sz w:val="18"/>
          <w:szCs w:val="24"/>
          <w:lang w:eastAsia="cs-CZ"/>
        </w:rPr>
      </w:pPr>
      <w:r w:rsidRPr="007A155F">
        <w:rPr>
          <w:rFonts w:eastAsia="Times New Roman"/>
          <w:sz w:val="18"/>
          <w:szCs w:val="24"/>
          <w:lang w:eastAsia="cs-CZ"/>
        </w:rPr>
        <w:t>Ukazatele</w:t>
      </w:r>
      <w:r>
        <w:rPr>
          <w:rFonts w:eastAsia="Times New Roman"/>
          <w:sz w:val="18"/>
          <w:szCs w:val="24"/>
          <w:lang w:eastAsia="cs-CZ"/>
        </w:rPr>
        <w:t xml:space="preserve"> výzkumu a vývoje – 201</w:t>
      </w:r>
      <w:r w:rsidR="00AC66FC">
        <w:rPr>
          <w:rFonts w:eastAsia="Times New Roman"/>
          <w:sz w:val="18"/>
          <w:szCs w:val="24"/>
          <w:lang w:eastAsia="cs-CZ"/>
        </w:rPr>
        <w:t>8; Kód 211002-19</w:t>
      </w:r>
    </w:p>
    <w:p w14:paraId="3068EFD2" w14:textId="0913CE43" w:rsidR="000E443E" w:rsidRPr="00461424" w:rsidRDefault="009566B1" w:rsidP="000E443E">
      <w:pPr>
        <w:spacing w:before="0" w:after="0"/>
        <w:jc w:val="both"/>
        <w:rPr>
          <w:rStyle w:val="Hypertextovodkaz"/>
          <w:color w:val="009BB4"/>
          <w:szCs w:val="18"/>
        </w:rPr>
      </w:pPr>
      <w:hyperlink r:id="rId35" w:history="1">
        <w:r w:rsidR="00AC66FC">
          <w:rPr>
            <w:rStyle w:val="Hypertextovodkaz"/>
            <w:color w:val="009BB4"/>
            <w:sz w:val="18"/>
            <w:szCs w:val="18"/>
          </w:rPr>
          <w:t>https://www.czso.cz/csu/czso/ukazatele-vyzkumu-a-vyvoje-2018</w:t>
        </w:r>
      </w:hyperlink>
    </w:p>
    <w:p w14:paraId="44C52B6C" w14:textId="464E9F9F" w:rsidR="000E443E" w:rsidRPr="00D67D14" w:rsidRDefault="000E443E" w:rsidP="000E443E">
      <w:pPr>
        <w:spacing w:before="80" w:after="0"/>
        <w:jc w:val="both"/>
        <w:rPr>
          <w:rFonts w:eastAsia="Times New Roman"/>
          <w:sz w:val="18"/>
          <w:szCs w:val="24"/>
          <w:lang w:eastAsia="cs-CZ"/>
        </w:rPr>
      </w:pPr>
      <w:r w:rsidRPr="007A155F">
        <w:rPr>
          <w:rFonts w:eastAsia="Times New Roman"/>
          <w:sz w:val="18"/>
          <w:szCs w:val="24"/>
          <w:lang w:eastAsia="cs-CZ"/>
        </w:rPr>
        <w:t>Přímá veřejná</w:t>
      </w:r>
      <w:r w:rsidRPr="00D67D14">
        <w:rPr>
          <w:rFonts w:eastAsia="Times New Roman"/>
          <w:sz w:val="18"/>
          <w:szCs w:val="24"/>
          <w:lang w:eastAsia="cs-CZ"/>
        </w:rPr>
        <w:t xml:space="preserve"> p</w:t>
      </w:r>
      <w:r w:rsidR="00DD3184">
        <w:rPr>
          <w:rFonts w:eastAsia="Times New Roman"/>
          <w:sz w:val="18"/>
          <w:szCs w:val="24"/>
          <w:lang w:eastAsia="cs-CZ"/>
        </w:rPr>
        <w:t xml:space="preserve">odpora výzkumu a vývoje </w:t>
      </w:r>
      <w:r w:rsidRPr="00D67D14">
        <w:rPr>
          <w:rFonts w:eastAsia="Times New Roman"/>
          <w:sz w:val="18"/>
          <w:szCs w:val="24"/>
          <w:lang w:eastAsia="cs-CZ"/>
        </w:rPr>
        <w:t>– 201</w:t>
      </w:r>
      <w:r w:rsidR="001B058F">
        <w:rPr>
          <w:rFonts w:eastAsia="Times New Roman"/>
          <w:sz w:val="18"/>
          <w:szCs w:val="24"/>
          <w:lang w:eastAsia="cs-CZ"/>
        </w:rPr>
        <w:t>8</w:t>
      </w:r>
      <w:r w:rsidRPr="00D67D14">
        <w:rPr>
          <w:rFonts w:eastAsia="Times New Roman"/>
          <w:sz w:val="18"/>
          <w:szCs w:val="24"/>
          <w:lang w:eastAsia="cs-CZ"/>
        </w:rPr>
        <w:t>; Kód: 211001-1</w:t>
      </w:r>
      <w:r w:rsidR="001B058F">
        <w:rPr>
          <w:rFonts w:eastAsia="Times New Roman"/>
          <w:sz w:val="18"/>
          <w:szCs w:val="24"/>
          <w:lang w:eastAsia="cs-CZ"/>
        </w:rPr>
        <w:t>9</w:t>
      </w:r>
    </w:p>
    <w:p w14:paraId="5B1FA9CC" w14:textId="3ECEB2F7" w:rsidR="000E443E" w:rsidRPr="00461424" w:rsidRDefault="009566B1" w:rsidP="000E443E">
      <w:pPr>
        <w:spacing w:before="0" w:after="0"/>
        <w:jc w:val="both"/>
        <w:rPr>
          <w:rStyle w:val="Hypertextovodkaz"/>
          <w:color w:val="009BB4"/>
          <w:szCs w:val="18"/>
        </w:rPr>
      </w:pPr>
      <w:hyperlink r:id="rId36" w:history="1">
        <w:r w:rsidR="001B058F">
          <w:rPr>
            <w:rStyle w:val="Hypertextovodkaz"/>
            <w:color w:val="009BB4"/>
            <w:sz w:val="18"/>
            <w:szCs w:val="18"/>
          </w:rPr>
          <w:t>https://www.czso.cz/csu/czso/prima-verejna-podpora-vyzkumu-a-vyvoje</w:t>
        </w:r>
      </w:hyperlink>
    </w:p>
    <w:p w14:paraId="68C1CF99" w14:textId="5F6349B5"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Nepřímá veřejná podp</w:t>
      </w:r>
      <w:r w:rsidR="00DD3184">
        <w:rPr>
          <w:rFonts w:eastAsia="Times New Roman"/>
          <w:sz w:val="18"/>
          <w:szCs w:val="24"/>
          <w:lang w:eastAsia="cs-CZ"/>
        </w:rPr>
        <w:t>ora výzkumu a vývoje</w:t>
      </w:r>
      <w:r w:rsidRPr="00D67D14">
        <w:rPr>
          <w:rFonts w:eastAsia="Times New Roman"/>
          <w:sz w:val="18"/>
          <w:szCs w:val="24"/>
          <w:lang w:eastAsia="cs-CZ"/>
        </w:rPr>
        <w:t xml:space="preserve"> – 201</w:t>
      </w:r>
      <w:r w:rsidR="00A763F6">
        <w:rPr>
          <w:rFonts w:eastAsia="Times New Roman"/>
          <w:sz w:val="18"/>
          <w:szCs w:val="24"/>
          <w:lang w:eastAsia="cs-CZ"/>
        </w:rPr>
        <w:t>7</w:t>
      </w:r>
      <w:r w:rsidRPr="00D67D14">
        <w:rPr>
          <w:rFonts w:eastAsia="Times New Roman"/>
          <w:sz w:val="18"/>
          <w:szCs w:val="24"/>
          <w:lang w:eastAsia="cs-CZ"/>
        </w:rPr>
        <w:t>; Kód: 211003-1</w:t>
      </w:r>
      <w:r w:rsidR="00A763F6">
        <w:rPr>
          <w:rFonts w:eastAsia="Times New Roman"/>
          <w:sz w:val="18"/>
          <w:szCs w:val="24"/>
          <w:lang w:eastAsia="cs-CZ"/>
        </w:rPr>
        <w:t>9</w:t>
      </w:r>
    </w:p>
    <w:p w14:paraId="1D51F3D1" w14:textId="77777777" w:rsidR="00A763F6" w:rsidRPr="00A763F6" w:rsidRDefault="00A763F6" w:rsidP="000E443E">
      <w:pPr>
        <w:spacing w:before="0" w:after="0"/>
        <w:jc w:val="both"/>
        <w:rPr>
          <w:color w:val="009BB4"/>
          <w:szCs w:val="18"/>
        </w:rPr>
      </w:pPr>
      <w:r w:rsidRPr="00A763F6">
        <w:rPr>
          <w:color w:val="009BB4"/>
          <w:sz w:val="18"/>
          <w:szCs w:val="18"/>
        </w:rPr>
        <w:fldChar w:fldCharType="begin"/>
      </w:r>
      <w:r w:rsidRPr="00A763F6">
        <w:rPr>
          <w:color w:val="009BB4"/>
          <w:sz w:val="18"/>
          <w:szCs w:val="18"/>
        </w:rPr>
        <w:instrText xml:space="preserve"> HYPERLINK "https://www.czso.cz/csu/czso/neprima-verejna-podpora-vyzkumu-a-vyvoje-2017</w:instrText>
      </w:r>
    </w:p>
    <w:p w14:paraId="6C0355D7" w14:textId="77777777" w:rsidR="00A763F6" w:rsidRPr="00A763F6" w:rsidRDefault="00A763F6" w:rsidP="000E443E">
      <w:pPr>
        <w:spacing w:before="0" w:after="0"/>
        <w:jc w:val="both"/>
        <w:rPr>
          <w:rStyle w:val="Hypertextovodkaz"/>
          <w:color w:val="009BB4"/>
          <w:szCs w:val="18"/>
        </w:rPr>
      </w:pPr>
      <w:r w:rsidRPr="00A763F6">
        <w:rPr>
          <w:color w:val="009BB4"/>
          <w:sz w:val="18"/>
          <w:szCs w:val="18"/>
        </w:rPr>
        <w:instrText xml:space="preserve">" </w:instrText>
      </w:r>
      <w:r w:rsidRPr="00A763F6">
        <w:rPr>
          <w:color w:val="009BB4"/>
          <w:sz w:val="18"/>
          <w:szCs w:val="18"/>
        </w:rPr>
        <w:fldChar w:fldCharType="separate"/>
      </w:r>
      <w:r w:rsidRPr="00A763F6">
        <w:rPr>
          <w:rStyle w:val="Hypertextovodkaz"/>
          <w:color w:val="009BB4"/>
          <w:sz w:val="18"/>
          <w:szCs w:val="18"/>
        </w:rPr>
        <w:t>https://www.czso.cz/csu/czso/neprima-verejna-podpora-vyzkumu-a-vyvoje-2017</w:t>
      </w:r>
    </w:p>
    <w:p w14:paraId="109E90A3" w14:textId="60EA0964" w:rsidR="000E443E" w:rsidRPr="00D67D14" w:rsidRDefault="00A763F6" w:rsidP="000E443E">
      <w:pPr>
        <w:spacing w:before="80" w:after="0"/>
        <w:jc w:val="both"/>
        <w:rPr>
          <w:rFonts w:eastAsia="Times New Roman"/>
          <w:sz w:val="18"/>
          <w:szCs w:val="24"/>
          <w:lang w:eastAsia="cs-CZ"/>
        </w:rPr>
      </w:pPr>
      <w:r w:rsidRPr="00A763F6">
        <w:rPr>
          <w:color w:val="009BB4"/>
          <w:sz w:val="18"/>
          <w:szCs w:val="18"/>
        </w:rPr>
        <w:fldChar w:fldCharType="end"/>
      </w:r>
      <w:r w:rsidR="000E443E" w:rsidRPr="00D67D14">
        <w:rPr>
          <w:rFonts w:eastAsia="Times New Roman"/>
          <w:sz w:val="18"/>
          <w:szCs w:val="24"/>
          <w:lang w:eastAsia="cs-CZ"/>
        </w:rPr>
        <w:t>Licence na předměty průmyslového vl</w:t>
      </w:r>
      <w:r w:rsidR="00205F40">
        <w:rPr>
          <w:rFonts w:eastAsia="Times New Roman"/>
          <w:sz w:val="18"/>
          <w:szCs w:val="24"/>
          <w:lang w:eastAsia="cs-CZ"/>
        </w:rPr>
        <w:t>astnictví - 2018; Kód: 213002-19</w:t>
      </w:r>
    </w:p>
    <w:p w14:paraId="2E1F84C6" w14:textId="77C20509" w:rsidR="000E443E" w:rsidRPr="00461424" w:rsidRDefault="009566B1" w:rsidP="000E443E">
      <w:pPr>
        <w:spacing w:before="0" w:after="0"/>
        <w:jc w:val="both"/>
        <w:rPr>
          <w:rStyle w:val="Hypertextovodkaz"/>
          <w:color w:val="009BB4"/>
          <w:sz w:val="18"/>
          <w:szCs w:val="18"/>
        </w:rPr>
      </w:pPr>
      <w:hyperlink r:id="rId37" w:history="1">
        <w:r w:rsidR="00205F40">
          <w:rPr>
            <w:rStyle w:val="Hypertextovodkaz"/>
            <w:color w:val="009BB4"/>
            <w:sz w:val="18"/>
            <w:szCs w:val="18"/>
          </w:rPr>
          <w:t>https://www.czso.cz/csu/czso/licence-na-predmety-prumysloveho-vlastnictvi-2018</w:t>
        </w:r>
      </w:hyperlink>
    </w:p>
    <w:p w14:paraId="0A356551" w14:textId="77777777" w:rsidR="00DD3184" w:rsidRPr="00D67D14" w:rsidRDefault="00DD3184" w:rsidP="00DD3184">
      <w:pPr>
        <w:spacing w:before="80" w:after="0"/>
        <w:jc w:val="both"/>
        <w:rPr>
          <w:rFonts w:eastAsia="Times New Roman"/>
          <w:sz w:val="18"/>
          <w:szCs w:val="24"/>
          <w:lang w:eastAsia="cs-CZ"/>
        </w:rPr>
      </w:pPr>
      <w:r>
        <w:rPr>
          <w:rFonts w:eastAsia="Times New Roman"/>
          <w:sz w:val="18"/>
          <w:szCs w:val="24"/>
          <w:lang w:eastAsia="cs-CZ"/>
        </w:rPr>
        <w:t>Inovační aktivity podniků – 2014-2016; Kód: 213003-18</w:t>
      </w:r>
    </w:p>
    <w:p w14:paraId="3D7C8F8B" w14:textId="77777777" w:rsidR="00DD3184" w:rsidRPr="00DD3184" w:rsidRDefault="009566B1" w:rsidP="00DD3184">
      <w:pPr>
        <w:spacing w:before="0" w:after="0"/>
        <w:jc w:val="both"/>
        <w:rPr>
          <w:rStyle w:val="Hypertextovodkaz"/>
          <w:color w:val="009BB4"/>
          <w:sz w:val="18"/>
          <w:szCs w:val="18"/>
        </w:rPr>
      </w:pPr>
      <w:hyperlink r:id="rId38" w:history="1">
        <w:r w:rsidR="00DD3184" w:rsidRPr="00DD3184">
          <w:rPr>
            <w:rStyle w:val="Hypertextovodkaz"/>
            <w:color w:val="009BB4"/>
            <w:sz w:val="18"/>
            <w:szCs w:val="18"/>
          </w:rPr>
          <w:t>https://www.czso.cz/csu/czso/inovacni-aktivity-podniku-2014-2016</w:t>
        </w:r>
      </w:hyperlink>
    </w:p>
    <w:p w14:paraId="751B8043" w14:textId="36B408BE" w:rsidR="00AC66FC" w:rsidRPr="00D67D14" w:rsidRDefault="00AC66FC" w:rsidP="00AC66FC">
      <w:pPr>
        <w:spacing w:before="80" w:after="0"/>
        <w:jc w:val="both"/>
        <w:rPr>
          <w:rFonts w:eastAsia="Times New Roman"/>
          <w:sz w:val="18"/>
          <w:szCs w:val="24"/>
          <w:lang w:eastAsia="cs-CZ"/>
        </w:rPr>
      </w:pPr>
      <w:r>
        <w:rPr>
          <w:rFonts w:eastAsia="Times New Roman"/>
          <w:sz w:val="18"/>
          <w:szCs w:val="24"/>
          <w:lang w:eastAsia="cs-CZ"/>
        </w:rPr>
        <w:t>Věda, výzkum a informační technologie v mezikrajském srovnání – v období 2007 až 2017; Kód: 060000-18</w:t>
      </w:r>
    </w:p>
    <w:p w14:paraId="3B148A18" w14:textId="233E6300" w:rsidR="00AC66FC" w:rsidRPr="00DD3184" w:rsidRDefault="009566B1" w:rsidP="00AC66FC">
      <w:pPr>
        <w:spacing w:before="0" w:after="0"/>
        <w:jc w:val="both"/>
        <w:rPr>
          <w:rStyle w:val="Hypertextovodkaz"/>
          <w:color w:val="009BB4"/>
          <w:sz w:val="18"/>
          <w:szCs w:val="18"/>
        </w:rPr>
      </w:pPr>
      <w:hyperlink r:id="rId39" w:history="1">
        <w:r w:rsidR="00AC66FC">
          <w:rPr>
            <w:rStyle w:val="Hypertextovodkaz"/>
            <w:color w:val="009BB4"/>
            <w:sz w:val="18"/>
            <w:szCs w:val="18"/>
          </w:rPr>
          <w:t>https://www.czso.cz/csu/czso/veda-vyzkum-a-informacni-technologie-v-mezikrajskem-srovnani-2017</w:t>
        </w:r>
      </w:hyperlink>
    </w:p>
    <w:p w14:paraId="6E9BAD65" w14:textId="77777777" w:rsidR="000E443E" w:rsidRPr="00D67D14" w:rsidRDefault="000E443E" w:rsidP="000E443E">
      <w:pPr>
        <w:spacing w:after="0"/>
        <w:jc w:val="both"/>
        <w:rPr>
          <w:rFonts w:eastAsia="Times New Roman"/>
          <w:b/>
          <w:sz w:val="18"/>
          <w:szCs w:val="24"/>
          <w:lang w:eastAsia="cs-CZ"/>
        </w:rPr>
      </w:pPr>
    </w:p>
    <w:p w14:paraId="6557FD17" w14:textId="77777777" w:rsidR="000E443E" w:rsidRPr="00D67D14" w:rsidRDefault="000E443E" w:rsidP="000E443E">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7B954FDE" w14:textId="0408DEED"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746098">
        <w:rPr>
          <w:rFonts w:eastAsia="Times New Roman"/>
          <w:sz w:val="18"/>
          <w:szCs w:val="24"/>
          <w:lang w:eastAsia="cs-CZ"/>
        </w:rPr>
        <w:t>epubliky 2019</w:t>
      </w:r>
      <w:r w:rsidR="00B56606">
        <w:rPr>
          <w:rFonts w:eastAsia="Times New Roman"/>
          <w:sz w:val="18"/>
          <w:szCs w:val="24"/>
          <w:lang w:eastAsia="cs-CZ"/>
        </w:rPr>
        <w:t xml:space="preserve"> - Kapitola 23</w:t>
      </w:r>
      <w:r w:rsidRPr="00D67D14">
        <w:rPr>
          <w:rFonts w:eastAsia="Times New Roman"/>
          <w:sz w:val="18"/>
          <w:szCs w:val="24"/>
          <w:lang w:eastAsia="cs-CZ"/>
        </w:rPr>
        <w:t xml:space="preserve">. Věda, </w:t>
      </w:r>
      <w:r w:rsidR="00746098">
        <w:rPr>
          <w:rFonts w:eastAsia="Times New Roman"/>
          <w:sz w:val="18"/>
          <w:szCs w:val="24"/>
          <w:lang w:eastAsia="cs-CZ"/>
        </w:rPr>
        <w:t>výzkum a inovace; Kód: 320198-19</w:t>
      </w:r>
    </w:p>
    <w:p w14:paraId="2A25E2CC" w14:textId="210A3973" w:rsidR="000E443E" w:rsidRPr="00A62643" w:rsidRDefault="009566B1" w:rsidP="000E443E">
      <w:pPr>
        <w:spacing w:before="0" w:after="0"/>
        <w:jc w:val="both"/>
        <w:rPr>
          <w:color w:val="009BB4"/>
          <w:sz w:val="18"/>
          <w:szCs w:val="18"/>
        </w:rPr>
      </w:pPr>
      <w:hyperlink r:id="rId40" w:history="1">
        <w:r w:rsidR="00746098">
          <w:rPr>
            <w:rStyle w:val="Hypertextovodkaz"/>
            <w:color w:val="009BB4"/>
            <w:sz w:val="18"/>
            <w:szCs w:val="18"/>
          </w:rPr>
          <w:t>https://www.czso.cz/csu/czso/23-veda-vyzkum-a-inovace-b9tmzqbaw8</w:t>
        </w:r>
      </w:hyperlink>
    </w:p>
    <w:p w14:paraId="0A7A7C5C" w14:textId="3B2E8AF1" w:rsidR="000E443E" w:rsidRPr="00D67D14" w:rsidRDefault="004C1B53" w:rsidP="000E443E">
      <w:pPr>
        <w:spacing w:before="80" w:after="0"/>
        <w:jc w:val="both"/>
        <w:rPr>
          <w:rFonts w:eastAsia="Times New Roman"/>
          <w:sz w:val="18"/>
          <w:szCs w:val="24"/>
          <w:lang w:eastAsia="cs-CZ"/>
        </w:rPr>
      </w:pPr>
      <w:r w:rsidRPr="008D462C">
        <w:rPr>
          <w:rFonts w:eastAsia="Times New Roman"/>
          <w:color w:val="000000"/>
          <w:sz w:val="18"/>
          <w:szCs w:val="24"/>
          <w:lang w:eastAsia="cs-CZ"/>
        </w:rPr>
        <w:t xml:space="preserve">Srovnání </w:t>
      </w:r>
      <w:r w:rsidR="00746098">
        <w:rPr>
          <w:rFonts w:eastAsia="Times New Roman"/>
          <w:sz w:val="18"/>
          <w:szCs w:val="24"/>
          <w:lang w:eastAsia="cs-CZ"/>
        </w:rPr>
        <w:t>krajů v České republice 2018</w:t>
      </w:r>
      <w:r w:rsidR="000E443E" w:rsidRPr="00D67D14">
        <w:rPr>
          <w:rFonts w:eastAsia="Times New Roman"/>
          <w:sz w:val="18"/>
          <w:szCs w:val="24"/>
          <w:lang w:eastAsia="cs-CZ"/>
        </w:rPr>
        <w:t xml:space="preserve"> - Kapitola 19. Věda a výzkum</w:t>
      </w:r>
      <w:r>
        <w:rPr>
          <w:rFonts w:eastAsia="Times New Roman"/>
          <w:sz w:val="18"/>
          <w:szCs w:val="24"/>
          <w:lang w:eastAsia="cs-CZ"/>
        </w:rPr>
        <w:t xml:space="preserve">; Kód: </w:t>
      </w:r>
      <w:r w:rsidR="00746098">
        <w:rPr>
          <w:rFonts w:eastAsia="Times New Roman"/>
          <w:sz w:val="18"/>
          <w:szCs w:val="24"/>
          <w:lang w:eastAsia="cs-CZ"/>
        </w:rPr>
        <w:t>330205-18</w:t>
      </w:r>
      <w:r>
        <w:rPr>
          <w:rFonts w:eastAsia="Times New Roman"/>
          <w:sz w:val="18"/>
          <w:szCs w:val="24"/>
          <w:lang w:eastAsia="cs-CZ"/>
        </w:rPr>
        <w:t xml:space="preserve"> </w:t>
      </w:r>
    </w:p>
    <w:p w14:paraId="18019D81" w14:textId="043405AC" w:rsidR="004C1B53" w:rsidRPr="009065BF" w:rsidRDefault="009566B1" w:rsidP="000E443E">
      <w:pPr>
        <w:spacing w:before="0" w:after="0"/>
        <w:jc w:val="both"/>
        <w:rPr>
          <w:rStyle w:val="Hypertextovodkaz"/>
          <w:color w:val="009BB4"/>
          <w:sz w:val="18"/>
          <w:szCs w:val="18"/>
        </w:rPr>
      </w:pPr>
      <w:hyperlink r:id="rId41" w:history="1">
        <w:r w:rsidR="00746098">
          <w:rPr>
            <w:rStyle w:val="Hypertextovodkaz"/>
            <w:color w:val="009BB4"/>
            <w:sz w:val="18"/>
            <w:szCs w:val="18"/>
          </w:rPr>
          <w:t>https://www.czso.cz/csu/czso/19-veda-a-vyzkum-56xriz9lja</w:t>
        </w:r>
      </w:hyperlink>
    </w:p>
    <w:p w14:paraId="11042DAA" w14:textId="09CC624E" w:rsidR="000E443E" w:rsidRPr="00D67D14" w:rsidRDefault="00B56606" w:rsidP="000E443E">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sidR="00746098">
        <w:rPr>
          <w:rFonts w:eastAsia="Times New Roman"/>
          <w:sz w:val="18"/>
          <w:szCs w:val="24"/>
          <w:lang w:eastAsia="cs-CZ"/>
        </w:rPr>
        <w:t xml:space="preserve"> na ženy a muže 2018</w:t>
      </w:r>
      <w:r w:rsidR="000E443E" w:rsidRPr="00D67D14">
        <w:rPr>
          <w:rFonts w:eastAsia="Times New Roman"/>
          <w:sz w:val="18"/>
          <w:szCs w:val="24"/>
          <w:lang w:eastAsia="cs-CZ"/>
        </w:rPr>
        <w:t xml:space="preserve"> - Kapitola 8. Vě</w:t>
      </w:r>
      <w:r w:rsidR="00746098">
        <w:rPr>
          <w:rFonts w:eastAsia="Times New Roman"/>
          <w:sz w:val="18"/>
          <w:szCs w:val="24"/>
          <w:lang w:eastAsia="cs-CZ"/>
        </w:rPr>
        <w:t>da a technologie; Kód: 300002-18</w:t>
      </w:r>
    </w:p>
    <w:p w14:paraId="68589764" w14:textId="44B0FCC4" w:rsidR="000E443E" w:rsidRPr="00D67D14" w:rsidRDefault="009566B1" w:rsidP="000E443E">
      <w:pPr>
        <w:spacing w:before="0" w:after="0"/>
        <w:jc w:val="both"/>
        <w:rPr>
          <w:rStyle w:val="Hypertextovodkaz"/>
          <w:color w:val="009BB4"/>
          <w:sz w:val="18"/>
          <w:szCs w:val="18"/>
        </w:rPr>
      </w:pPr>
      <w:hyperlink r:id="rId42" w:history="1">
        <w:r w:rsidR="00746098">
          <w:rPr>
            <w:rStyle w:val="Hypertextovodkaz"/>
            <w:color w:val="009BB4"/>
            <w:sz w:val="18"/>
            <w:szCs w:val="18"/>
          </w:rPr>
          <w:t>https://www.czso.cz/csu/czso/8-veda-a-technologie-z0fszfroft</w:t>
        </w:r>
      </w:hyperlink>
    </w:p>
    <w:p w14:paraId="29B4BFDB" w14:textId="77777777" w:rsidR="000E443E" w:rsidRPr="00D67D14" w:rsidRDefault="000E443E" w:rsidP="000E443E">
      <w:pPr>
        <w:spacing w:before="0" w:after="0"/>
        <w:jc w:val="both"/>
        <w:rPr>
          <w:rStyle w:val="Hypertextovodkaz"/>
          <w:color w:val="009BB4"/>
          <w:sz w:val="18"/>
          <w:szCs w:val="18"/>
        </w:rPr>
      </w:pPr>
    </w:p>
    <w:p w14:paraId="1630F6F3" w14:textId="77777777" w:rsidR="000E443E" w:rsidRPr="00D67D14" w:rsidRDefault="000E443E" w:rsidP="000E443E">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6F7E7934" w14:textId="77777777" w:rsidR="000E443E"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3" w:history="1">
        <w:r w:rsidRPr="00D67D14">
          <w:rPr>
            <w:rStyle w:val="Hypertextovodkaz"/>
            <w:rFonts w:eastAsia="Times New Roman"/>
            <w:color w:val="009BB4"/>
            <w:sz w:val="18"/>
            <w:szCs w:val="24"/>
            <w:lang w:eastAsia="cs-CZ"/>
          </w:rPr>
          <w:t>http://www.statistikaamy.cz/category/analyzy/veda-a-vyzkum/</w:t>
        </w:r>
      </w:hyperlink>
    </w:p>
    <w:p w14:paraId="61FCB12E" w14:textId="77777777" w:rsidR="000E443E" w:rsidRDefault="000E443E" w:rsidP="007D1E1F">
      <w:pPr>
        <w:spacing w:after="120"/>
        <w:jc w:val="both"/>
        <w:rPr>
          <w:rFonts w:eastAsia="Times New Roman" w:cs="Arial"/>
          <w:b/>
          <w:szCs w:val="20"/>
          <w:lang w:eastAsia="cs-CZ"/>
        </w:rPr>
      </w:pPr>
    </w:p>
    <w:sectPr w:rsidR="000E443E" w:rsidSect="00CD57C7">
      <w:footerReference w:type="even" r:id="rId4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E9C3" w14:textId="77777777" w:rsidR="009566B1" w:rsidRDefault="009566B1" w:rsidP="00E71A58">
      <w:r>
        <w:separator/>
      </w:r>
    </w:p>
  </w:endnote>
  <w:endnote w:type="continuationSeparator" w:id="0">
    <w:p w14:paraId="4FB6FB78" w14:textId="77777777" w:rsidR="009566B1" w:rsidRDefault="009566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3102" w14:textId="77777777" w:rsidR="003A61B5" w:rsidRDefault="003A61B5"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5E49" w14:textId="77777777" w:rsidR="009566B1" w:rsidRDefault="009566B1" w:rsidP="00E71A58">
      <w:r>
        <w:separator/>
      </w:r>
    </w:p>
  </w:footnote>
  <w:footnote w:type="continuationSeparator" w:id="0">
    <w:p w14:paraId="2C642335" w14:textId="77777777" w:rsidR="009566B1" w:rsidRDefault="009566B1"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15:restartNumberingAfterBreak="0">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767A"/>
    <w:rsid w:val="00010106"/>
    <w:rsid w:val="00010702"/>
    <w:rsid w:val="000326B2"/>
    <w:rsid w:val="00044705"/>
    <w:rsid w:val="0004694F"/>
    <w:rsid w:val="0005178C"/>
    <w:rsid w:val="00052640"/>
    <w:rsid w:val="0005706D"/>
    <w:rsid w:val="00062EC5"/>
    <w:rsid w:val="0006747D"/>
    <w:rsid w:val="000674FC"/>
    <w:rsid w:val="000678AF"/>
    <w:rsid w:val="00072B2A"/>
    <w:rsid w:val="00087634"/>
    <w:rsid w:val="000A1183"/>
    <w:rsid w:val="000A4AE8"/>
    <w:rsid w:val="000B0880"/>
    <w:rsid w:val="000B4585"/>
    <w:rsid w:val="000B775D"/>
    <w:rsid w:val="000C24D2"/>
    <w:rsid w:val="000C3408"/>
    <w:rsid w:val="000C4222"/>
    <w:rsid w:val="000D1012"/>
    <w:rsid w:val="000D141B"/>
    <w:rsid w:val="000D1FB9"/>
    <w:rsid w:val="000D6768"/>
    <w:rsid w:val="000E443E"/>
    <w:rsid w:val="000E6E49"/>
    <w:rsid w:val="000F512E"/>
    <w:rsid w:val="00107076"/>
    <w:rsid w:val="00116351"/>
    <w:rsid w:val="0013699A"/>
    <w:rsid w:val="001405FA"/>
    <w:rsid w:val="001425C3"/>
    <w:rsid w:val="00143453"/>
    <w:rsid w:val="00157106"/>
    <w:rsid w:val="00163793"/>
    <w:rsid w:val="00165198"/>
    <w:rsid w:val="001714F2"/>
    <w:rsid w:val="001767F7"/>
    <w:rsid w:val="001814B8"/>
    <w:rsid w:val="001826D2"/>
    <w:rsid w:val="00185010"/>
    <w:rsid w:val="00186A31"/>
    <w:rsid w:val="001944C7"/>
    <w:rsid w:val="001A552F"/>
    <w:rsid w:val="001B058F"/>
    <w:rsid w:val="001B3110"/>
    <w:rsid w:val="001B537B"/>
    <w:rsid w:val="001C3030"/>
    <w:rsid w:val="001E3B63"/>
    <w:rsid w:val="001F4597"/>
    <w:rsid w:val="001F54F3"/>
    <w:rsid w:val="001F757A"/>
    <w:rsid w:val="00205F40"/>
    <w:rsid w:val="00211250"/>
    <w:rsid w:val="002144D2"/>
    <w:rsid w:val="0022139E"/>
    <w:rsid w:val="00222F36"/>
    <w:rsid w:val="002252E0"/>
    <w:rsid w:val="002255F6"/>
    <w:rsid w:val="00236443"/>
    <w:rsid w:val="00236DF4"/>
    <w:rsid w:val="002436BA"/>
    <w:rsid w:val="00243892"/>
    <w:rsid w:val="00244A15"/>
    <w:rsid w:val="0024799E"/>
    <w:rsid w:val="0025429D"/>
    <w:rsid w:val="00270A71"/>
    <w:rsid w:val="00271BC6"/>
    <w:rsid w:val="00273D97"/>
    <w:rsid w:val="0027455E"/>
    <w:rsid w:val="00274DF0"/>
    <w:rsid w:val="0028197D"/>
    <w:rsid w:val="002863FC"/>
    <w:rsid w:val="0028698F"/>
    <w:rsid w:val="00296184"/>
    <w:rsid w:val="002A08B7"/>
    <w:rsid w:val="002A134A"/>
    <w:rsid w:val="002A1C51"/>
    <w:rsid w:val="002C1663"/>
    <w:rsid w:val="002C31D3"/>
    <w:rsid w:val="002C43BD"/>
    <w:rsid w:val="002C6ECE"/>
    <w:rsid w:val="002D36C5"/>
    <w:rsid w:val="002E02A1"/>
    <w:rsid w:val="002E60E2"/>
    <w:rsid w:val="00304771"/>
    <w:rsid w:val="00306C5B"/>
    <w:rsid w:val="00316425"/>
    <w:rsid w:val="003209D6"/>
    <w:rsid w:val="0032123E"/>
    <w:rsid w:val="00321769"/>
    <w:rsid w:val="0035733A"/>
    <w:rsid w:val="003657F3"/>
    <w:rsid w:val="00365D77"/>
    <w:rsid w:val="00377753"/>
    <w:rsid w:val="00385D98"/>
    <w:rsid w:val="003968B0"/>
    <w:rsid w:val="003A2B4D"/>
    <w:rsid w:val="003A478C"/>
    <w:rsid w:val="003A5525"/>
    <w:rsid w:val="003A61B5"/>
    <w:rsid w:val="003A6B38"/>
    <w:rsid w:val="003B225F"/>
    <w:rsid w:val="003B5A32"/>
    <w:rsid w:val="003B5E80"/>
    <w:rsid w:val="003C446F"/>
    <w:rsid w:val="003D5C07"/>
    <w:rsid w:val="003D6839"/>
    <w:rsid w:val="003D7372"/>
    <w:rsid w:val="003E5545"/>
    <w:rsid w:val="003F313C"/>
    <w:rsid w:val="003F5F6B"/>
    <w:rsid w:val="00400939"/>
    <w:rsid w:val="004018E4"/>
    <w:rsid w:val="00403892"/>
    <w:rsid w:val="00413550"/>
    <w:rsid w:val="00414240"/>
    <w:rsid w:val="00416A25"/>
    <w:rsid w:val="004211F3"/>
    <w:rsid w:val="0042123C"/>
    <w:rsid w:val="00421B48"/>
    <w:rsid w:val="0042397D"/>
    <w:rsid w:val="0043194A"/>
    <w:rsid w:val="0043569E"/>
    <w:rsid w:val="00437D45"/>
    <w:rsid w:val="0044326F"/>
    <w:rsid w:val="00443F83"/>
    <w:rsid w:val="00446383"/>
    <w:rsid w:val="004548A5"/>
    <w:rsid w:val="00455E61"/>
    <w:rsid w:val="004572D2"/>
    <w:rsid w:val="00461325"/>
    <w:rsid w:val="004730C4"/>
    <w:rsid w:val="0048139F"/>
    <w:rsid w:val="0049745D"/>
    <w:rsid w:val="004A77DF"/>
    <w:rsid w:val="004B55B7"/>
    <w:rsid w:val="004B6FF1"/>
    <w:rsid w:val="004C1B53"/>
    <w:rsid w:val="004C2AFA"/>
    <w:rsid w:val="004C3867"/>
    <w:rsid w:val="004C4CD0"/>
    <w:rsid w:val="004C70DC"/>
    <w:rsid w:val="004D0211"/>
    <w:rsid w:val="004F06F5"/>
    <w:rsid w:val="004F1E2D"/>
    <w:rsid w:val="004F33A0"/>
    <w:rsid w:val="004F465D"/>
    <w:rsid w:val="005108C0"/>
    <w:rsid w:val="00511873"/>
    <w:rsid w:val="00513B7E"/>
    <w:rsid w:val="0052173B"/>
    <w:rsid w:val="00521DC7"/>
    <w:rsid w:val="005242F3"/>
    <w:rsid w:val="00525137"/>
    <w:rsid w:val="005251DD"/>
    <w:rsid w:val="00525CD5"/>
    <w:rsid w:val="0053274B"/>
    <w:rsid w:val="005355B0"/>
    <w:rsid w:val="0054176D"/>
    <w:rsid w:val="00545EDD"/>
    <w:rsid w:val="00561702"/>
    <w:rsid w:val="00583FFD"/>
    <w:rsid w:val="00587422"/>
    <w:rsid w:val="00592084"/>
    <w:rsid w:val="00593152"/>
    <w:rsid w:val="005A21E0"/>
    <w:rsid w:val="005A3049"/>
    <w:rsid w:val="005B4204"/>
    <w:rsid w:val="005C0D6C"/>
    <w:rsid w:val="005C2171"/>
    <w:rsid w:val="005D5802"/>
    <w:rsid w:val="005E28F1"/>
    <w:rsid w:val="005E3770"/>
    <w:rsid w:val="005F7FA5"/>
    <w:rsid w:val="00604307"/>
    <w:rsid w:val="0060487F"/>
    <w:rsid w:val="00610B83"/>
    <w:rsid w:val="00611DFA"/>
    <w:rsid w:val="00612B66"/>
    <w:rsid w:val="00615848"/>
    <w:rsid w:val="00623C60"/>
    <w:rsid w:val="00624093"/>
    <w:rsid w:val="00624BB5"/>
    <w:rsid w:val="00624C63"/>
    <w:rsid w:val="00637E6F"/>
    <w:rsid w:val="006404A7"/>
    <w:rsid w:val="006451E4"/>
    <w:rsid w:val="00645DAB"/>
    <w:rsid w:val="0065771E"/>
    <w:rsid w:val="00657E87"/>
    <w:rsid w:val="006710C9"/>
    <w:rsid w:val="00675108"/>
    <w:rsid w:val="00675E37"/>
    <w:rsid w:val="00677A01"/>
    <w:rsid w:val="00681E4D"/>
    <w:rsid w:val="0068260E"/>
    <w:rsid w:val="00683F17"/>
    <w:rsid w:val="00685FCF"/>
    <w:rsid w:val="00687260"/>
    <w:rsid w:val="00693259"/>
    <w:rsid w:val="00693C50"/>
    <w:rsid w:val="00695BEF"/>
    <w:rsid w:val="006977F6"/>
    <w:rsid w:val="00697A13"/>
    <w:rsid w:val="006A0C8A"/>
    <w:rsid w:val="006A109C"/>
    <w:rsid w:val="006A262B"/>
    <w:rsid w:val="006A3A12"/>
    <w:rsid w:val="006B531A"/>
    <w:rsid w:val="006B66AE"/>
    <w:rsid w:val="006B78D8"/>
    <w:rsid w:val="006C113F"/>
    <w:rsid w:val="006C4113"/>
    <w:rsid w:val="006D4624"/>
    <w:rsid w:val="006D61F6"/>
    <w:rsid w:val="006E279A"/>
    <w:rsid w:val="006E313B"/>
    <w:rsid w:val="006E585C"/>
    <w:rsid w:val="0070781E"/>
    <w:rsid w:val="00716930"/>
    <w:rsid w:val="007211F5"/>
    <w:rsid w:val="00730AE8"/>
    <w:rsid w:val="00737E36"/>
    <w:rsid w:val="00741493"/>
    <w:rsid w:val="00746098"/>
    <w:rsid w:val="00746384"/>
    <w:rsid w:val="00752180"/>
    <w:rsid w:val="00755D3A"/>
    <w:rsid w:val="007609C6"/>
    <w:rsid w:val="00761B3D"/>
    <w:rsid w:val="00770556"/>
    <w:rsid w:val="00772759"/>
    <w:rsid w:val="00772FCB"/>
    <w:rsid w:val="007764BB"/>
    <w:rsid w:val="00776527"/>
    <w:rsid w:val="00777A0C"/>
    <w:rsid w:val="00785B2D"/>
    <w:rsid w:val="007871BA"/>
    <w:rsid w:val="007A155F"/>
    <w:rsid w:val="007A206C"/>
    <w:rsid w:val="007A2373"/>
    <w:rsid w:val="007A2D1A"/>
    <w:rsid w:val="007B3BCA"/>
    <w:rsid w:val="007C3F6A"/>
    <w:rsid w:val="007D1E1F"/>
    <w:rsid w:val="007D6637"/>
    <w:rsid w:val="007E0410"/>
    <w:rsid w:val="007E26F5"/>
    <w:rsid w:val="007E7E61"/>
    <w:rsid w:val="007F0845"/>
    <w:rsid w:val="007F0A90"/>
    <w:rsid w:val="008173D3"/>
    <w:rsid w:val="00821FF6"/>
    <w:rsid w:val="008246EB"/>
    <w:rsid w:val="00826666"/>
    <w:rsid w:val="00826CC2"/>
    <w:rsid w:val="008271DC"/>
    <w:rsid w:val="0083143E"/>
    <w:rsid w:val="00834FAA"/>
    <w:rsid w:val="00836086"/>
    <w:rsid w:val="00843C22"/>
    <w:rsid w:val="00861B9E"/>
    <w:rsid w:val="00876086"/>
    <w:rsid w:val="00887F7C"/>
    <w:rsid w:val="00893C43"/>
    <w:rsid w:val="008A11EA"/>
    <w:rsid w:val="008A7F7A"/>
    <w:rsid w:val="008B22AA"/>
    <w:rsid w:val="008B59DC"/>
    <w:rsid w:val="008B6AE6"/>
    <w:rsid w:val="008B7C02"/>
    <w:rsid w:val="008C0E88"/>
    <w:rsid w:val="008C41B9"/>
    <w:rsid w:val="008C7317"/>
    <w:rsid w:val="008D1023"/>
    <w:rsid w:val="008D2A16"/>
    <w:rsid w:val="008D2FAE"/>
    <w:rsid w:val="008D462C"/>
    <w:rsid w:val="008E31FF"/>
    <w:rsid w:val="008E6286"/>
    <w:rsid w:val="008F5AAD"/>
    <w:rsid w:val="008F6F64"/>
    <w:rsid w:val="009003A8"/>
    <w:rsid w:val="009005D0"/>
    <w:rsid w:val="00902EFF"/>
    <w:rsid w:val="009065BF"/>
    <w:rsid w:val="0092132F"/>
    <w:rsid w:val="00921F14"/>
    <w:rsid w:val="0092654B"/>
    <w:rsid w:val="00932E84"/>
    <w:rsid w:val="0093334B"/>
    <w:rsid w:val="0093563A"/>
    <w:rsid w:val="00942390"/>
    <w:rsid w:val="0094427A"/>
    <w:rsid w:val="00947202"/>
    <w:rsid w:val="009566B1"/>
    <w:rsid w:val="0096592C"/>
    <w:rsid w:val="00974923"/>
    <w:rsid w:val="009811A9"/>
    <w:rsid w:val="009858A8"/>
    <w:rsid w:val="00987E97"/>
    <w:rsid w:val="0099645F"/>
    <w:rsid w:val="009A3582"/>
    <w:rsid w:val="009A5894"/>
    <w:rsid w:val="009B6FD3"/>
    <w:rsid w:val="009C1BAB"/>
    <w:rsid w:val="009C67C9"/>
    <w:rsid w:val="009E531A"/>
    <w:rsid w:val="009E5434"/>
    <w:rsid w:val="009F5FF3"/>
    <w:rsid w:val="00A10C96"/>
    <w:rsid w:val="00A10D66"/>
    <w:rsid w:val="00A116E3"/>
    <w:rsid w:val="00A13825"/>
    <w:rsid w:val="00A14D0A"/>
    <w:rsid w:val="00A173D2"/>
    <w:rsid w:val="00A23E43"/>
    <w:rsid w:val="00A25B5D"/>
    <w:rsid w:val="00A300BA"/>
    <w:rsid w:val="00A367BD"/>
    <w:rsid w:val="00A41D48"/>
    <w:rsid w:val="00A425C8"/>
    <w:rsid w:val="00A427FB"/>
    <w:rsid w:val="00A42AB0"/>
    <w:rsid w:val="00A45F5F"/>
    <w:rsid w:val="00A46DE0"/>
    <w:rsid w:val="00A62CE1"/>
    <w:rsid w:val="00A65747"/>
    <w:rsid w:val="00A7194E"/>
    <w:rsid w:val="00A75E40"/>
    <w:rsid w:val="00A763F6"/>
    <w:rsid w:val="00A77F57"/>
    <w:rsid w:val="00A80852"/>
    <w:rsid w:val="00A832DA"/>
    <w:rsid w:val="00A857C0"/>
    <w:rsid w:val="00AA3B85"/>
    <w:rsid w:val="00AA559A"/>
    <w:rsid w:val="00AB2AF1"/>
    <w:rsid w:val="00AB76F3"/>
    <w:rsid w:val="00AC2279"/>
    <w:rsid w:val="00AC3607"/>
    <w:rsid w:val="00AC555D"/>
    <w:rsid w:val="00AC5F92"/>
    <w:rsid w:val="00AC66FC"/>
    <w:rsid w:val="00AD0791"/>
    <w:rsid w:val="00AD306C"/>
    <w:rsid w:val="00AD6F96"/>
    <w:rsid w:val="00AE54B3"/>
    <w:rsid w:val="00AE7BBD"/>
    <w:rsid w:val="00AF114E"/>
    <w:rsid w:val="00AF456A"/>
    <w:rsid w:val="00B05FDC"/>
    <w:rsid w:val="00B10BBB"/>
    <w:rsid w:val="00B1259D"/>
    <w:rsid w:val="00B17E71"/>
    <w:rsid w:val="00B17FDE"/>
    <w:rsid w:val="00B24637"/>
    <w:rsid w:val="00B32DDB"/>
    <w:rsid w:val="00B520A2"/>
    <w:rsid w:val="00B56606"/>
    <w:rsid w:val="00B6608F"/>
    <w:rsid w:val="00B716C5"/>
    <w:rsid w:val="00B72B5D"/>
    <w:rsid w:val="00B7600A"/>
    <w:rsid w:val="00B76D1E"/>
    <w:rsid w:val="00B77119"/>
    <w:rsid w:val="00B83B2D"/>
    <w:rsid w:val="00B84468"/>
    <w:rsid w:val="00B928B4"/>
    <w:rsid w:val="00B95940"/>
    <w:rsid w:val="00BA64A4"/>
    <w:rsid w:val="00BA69B1"/>
    <w:rsid w:val="00BC41D9"/>
    <w:rsid w:val="00BC788B"/>
    <w:rsid w:val="00BD03E9"/>
    <w:rsid w:val="00BD366B"/>
    <w:rsid w:val="00BD6D50"/>
    <w:rsid w:val="00BE15C1"/>
    <w:rsid w:val="00BF4726"/>
    <w:rsid w:val="00C17FF4"/>
    <w:rsid w:val="00C21F94"/>
    <w:rsid w:val="00C24631"/>
    <w:rsid w:val="00C35AC1"/>
    <w:rsid w:val="00C36CC5"/>
    <w:rsid w:val="00C459B8"/>
    <w:rsid w:val="00C47B13"/>
    <w:rsid w:val="00C50016"/>
    <w:rsid w:val="00C53795"/>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395B"/>
    <w:rsid w:val="00D67D14"/>
    <w:rsid w:val="00D81556"/>
    <w:rsid w:val="00D8267A"/>
    <w:rsid w:val="00D85A50"/>
    <w:rsid w:val="00D93892"/>
    <w:rsid w:val="00DA056D"/>
    <w:rsid w:val="00DA2E1D"/>
    <w:rsid w:val="00DA5807"/>
    <w:rsid w:val="00DC36CA"/>
    <w:rsid w:val="00DC37E8"/>
    <w:rsid w:val="00DC5B3B"/>
    <w:rsid w:val="00DD0A27"/>
    <w:rsid w:val="00DD3184"/>
    <w:rsid w:val="00DE167E"/>
    <w:rsid w:val="00DF3833"/>
    <w:rsid w:val="00E01C0E"/>
    <w:rsid w:val="00E04694"/>
    <w:rsid w:val="00E0656C"/>
    <w:rsid w:val="00E07D21"/>
    <w:rsid w:val="00E133F7"/>
    <w:rsid w:val="00E207AB"/>
    <w:rsid w:val="00E220B0"/>
    <w:rsid w:val="00E35625"/>
    <w:rsid w:val="00E4083F"/>
    <w:rsid w:val="00E45271"/>
    <w:rsid w:val="00E550D5"/>
    <w:rsid w:val="00E5620F"/>
    <w:rsid w:val="00E5641B"/>
    <w:rsid w:val="00E71A58"/>
    <w:rsid w:val="00E7209F"/>
    <w:rsid w:val="00E74137"/>
    <w:rsid w:val="00E813E4"/>
    <w:rsid w:val="00E81AE7"/>
    <w:rsid w:val="00E8282B"/>
    <w:rsid w:val="00EA0C68"/>
    <w:rsid w:val="00EA3364"/>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751A"/>
    <w:rsid w:val="00F41148"/>
    <w:rsid w:val="00F42C99"/>
    <w:rsid w:val="00F43E39"/>
    <w:rsid w:val="00F46C85"/>
    <w:rsid w:val="00F601DC"/>
    <w:rsid w:val="00F63DDE"/>
    <w:rsid w:val="00F63FB7"/>
    <w:rsid w:val="00F65F34"/>
    <w:rsid w:val="00F70710"/>
    <w:rsid w:val="00F73A0C"/>
    <w:rsid w:val="00F86EA3"/>
    <w:rsid w:val="00F92776"/>
    <w:rsid w:val="00FA1EDB"/>
    <w:rsid w:val="00FA2C3C"/>
    <w:rsid w:val="00FB5339"/>
    <w:rsid w:val="00FC0E5F"/>
    <w:rsid w:val="00FC273E"/>
    <w:rsid w:val="00FC56DE"/>
    <w:rsid w:val="00FD2DAF"/>
    <w:rsid w:val="00FD4069"/>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15:docId w15:val="{D7869E42-2147-4BC9-A2AE-727D136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www.oecd.org/dataoecd/36/44/38235147.pdf" TargetMode="External"/><Relationship Id="rId26" Type="http://schemas.openxmlformats.org/officeDocument/2006/relationships/hyperlink" Target="https://www.czso.cz/csu/czso/statni-rozpoctove-vydaje-na-vyzkum-a-vyvoj" TargetMode="External"/><Relationship Id="rId39" Type="http://schemas.openxmlformats.org/officeDocument/2006/relationships/hyperlink" Target="https://www.czso.cz/csu/czso/veda-vyzkum-a-informacni-technologie-v-mezikrajskem-srovnani-2017" TargetMode="External"/><Relationship Id="rId21" Type="http://schemas.openxmlformats.org/officeDocument/2006/relationships/hyperlink" Target="http://www.ilo.org/public/english/bureau/stat/isco/index.htm" TargetMode="External"/><Relationship Id="rId34" Type="http://schemas.openxmlformats.org/officeDocument/2006/relationships/hyperlink" Target="mailto:objednavky@czso.cz" TargetMode="External"/><Relationship Id="rId42" Type="http://schemas.openxmlformats.org/officeDocument/2006/relationships/hyperlink" Target="https://www.czso.cz/csu/czso/8-veda-a-technologie-z0fszfrof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xUriServ/LexUriServ.do?uri=OJ:L:2012:299:0018:0030:EN:PDF" TargetMode="External"/><Relationship Id="rId29" Type="http://schemas.openxmlformats.org/officeDocument/2006/relationships/hyperlink" Target="https://www.czso.cz/csu/czso/terciarni-vzdelavani-studenti-a-absolventi-vysokoskolskeho-a-vyssiho-odborneho-vzdelavani-dle-urovne-a-oboru-vzdel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kla%20sifikace_ekonomickych_cinnosti_cz_nace" TargetMode="External"/><Relationship Id="rId32" Type="http://schemas.openxmlformats.org/officeDocument/2006/relationships/hyperlink" Target="https://www.czso.cz/csu/czso/licence" TargetMode="External"/><Relationship Id="rId37" Type="http://schemas.openxmlformats.org/officeDocument/2006/relationships/hyperlink" Target="https://www.czso.cz/csu/czso/licence-na-predmety-prumysloveho-vlastnictvi-2018" TargetMode="External"/><Relationship Id="rId40" Type="http://schemas.openxmlformats.org/officeDocument/2006/relationships/hyperlink" Target="https://www.czso.cz/csu/czso/23-veda-vyzkum-a-inovace-b9tmzqbaw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CELEX:32003D1608:EN:HTML" TargetMode="External"/><Relationship Id="rId23" Type="http://schemas.openxmlformats.org/officeDocument/2006/relationships/hyperlink" Target="https://unstats.un.org/unsd/publications/catalogue?selectID=396" TargetMode="External"/><Relationship Id="rId28" Type="http://schemas.openxmlformats.org/officeDocument/2006/relationships/hyperlink" Target="https://www.czso.cz/csu/czso/specialiste-v-oblasti-vedy-a-techniky-a-jejich-mzdy" TargetMode="External"/><Relationship Id="rId36" Type="http://schemas.openxmlformats.org/officeDocument/2006/relationships/hyperlink" Target="https://www.czso.cz/csu/czso/prima-verejna-podpora-vyzkumu-a-vyvoje"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uis.unesco.org/en/topic/international-standard-classification-education-isced" TargetMode="External"/><Relationship Id="rId31" Type="http://schemas.openxmlformats.org/officeDocument/2006/relationships/hyperlink" Target="https://www.czso.cz/csu/czso/patentova_statistika"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srovnani-kraju-v-ceske-republice-2018"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www.czso.cz/csu/czso/klasifikace_zamestnani_-cz_isco-" TargetMode="External"/><Relationship Id="rId27" Type="http://schemas.openxmlformats.org/officeDocument/2006/relationships/hyperlink" Target="https://www.czso.cz/csu/czso/neprima-verejna-podpora-vyzkumu-a-vyvoje" TargetMode="External"/><Relationship Id="rId30" Type="http://schemas.openxmlformats.org/officeDocument/2006/relationships/hyperlink" Target="https://www.czso.cz/csu/czso/statistika_inovaci" TargetMode="External"/><Relationship Id="rId35" Type="http://schemas.openxmlformats.org/officeDocument/2006/relationships/hyperlink" Target="https://www.czso.cz/csu/czso/ukazatele-vyzkumu-a-vyvoje-2018" TargetMode="External"/><Relationship Id="rId43" Type="http://schemas.openxmlformats.org/officeDocument/2006/relationships/hyperlink" Target="http://www.statistikaamy.cz/category/analyzy/veda-a-vyzkum/" TargetMode="External"/><Relationship Id="rId8" Type="http://schemas.openxmlformats.org/officeDocument/2006/relationships/hyperlink" Target="http://www.keepeek.com/Digital-Asset-Management/oecd/science-and-technology/frascati-manual-2015_9789264239012-en" TargetMode="External"/><Relationship Id="rId3" Type="http://schemas.openxmlformats.org/officeDocument/2006/relationships/styles" Target="styles.xml"/><Relationship Id="rId12" Type="http://schemas.openxmlformats.org/officeDocument/2006/relationships/hyperlink" Target="https://www.czso.cz/csu/czso/klasifikace-produkce-cz-cpa-" TargetMode="External"/><Relationship Id="rId17" Type="http://schemas.openxmlformats.org/officeDocument/2006/relationships/hyperlink" Target="http://eur-lex.europa.eu/LexUriServ/LexUriServ.do?uri=OJ:L:2012:299:0018:0030:CS:PDF" TargetMode="External"/><Relationship Id="rId25" Type="http://schemas.openxmlformats.org/officeDocument/2006/relationships/hyperlink" Target="https://www.czso.cz/csu/czso/statistika_vyzkumu_a_vyvoje" TargetMode="External"/><Relationship Id="rId33" Type="http://schemas.openxmlformats.org/officeDocument/2006/relationships/hyperlink" Target="https://www.czso.cz/csu/czso/vyspele_technologie" TargetMode="External"/><Relationship Id="rId38" Type="http://schemas.openxmlformats.org/officeDocument/2006/relationships/hyperlink" Target="https://www.czso.cz/csu/czso/inovacni-aktivity-podniku-2014-2016" TargetMode="External"/><Relationship Id="rId46" Type="http://schemas.openxmlformats.org/officeDocument/2006/relationships/theme" Target="theme/theme1.xml"/><Relationship Id="rId20" Type="http://schemas.openxmlformats.org/officeDocument/2006/relationships/hyperlink" Target="https://www.czso.cz/csu/czso/klasifikace_vzdelani_cz_isced_2011" TargetMode="External"/><Relationship Id="rId41" Type="http://schemas.openxmlformats.org/officeDocument/2006/relationships/hyperlink" Target="https://www.czso.cz/csu/czso/19-veda-a-vyzkum-56xriz9l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3C3A-0695-4711-B8E9-1594B118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475</TotalTime>
  <Pages>27</Pages>
  <Words>12708</Words>
  <Characters>74981</Characters>
  <Application>Microsoft Office Word</Application>
  <DocSecurity>0</DocSecurity>
  <Lines>624</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26</cp:revision>
  <cp:lastPrinted>2019-12-11T09:41:00Z</cp:lastPrinted>
  <dcterms:created xsi:type="dcterms:W3CDTF">2018-12-13T14:13:00Z</dcterms:created>
  <dcterms:modified xsi:type="dcterms:W3CDTF">2019-12-11T09:42:00Z</dcterms:modified>
</cp:coreProperties>
</file>