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C96527" w:rsidP="00AE6D5B">
      <w:pPr>
        <w:pStyle w:val="Datum"/>
      </w:pPr>
      <w:r>
        <w:t>30</w:t>
      </w:r>
      <w:r w:rsidR="00211A06">
        <w:t xml:space="preserve">. </w:t>
      </w:r>
      <w:r w:rsidR="003F6879">
        <w:t>dubna</w:t>
      </w:r>
      <w:r w:rsidR="009A21E5" w:rsidRPr="009A21E5">
        <w:t xml:space="preserve"> 2018</w:t>
      </w:r>
    </w:p>
    <w:p w:rsidR="00867569" w:rsidRPr="00AE6D5B" w:rsidRDefault="00C96527" w:rsidP="00AE6D5B">
      <w:pPr>
        <w:pStyle w:val="Nzev"/>
      </w:pPr>
      <w:r>
        <w:t>Produkce masa se mírně zvýšila</w:t>
      </w:r>
    </w:p>
    <w:p w:rsidR="00042AD1" w:rsidRDefault="00C96527" w:rsidP="007971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V prvním čtvrtletí bylo vyrobeno 108 735 tun masa. To je meziročně o 2,8 % více. </w:t>
      </w:r>
    </w:p>
    <w:p w:rsidR="00042AD1" w:rsidRDefault="00042AD1" w:rsidP="0079710D">
      <w:pPr>
        <w:jc w:val="left"/>
        <w:rPr>
          <w:rFonts w:cs="Arial"/>
          <w:b/>
          <w:szCs w:val="18"/>
        </w:rPr>
      </w:pPr>
    </w:p>
    <w:p w:rsidR="00C96527" w:rsidRDefault="00C96527" w:rsidP="00042AD1">
      <w:pPr>
        <w:jc w:val="left"/>
        <w:rPr>
          <w:rFonts w:cs="Arial"/>
          <w:szCs w:val="18"/>
        </w:rPr>
      </w:pPr>
      <w:r w:rsidRPr="00C96527">
        <w:rPr>
          <w:rFonts w:cs="Arial"/>
          <w:i/>
          <w:szCs w:val="18"/>
        </w:rPr>
        <w:t xml:space="preserve">„Nejvíc se vyrobilo vepřového a drůbežího. Výrazně vzrostla i </w:t>
      </w:r>
      <w:r>
        <w:rPr>
          <w:rFonts w:cs="Arial"/>
          <w:i/>
          <w:szCs w:val="18"/>
        </w:rPr>
        <w:t>produkce s</w:t>
      </w:r>
      <w:r w:rsidRPr="00C96527">
        <w:rPr>
          <w:rFonts w:cs="Arial"/>
          <w:i/>
          <w:szCs w:val="18"/>
        </w:rPr>
        <w:t>kopového a kozího masa. Souvisí to s velikonočním obdobím, které letos připadlo na první čtvrtletí,“</w:t>
      </w:r>
      <w:r>
        <w:rPr>
          <w:rFonts w:cs="Arial"/>
          <w:szCs w:val="18"/>
        </w:rPr>
        <w:t xml:space="preserve"> vysvětlil ředitel odboru statistiky zemědělství Jiří Hrbek.</w:t>
      </w:r>
    </w:p>
    <w:p w:rsidR="00C96527" w:rsidRDefault="00C96527" w:rsidP="00042AD1">
      <w:pPr>
        <w:jc w:val="left"/>
        <w:rPr>
          <w:rFonts w:cs="Arial"/>
          <w:szCs w:val="18"/>
        </w:rPr>
      </w:pPr>
    </w:p>
    <w:p w:rsidR="00042AD1" w:rsidRDefault="00C96527" w:rsidP="00042AD1">
      <w:pPr>
        <w:jc w:val="left"/>
      </w:pPr>
      <w:r>
        <w:rPr>
          <w:rFonts w:cs="Arial"/>
          <w:szCs w:val="18"/>
        </w:rPr>
        <w:t>Nákup mléka od producentů dosáhl 736 910 tis. litrů. Cen</w:t>
      </w:r>
      <w:r w:rsidR="00DC36F0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mléka meziročně vzrostla o 15,8 %.</w:t>
      </w:r>
    </w:p>
    <w:p w:rsidR="0079710D" w:rsidRDefault="0079710D" w:rsidP="0079710D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 xml:space="preserve">v Rychlé informaci: </w:t>
      </w:r>
      <w:hyperlink r:id="rId7" w:history="1">
        <w:r w:rsidR="00C96527" w:rsidRPr="000236C0">
          <w:rPr>
            <w:rStyle w:val="Hypertextovodkaz"/>
          </w:rPr>
          <w:t>https://www.czso.cz/csu/czso/cri/zemedelstvi-1-ctvrtleti-2018</w:t>
        </w:r>
      </w:hyperlink>
      <w:r w:rsidR="00C96527">
        <w:t>.</w:t>
      </w:r>
    </w:p>
    <w:p w:rsidR="00C96527" w:rsidRDefault="00C96527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C96527" w:rsidRPr="001B6F48" w:rsidRDefault="00C96527" w:rsidP="00C96527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C96527" w:rsidRPr="00C62D32" w:rsidRDefault="00C96527" w:rsidP="00C96527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C96527" w:rsidRPr="00C62D32" w:rsidRDefault="00C96527" w:rsidP="00C96527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  <w:proofErr w:type="gramEnd"/>
    </w:p>
    <w:p w:rsidR="00C96527" w:rsidRPr="004920AD" w:rsidRDefault="00C96527" w:rsidP="00C96527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9A21E5" w:rsidRPr="004920AD" w:rsidRDefault="009A21E5" w:rsidP="009A21E5">
      <w:pPr>
        <w:spacing w:line="240" w:lineRule="auto"/>
        <w:jc w:val="left"/>
      </w:pP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E5" w:rsidRDefault="001C2EE5" w:rsidP="00BA6370">
      <w:r>
        <w:separator/>
      </w:r>
    </w:p>
  </w:endnote>
  <w:endnote w:type="continuationSeparator" w:id="0">
    <w:p w:rsidR="001C2EE5" w:rsidRDefault="001C2EE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050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4050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4050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C36F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4050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E5" w:rsidRDefault="001C2EE5" w:rsidP="00BA6370">
      <w:r>
        <w:separator/>
      </w:r>
    </w:p>
  </w:footnote>
  <w:footnote w:type="continuationSeparator" w:id="0">
    <w:p w:rsidR="001C2EE5" w:rsidRDefault="001C2EE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270F7"/>
    <w:rsid w:val="00042AD1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C2EE5"/>
    <w:rsid w:val="001D369A"/>
    <w:rsid w:val="001D61E7"/>
    <w:rsid w:val="002070FB"/>
    <w:rsid w:val="00211A06"/>
    <w:rsid w:val="00212E40"/>
    <w:rsid w:val="00213729"/>
    <w:rsid w:val="002232C3"/>
    <w:rsid w:val="002406FA"/>
    <w:rsid w:val="002460EA"/>
    <w:rsid w:val="002848DA"/>
    <w:rsid w:val="00295488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879"/>
    <w:rsid w:val="00405244"/>
    <w:rsid w:val="00413A9D"/>
    <w:rsid w:val="00430D54"/>
    <w:rsid w:val="004436EE"/>
    <w:rsid w:val="0045547F"/>
    <w:rsid w:val="004920AD"/>
    <w:rsid w:val="004A38F3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77A6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00E"/>
    <w:rsid w:val="006E4E81"/>
    <w:rsid w:val="00707F7D"/>
    <w:rsid w:val="00717EC5"/>
    <w:rsid w:val="00737B80"/>
    <w:rsid w:val="00740506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50042"/>
    <w:rsid w:val="00861D0E"/>
    <w:rsid w:val="00867569"/>
    <w:rsid w:val="0089797E"/>
    <w:rsid w:val="008A750A"/>
    <w:rsid w:val="008C21BE"/>
    <w:rsid w:val="008C384C"/>
    <w:rsid w:val="008D0F11"/>
    <w:rsid w:val="008E2347"/>
    <w:rsid w:val="008F35B4"/>
    <w:rsid w:val="008F73B4"/>
    <w:rsid w:val="00913C45"/>
    <w:rsid w:val="00922EF5"/>
    <w:rsid w:val="00930936"/>
    <w:rsid w:val="0094402F"/>
    <w:rsid w:val="009668FF"/>
    <w:rsid w:val="009A21E5"/>
    <w:rsid w:val="009B55B1"/>
    <w:rsid w:val="00A4343D"/>
    <w:rsid w:val="00A502F1"/>
    <w:rsid w:val="00A562FF"/>
    <w:rsid w:val="00A70A83"/>
    <w:rsid w:val="00A81EB3"/>
    <w:rsid w:val="00A842CF"/>
    <w:rsid w:val="00AB220A"/>
    <w:rsid w:val="00AE6D5B"/>
    <w:rsid w:val="00B00C1D"/>
    <w:rsid w:val="00B03E21"/>
    <w:rsid w:val="00B82EDB"/>
    <w:rsid w:val="00BA0E97"/>
    <w:rsid w:val="00BA439F"/>
    <w:rsid w:val="00BA6370"/>
    <w:rsid w:val="00C269D4"/>
    <w:rsid w:val="00C4160D"/>
    <w:rsid w:val="00C52466"/>
    <w:rsid w:val="00C8406E"/>
    <w:rsid w:val="00C96527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36F0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459D8"/>
    <w:rsid w:val="00E6423C"/>
    <w:rsid w:val="00E93830"/>
    <w:rsid w:val="00E93E0E"/>
    <w:rsid w:val="00EB1ED3"/>
    <w:rsid w:val="00EC2D51"/>
    <w:rsid w:val="00F26395"/>
    <w:rsid w:val="00F46F18"/>
    <w:rsid w:val="00F95CAA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1-ctvrt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2FE71-0465-4E1D-A865-796CC650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8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2018-04-27T10:43:00Z</cp:lastPrinted>
  <dcterms:created xsi:type="dcterms:W3CDTF">2018-04-27T10:30:00Z</dcterms:created>
  <dcterms:modified xsi:type="dcterms:W3CDTF">2018-04-27T10:50:00Z</dcterms:modified>
</cp:coreProperties>
</file>