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9F414B" w:rsidP="00424026">
      <w:pPr>
        <w:pStyle w:val="Datum"/>
        <w:spacing w:line="240" w:lineRule="auto"/>
      </w:pPr>
      <w:r>
        <w:t>8</w:t>
      </w:r>
      <w:r w:rsidR="00CC644A">
        <w:t>. ledna 2018</w:t>
      </w:r>
    </w:p>
    <w:p w:rsidR="00376CBE" w:rsidRPr="00AE6D5B" w:rsidRDefault="00376CBE" w:rsidP="00424026">
      <w:pPr>
        <w:pStyle w:val="Datum"/>
        <w:spacing w:line="240" w:lineRule="auto"/>
      </w:pPr>
    </w:p>
    <w:p w:rsidR="00E66C15" w:rsidRDefault="009F48D1" w:rsidP="00424026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 w:rsidRPr="009F48D1">
        <w:rPr>
          <w:rFonts w:eastAsia="Times New Roman"/>
          <w:b/>
          <w:bCs/>
          <w:color w:val="BD1B21"/>
          <w:sz w:val="32"/>
          <w:szCs w:val="32"/>
        </w:rPr>
        <w:t>Poprvé v</w:t>
      </w:r>
      <w:r w:rsidR="00256725">
        <w:rPr>
          <w:rFonts w:eastAsia="Times New Roman"/>
          <w:b/>
          <w:bCs/>
          <w:color w:val="BD1B21"/>
          <w:sz w:val="32"/>
          <w:szCs w:val="32"/>
        </w:rPr>
        <w:t> </w:t>
      </w:r>
      <w:r w:rsidRPr="009F48D1">
        <w:rPr>
          <w:rFonts w:eastAsia="Times New Roman"/>
          <w:b/>
          <w:bCs/>
          <w:color w:val="BD1B21"/>
          <w:sz w:val="32"/>
          <w:szCs w:val="32"/>
        </w:rPr>
        <w:t>historii</w:t>
      </w:r>
      <w:r w:rsidR="00256725">
        <w:rPr>
          <w:rFonts w:eastAsia="Times New Roman"/>
          <w:b/>
          <w:bCs/>
          <w:color w:val="BD1B21"/>
          <w:sz w:val="32"/>
          <w:szCs w:val="32"/>
        </w:rPr>
        <w:t xml:space="preserve"> bude použita jedna úřední obálka pro </w:t>
      </w:r>
      <w:r w:rsidRPr="009F48D1">
        <w:rPr>
          <w:rFonts w:eastAsia="Times New Roman"/>
          <w:b/>
          <w:bCs/>
          <w:color w:val="BD1B21"/>
          <w:sz w:val="32"/>
          <w:szCs w:val="32"/>
        </w:rPr>
        <w:t>souběh více druhů voleb</w:t>
      </w:r>
    </w:p>
    <w:p w:rsidR="009F48D1" w:rsidRDefault="009F48D1" w:rsidP="00424026">
      <w:pPr>
        <w:spacing w:line="240" w:lineRule="auto"/>
        <w:jc w:val="left"/>
        <w:rPr>
          <w:b/>
        </w:rPr>
      </w:pPr>
    </w:p>
    <w:p w:rsidR="009F414B" w:rsidRDefault="009F414B" w:rsidP="00424026">
      <w:pPr>
        <w:spacing w:line="240" w:lineRule="auto"/>
        <w:ind w:right="-143"/>
        <w:jc w:val="left"/>
        <w:rPr>
          <w:b/>
        </w:rPr>
      </w:pPr>
      <w:r w:rsidRPr="009F414B">
        <w:rPr>
          <w:b/>
        </w:rPr>
        <w:t xml:space="preserve">12. a 13. ledna se </w:t>
      </w:r>
      <w:r w:rsidR="00A94C03" w:rsidRPr="009F414B">
        <w:rPr>
          <w:b/>
        </w:rPr>
        <w:t>ve volebním obvodu č. 39</w:t>
      </w:r>
      <w:r w:rsidRPr="009F414B">
        <w:rPr>
          <w:b/>
        </w:rPr>
        <w:t xml:space="preserve"> </w:t>
      </w:r>
      <w:r w:rsidR="00A94C03">
        <w:rPr>
          <w:b/>
        </w:rPr>
        <w:t xml:space="preserve">společně </w:t>
      </w:r>
      <w:r w:rsidRPr="009F414B">
        <w:rPr>
          <w:b/>
        </w:rPr>
        <w:t>koná druhé kolo doplňovacích senátních voleb a první kolo volby prezidenta. Pro okrskové volební komise v obvodu Trutnov může být tato situace v některých ohledech složitější</w:t>
      </w:r>
      <w:r w:rsidR="0034201B">
        <w:rPr>
          <w:b/>
        </w:rPr>
        <w:t xml:space="preserve">, protože je poprvé v historii použita jedna úřední obálka pro </w:t>
      </w:r>
      <w:r w:rsidR="009F48D1">
        <w:rPr>
          <w:b/>
        </w:rPr>
        <w:t>více druhů voleb</w:t>
      </w:r>
      <w:r w:rsidRPr="009F414B">
        <w:rPr>
          <w:b/>
        </w:rPr>
        <w:t xml:space="preserve">. Proto je třeba pečlivě dbát </w:t>
      </w:r>
      <w:r w:rsidR="005A44C7">
        <w:rPr>
          <w:b/>
        </w:rPr>
        <w:t xml:space="preserve">pokynů </w:t>
      </w:r>
      <w:r w:rsidRPr="009F414B">
        <w:rPr>
          <w:b/>
        </w:rPr>
        <w:t>Ministe</w:t>
      </w:r>
      <w:r w:rsidR="007F6856">
        <w:rPr>
          <w:b/>
        </w:rPr>
        <w:t>rstva vnitra, krajského úřadu a </w:t>
      </w:r>
      <w:r w:rsidRPr="009F414B">
        <w:rPr>
          <w:b/>
        </w:rPr>
        <w:t>Českého statistického úřadu.</w:t>
      </w:r>
    </w:p>
    <w:p w:rsidR="009F414B" w:rsidRPr="009F414B" w:rsidRDefault="009F414B" w:rsidP="00424026">
      <w:pPr>
        <w:spacing w:line="240" w:lineRule="auto"/>
        <w:ind w:right="-143"/>
        <w:jc w:val="left"/>
        <w:rPr>
          <w:b/>
        </w:rPr>
      </w:pPr>
    </w:p>
    <w:p w:rsidR="00943694" w:rsidRDefault="009F414B" w:rsidP="00424026">
      <w:pPr>
        <w:spacing w:line="240" w:lineRule="auto"/>
        <w:ind w:right="-143"/>
        <w:jc w:val="left"/>
      </w:pPr>
      <w:r w:rsidRPr="009F414B">
        <w:t>Jednou ze situací, která speciálně stojí za zmínku, je způsob, jak zaznamenat počet</w:t>
      </w:r>
      <w:r>
        <w:t xml:space="preserve"> odevzdaných úředních obálek do Z</w:t>
      </w:r>
      <w:r w:rsidRPr="009F414B">
        <w:t>ápis</w:t>
      </w:r>
      <w:r w:rsidR="00235966">
        <w:t>ů</w:t>
      </w:r>
      <w:r w:rsidRPr="009F414B">
        <w:t xml:space="preserve"> o průběhu a výsledku hlasování. </w:t>
      </w:r>
      <w:r w:rsidR="00943694" w:rsidRPr="00394E29">
        <w:rPr>
          <w:i/>
        </w:rPr>
        <w:t>„</w:t>
      </w:r>
      <w:r w:rsidRPr="00394E29">
        <w:rPr>
          <w:i/>
        </w:rPr>
        <w:t>Souvisí to s tím, že voliči v daném obvodu obdrží v souladu se zákonem o volbě prezidenta a usnesením Státní volební komise pouze jednu úřední obálku</w:t>
      </w:r>
      <w:r w:rsidR="00A94C03">
        <w:rPr>
          <w:i/>
        </w:rPr>
        <w:t>,</w:t>
      </w:r>
      <w:r w:rsidRPr="00394E29">
        <w:rPr>
          <w:i/>
        </w:rPr>
        <w:t xml:space="preserve"> </w:t>
      </w:r>
      <w:r w:rsidR="00736CA6">
        <w:rPr>
          <w:i/>
        </w:rPr>
        <w:t>do</w:t>
      </w:r>
      <w:r w:rsidR="00A94C03">
        <w:rPr>
          <w:i/>
        </w:rPr>
        <w:t xml:space="preserve"> které budou vkládat hlasovací lístky za oba druhy voleb</w:t>
      </w:r>
      <w:r w:rsidRPr="00394E29">
        <w:rPr>
          <w:i/>
        </w:rPr>
        <w:t xml:space="preserve"> –</w:t>
      </w:r>
      <w:r w:rsidR="007F6856" w:rsidRPr="00394E29">
        <w:rPr>
          <w:i/>
        </w:rPr>
        <w:t xml:space="preserve"> </w:t>
      </w:r>
      <w:r w:rsidR="009F48D1">
        <w:rPr>
          <w:i/>
        </w:rPr>
        <w:t>za senátní i prezidentské</w:t>
      </w:r>
      <w:r w:rsidRPr="00394E29">
        <w:rPr>
          <w:i/>
        </w:rPr>
        <w:t>.</w:t>
      </w:r>
      <w:r w:rsidR="005A44C7" w:rsidRPr="00394E29">
        <w:rPr>
          <w:i/>
        </w:rPr>
        <w:t xml:space="preserve"> </w:t>
      </w:r>
      <w:r w:rsidR="00943694" w:rsidRPr="00394E29">
        <w:rPr>
          <w:i/>
        </w:rPr>
        <w:t>Stane se tak vůbec poprvé v české historii,“</w:t>
      </w:r>
      <w:r w:rsidR="00943694">
        <w:t xml:space="preserve"> uvádí místopředseda ČSÚ </w:t>
      </w:r>
      <w:r w:rsidR="00235966">
        <w:t xml:space="preserve">Marek </w:t>
      </w:r>
      <w:proofErr w:type="spellStart"/>
      <w:r w:rsidR="00235966">
        <w:t>Rojíček</w:t>
      </w:r>
      <w:proofErr w:type="spellEnd"/>
      <w:r w:rsidR="00235966">
        <w:t>.</w:t>
      </w:r>
    </w:p>
    <w:p w:rsidR="00943694" w:rsidRDefault="00943694" w:rsidP="00424026">
      <w:pPr>
        <w:spacing w:line="240" w:lineRule="auto"/>
        <w:ind w:right="-143"/>
        <w:jc w:val="left"/>
      </w:pPr>
    </w:p>
    <w:p w:rsidR="005A44C7" w:rsidRDefault="006D53CC" w:rsidP="00424026">
      <w:pPr>
        <w:spacing w:line="240" w:lineRule="auto"/>
        <w:jc w:val="left"/>
      </w:pPr>
      <w:r w:rsidRPr="00943694">
        <w:t>Protože</w:t>
      </w:r>
      <w:r w:rsidR="009F414B" w:rsidRPr="00943694">
        <w:t xml:space="preserve"> </w:t>
      </w:r>
      <w:r w:rsidR="00235966">
        <w:t xml:space="preserve">při sčítání hlasů </w:t>
      </w:r>
      <w:r w:rsidR="009F414B" w:rsidRPr="00943694">
        <w:t>ne</w:t>
      </w:r>
      <w:r w:rsidR="00235966">
        <w:t xml:space="preserve">bude </w:t>
      </w:r>
      <w:r w:rsidR="009F414B" w:rsidRPr="00943694">
        <w:t xml:space="preserve">možné rozlišit, pro který druh voleb byla úřední obálka vydána, </w:t>
      </w:r>
      <w:r w:rsidR="00235966">
        <w:t xml:space="preserve">okrsková volební komise </w:t>
      </w:r>
      <w:r w:rsidR="00235966" w:rsidRPr="00943694">
        <w:t>uv</w:t>
      </w:r>
      <w:r w:rsidR="00235966">
        <w:t>ede</w:t>
      </w:r>
      <w:r w:rsidR="00235966" w:rsidRPr="00943694">
        <w:t xml:space="preserve"> </w:t>
      </w:r>
      <w:r w:rsidR="009F414B" w:rsidRPr="00943694">
        <w:t>počet odevzdaných obálek v</w:t>
      </w:r>
      <w:r w:rsidRPr="00943694">
        <w:t xml:space="preserve"> zápisech pro oba druhy voleb </w:t>
      </w:r>
      <w:r w:rsidR="009F414B" w:rsidRPr="00943694">
        <w:t>shodný.</w:t>
      </w:r>
      <w:r w:rsidR="007F6856" w:rsidRPr="006D53CC">
        <w:rPr>
          <w:i/>
        </w:rPr>
        <w:t xml:space="preserve"> </w:t>
      </w:r>
      <w:r w:rsidR="00943694">
        <w:rPr>
          <w:i/>
        </w:rPr>
        <w:t>„</w:t>
      </w:r>
      <w:r w:rsidR="007F6856" w:rsidRPr="006D53CC">
        <w:rPr>
          <w:i/>
        </w:rPr>
        <w:t>M</w:t>
      </w:r>
      <w:r w:rsidR="009F414B" w:rsidRPr="006D53CC">
        <w:rPr>
          <w:i/>
        </w:rPr>
        <w:t>ůže se</w:t>
      </w:r>
      <w:r w:rsidR="007F6856" w:rsidRPr="006D53CC">
        <w:rPr>
          <w:i/>
        </w:rPr>
        <w:t xml:space="preserve"> tak</w:t>
      </w:r>
      <w:r w:rsidR="009F414B" w:rsidRPr="006D53CC">
        <w:rPr>
          <w:i/>
        </w:rPr>
        <w:t xml:space="preserve"> stát, že v zápisu senátních voleb může být počet odevzdaných obálek vyšší než počet vydaných obálek</w:t>
      </w:r>
      <w:r w:rsidR="00235966">
        <w:rPr>
          <w:i/>
        </w:rPr>
        <w:t>. P</w:t>
      </w:r>
      <w:r w:rsidR="009F414B" w:rsidRPr="006D53CC">
        <w:rPr>
          <w:i/>
        </w:rPr>
        <w:t>řípadně</w:t>
      </w:r>
      <w:r w:rsidR="00235966">
        <w:rPr>
          <w:i/>
        </w:rPr>
        <w:t xml:space="preserve"> může být</w:t>
      </w:r>
      <w:r w:rsidR="009F414B" w:rsidRPr="006D53CC">
        <w:rPr>
          <w:i/>
        </w:rPr>
        <w:t xml:space="preserve"> i vyšší než počet voličů v</w:t>
      </w:r>
      <w:r w:rsidRPr="006D53CC">
        <w:rPr>
          <w:i/>
        </w:rPr>
        <w:t> </w:t>
      </w:r>
      <w:r w:rsidR="009F414B" w:rsidRPr="006D53CC">
        <w:rPr>
          <w:i/>
        </w:rPr>
        <w:t>seznamech</w:t>
      </w:r>
      <w:r w:rsidRPr="006D53CC">
        <w:rPr>
          <w:i/>
        </w:rPr>
        <w:t>,</w:t>
      </w:r>
      <w:r w:rsidR="00235966">
        <w:rPr>
          <w:i/>
        </w:rPr>
        <w:t xml:space="preserve"> pokud k</w:t>
      </w:r>
      <w:r w:rsidR="00235966" w:rsidRPr="00235966">
        <w:rPr>
          <w:i/>
        </w:rPr>
        <w:t>omise zaznamen</w:t>
      </w:r>
      <w:r w:rsidR="00235966">
        <w:rPr>
          <w:i/>
        </w:rPr>
        <w:t>á</w:t>
      </w:r>
      <w:r w:rsidR="00235966" w:rsidRPr="00235966">
        <w:rPr>
          <w:i/>
        </w:rPr>
        <w:t xml:space="preserve"> voliče, kteří </w:t>
      </w:r>
      <w:r w:rsidR="00235966">
        <w:rPr>
          <w:i/>
        </w:rPr>
        <w:t xml:space="preserve">hlasovali na </w:t>
      </w:r>
      <w:r w:rsidR="00235966" w:rsidRPr="00235966">
        <w:rPr>
          <w:i/>
        </w:rPr>
        <w:t xml:space="preserve">voličský průkaz pouze v rámci volby prezidenta. Obálka, která jim bude vydána a kterou odevzdají pro prezidentskou volbu, </w:t>
      </w:r>
      <w:r w:rsidR="00424026">
        <w:rPr>
          <w:i/>
        </w:rPr>
        <w:t xml:space="preserve">totiž </w:t>
      </w:r>
      <w:r w:rsidR="00235966" w:rsidRPr="00235966">
        <w:rPr>
          <w:i/>
        </w:rPr>
        <w:t>bude započítána i do počtu odevzda</w:t>
      </w:r>
      <w:r w:rsidR="00235966">
        <w:rPr>
          <w:i/>
        </w:rPr>
        <w:t>ných obálek v senátních volbách,</w:t>
      </w:r>
      <w:r w:rsidRPr="006D53CC">
        <w:rPr>
          <w:i/>
        </w:rPr>
        <w:t xml:space="preserve">“ </w:t>
      </w:r>
      <w:r>
        <w:t>vysvětluje místopředsed</w:t>
      </w:r>
      <w:r w:rsidR="00235966">
        <w:t xml:space="preserve">kyně </w:t>
      </w:r>
      <w:r>
        <w:t xml:space="preserve">ČSÚ </w:t>
      </w:r>
      <w:r w:rsidR="00235966">
        <w:t xml:space="preserve">Eva </w:t>
      </w:r>
      <w:proofErr w:type="spellStart"/>
      <w:r w:rsidR="00235966">
        <w:t>Krumpová</w:t>
      </w:r>
      <w:proofErr w:type="spellEnd"/>
      <w:r>
        <w:t>.</w:t>
      </w:r>
    </w:p>
    <w:p w:rsidR="007F6856" w:rsidRDefault="007F6856" w:rsidP="00424026">
      <w:pPr>
        <w:spacing w:line="240" w:lineRule="auto"/>
        <w:ind w:right="-143"/>
        <w:jc w:val="left"/>
      </w:pPr>
    </w:p>
    <w:p w:rsidR="00F85CE7" w:rsidRDefault="00F85CE7" w:rsidP="00424026">
      <w:pPr>
        <w:spacing w:line="240" w:lineRule="auto"/>
        <w:ind w:right="-143"/>
        <w:jc w:val="left"/>
      </w:pPr>
      <w:r>
        <w:t>Okrsková volební komise ve volebním obvodu Trutnov mus</w:t>
      </w:r>
      <w:r w:rsidR="005A44C7">
        <w:t>í</w:t>
      </w:r>
      <w:r>
        <w:t xml:space="preserve"> </w:t>
      </w:r>
      <w:r w:rsidRPr="009F414B">
        <w:t>souběžně posuzovat platnost hlasovací</w:t>
      </w:r>
      <w:r w:rsidR="005A44C7">
        <w:t>ch</w:t>
      </w:r>
      <w:r>
        <w:t xml:space="preserve"> lístk</w:t>
      </w:r>
      <w:r w:rsidR="005A44C7">
        <w:t>ů</w:t>
      </w:r>
      <w:r>
        <w:t xml:space="preserve"> </w:t>
      </w:r>
      <w:r w:rsidRPr="009F414B">
        <w:t>pro oba druhy voleb bezprostředně po otevření odevzdané úřední obálky.</w:t>
      </w:r>
      <w:r w:rsidR="005A44C7">
        <w:t xml:space="preserve"> </w:t>
      </w:r>
      <w:r w:rsidR="00424026">
        <w:t>Detailní schéma naleznete v pokynech pro komise.</w:t>
      </w:r>
    </w:p>
    <w:p w:rsidR="005A44C7" w:rsidRDefault="005A44C7" w:rsidP="00424026">
      <w:pPr>
        <w:spacing w:line="240" w:lineRule="auto"/>
        <w:ind w:right="-143"/>
        <w:jc w:val="left"/>
      </w:pPr>
    </w:p>
    <w:p w:rsidR="005A44C7" w:rsidRDefault="005A44C7" w:rsidP="00424026">
      <w:pPr>
        <w:spacing w:line="240" w:lineRule="auto"/>
        <w:ind w:right="-143"/>
        <w:jc w:val="left"/>
      </w:pPr>
      <w:r>
        <w:t xml:space="preserve">Při společném konání voleb vyplňují komise dva různé zápisy o průběhu a výsledku hlasování. </w:t>
      </w:r>
    </w:p>
    <w:p w:rsidR="005A44C7" w:rsidRDefault="005A44C7" w:rsidP="00424026">
      <w:pPr>
        <w:spacing w:line="240" w:lineRule="auto"/>
        <w:ind w:right="-143"/>
        <w:jc w:val="left"/>
      </w:pPr>
      <w:r>
        <w:t>Členové komise, pověření předáním zápisů, však odevzdají oba zápisy z obou druhů voleb najednou. Vykonají tedy jen jednu cestu na přebírací místo.</w:t>
      </w:r>
      <w:r w:rsidR="007B7AAD">
        <w:t xml:space="preserve"> Kompletní volební dokumentace </w:t>
      </w:r>
      <w:r w:rsidR="00DC340E">
        <w:t xml:space="preserve">pro volbu prezidenta a volby do Senátu </w:t>
      </w:r>
      <w:r w:rsidR="007B7AAD">
        <w:t>bud</w:t>
      </w:r>
      <w:r w:rsidR="009F48D1">
        <w:t xml:space="preserve">e </w:t>
      </w:r>
      <w:r w:rsidR="007B7AAD">
        <w:t>uložen</w:t>
      </w:r>
      <w:r w:rsidR="009F48D1">
        <w:t>a</w:t>
      </w:r>
      <w:r w:rsidR="007B7AAD">
        <w:t xml:space="preserve"> a zapečetěn</w:t>
      </w:r>
      <w:r w:rsidR="009F48D1">
        <w:t>a</w:t>
      </w:r>
      <w:r w:rsidR="007B7AAD">
        <w:t xml:space="preserve"> každá zvlášť, přičemž úřední obálky společné pro oba druhy voleb budou uloženy </w:t>
      </w:r>
      <w:r w:rsidR="00183405">
        <w:t xml:space="preserve">spolu s volební dokumentací pro volbu prezidenta. </w:t>
      </w:r>
    </w:p>
    <w:p w:rsidR="005A44C7" w:rsidRDefault="005A44C7" w:rsidP="00424026">
      <w:pPr>
        <w:spacing w:line="240" w:lineRule="auto"/>
        <w:ind w:right="-143"/>
        <w:jc w:val="left"/>
      </w:pPr>
    </w:p>
    <w:p w:rsidR="005A44C7" w:rsidRPr="0096250C" w:rsidRDefault="009F414B" w:rsidP="00E7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ind w:right="-143"/>
        <w:jc w:val="left"/>
        <w:rPr>
          <w:b/>
        </w:rPr>
      </w:pPr>
      <w:r w:rsidRPr="0096250C">
        <w:rPr>
          <w:b/>
        </w:rPr>
        <w:t>Podrobné informace</w:t>
      </w:r>
      <w:r w:rsidR="00235966">
        <w:rPr>
          <w:b/>
        </w:rPr>
        <w:t xml:space="preserve"> k těmto specifickým situacím</w:t>
      </w:r>
      <w:r w:rsidR="0096250C" w:rsidRPr="0096250C">
        <w:rPr>
          <w:b/>
        </w:rPr>
        <w:t xml:space="preserve">, které byly prezentovány i na školeních komisí, </w:t>
      </w:r>
      <w:r w:rsidRPr="0096250C">
        <w:rPr>
          <w:b/>
        </w:rPr>
        <w:t xml:space="preserve">naleznete </w:t>
      </w:r>
      <w:r w:rsidR="005A44C7" w:rsidRPr="0096250C">
        <w:rPr>
          <w:b/>
        </w:rPr>
        <w:t xml:space="preserve">v nových </w:t>
      </w:r>
      <w:proofErr w:type="spellStart"/>
      <w:r w:rsidR="005A44C7" w:rsidRPr="0096250C">
        <w:rPr>
          <w:b/>
        </w:rPr>
        <w:t>videospotech</w:t>
      </w:r>
      <w:proofErr w:type="spellEnd"/>
      <w:r w:rsidR="005A44C7" w:rsidRPr="0096250C">
        <w:rPr>
          <w:b/>
        </w:rPr>
        <w:t>:</w:t>
      </w:r>
    </w:p>
    <w:p w:rsidR="005A44C7" w:rsidRPr="00EA07CE" w:rsidRDefault="008D36FD" w:rsidP="00E7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ind w:right="-143"/>
        <w:jc w:val="left"/>
      </w:pPr>
      <w:hyperlink r:id="rId7" w:history="1">
        <w:r w:rsidR="005A44C7" w:rsidRPr="009473FE">
          <w:rPr>
            <w:rStyle w:val="Hypertextovodkaz"/>
          </w:rPr>
          <w:t>Počet odevzdaných úředních obálek musí být v obou druzích voleb stejný</w:t>
        </w:r>
      </w:hyperlink>
    </w:p>
    <w:p w:rsidR="005A44C7" w:rsidRPr="00EA07CE" w:rsidRDefault="008D36FD" w:rsidP="00E7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ind w:right="-143"/>
        <w:jc w:val="left"/>
      </w:pPr>
      <w:hyperlink r:id="rId8" w:history="1">
        <w:r w:rsidR="005A44C7" w:rsidRPr="009473FE">
          <w:rPr>
            <w:rStyle w:val="Hypertextovodkaz"/>
          </w:rPr>
          <w:t>Komise posuzuje hlasovací lístky bezprostředně po otevření odevzdané úřední obálky</w:t>
        </w:r>
      </w:hyperlink>
    </w:p>
    <w:p w:rsidR="005A44C7" w:rsidRPr="00EA07CE" w:rsidRDefault="008D36FD" w:rsidP="00E7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ind w:right="-143"/>
        <w:jc w:val="left"/>
      </w:pPr>
      <w:hyperlink r:id="rId9" w:history="1">
        <w:r w:rsidR="005A44C7" w:rsidRPr="00EA07CE">
          <w:rPr>
            <w:rStyle w:val="Hypertextovodkaz"/>
          </w:rPr>
          <w:t>Oba zápisy o průběhu a výsledku hlasování odevzdávejte najednou</w:t>
        </w:r>
      </w:hyperlink>
    </w:p>
    <w:p w:rsidR="005A44C7" w:rsidRPr="00EA07CE" w:rsidRDefault="008D36FD" w:rsidP="00E7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ind w:right="-143"/>
        <w:jc w:val="left"/>
      </w:pPr>
      <w:hyperlink r:id="rId10" w:history="1">
        <w:r w:rsidR="005A44C7" w:rsidRPr="00EA07CE">
          <w:rPr>
            <w:rStyle w:val="Hypertextovodkaz"/>
          </w:rPr>
          <w:t>Počet odevzdaných obálek může být vyšší než počet voličů v seznamech pro senátní volby</w:t>
        </w:r>
      </w:hyperlink>
    </w:p>
    <w:p w:rsidR="005A44C7" w:rsidRDefault="005A44C7" w:rsidP="00424026">
      <w:pPr>
        <w:spacing w:line="240" w:lineRule="auto"/>
        <w:ind w:right="-143"/>
        <w:jc w:val="left"/>
      </w:pPr>
    </w:p>
    <w:p w:rsidR="005A44C7" w:rsidRPr="009F414B" w:rsidRDefault="005A44C7" w:rsidP="00424026">
      <w:pPr>
        <w:spacing w:line="240" w:lineRule="auto"/>
        <w:ind w:right="-143"/>
        <w:jc w:val="left"/>
      </w:pPr>
      <w:r>
        <w:t xml:space="preserve">Další nezbytné informace </w:t>
      </w:r>
      <w:r w:rsidR="00F13041">
        <w:t xml:space="preserve">pro volby konané společně s volbou prezidenta </w:t>
      </w:r>
      <w:r>
        <w:t>jsou obsaženy</w:t>
      </w:r>
      <w:r w:rsidR="00EA537B">
        <w:t xml:space="preserve"> </w:t>
      </w:r>
      <w:r w:rsidRPr="0096250C">
        <w:rPr>
          <w:b/>
        </w:rPr>
        <w:t>v příslušných volebních zákonech</w:t>
      </w:r>
      <w:r>
        <w:t xml:space="preserve">, </w:t>
      </w:r>
      <w:r w:rsidRPr="0096250C">
        <w:rPr>
          <w:b/>
        </w:rPr>
        <w:t>v metodických pokynech pro okrskové volební komise</w:t>
      </w:r>
      <w:r w:rsidRPr="009F414B">
        <w:t xml:space="preserve">, </w:t>
      </w:r>
      <w:r>
        <w:t>v </w:t>
      </w:r>
      <w:r w:rsidRPr="009F414B">
        <w:t xml:space="preserve">materiálu </w:t>
      </w:r>
      <w:r w:rsidRPr="0096250C">
        <w:rPr>
          <w:b/>
        </w:rPr>
        <w:t>Krok za krokem</w:t>
      </w:r>
      <w:r w:rsidRPr="009F414B">
        <w:t xml:space="preserve"> postupem okrskových volebních komisí </w:t>
      </w:r>
      <w:r>
        <w:t xml:space="preserve">při souběhu voleb a také v dalších </w:t>
      </w:r>
      <w:r w:rsidRPr="0096250C">
        <w:rPr>
          <w:b/>
        </w:rPr>
        <w:t>videopořadech</w:t>
      </w:r>
      <w:r>
        <w:t xml:space="preserve">, jež jsou </w:t>
      </w:r>
      <w:r w:rsidRPr="009F414B">
        <w:t xml:space="preserve">dostupné na </w:t>
      </w:r>
      <w:r>
        <w:t xml:space="preserve">webu </w:t>
      </w:r>
      <w:r w:rsidRPr="009F414B">
        <w:t>volby.</w:t>
      </w:r>
      <w:proofErr w:type="spellStart"/>
      <w:r w:rsidRPr="009F414B">
        <w:t>cz</w:t>
      </w:r>
      <w:proofErr w:type="spellEnd"/>
      <w:r w:rsidRPr="009F414B">
        <w:t xml:space="preserve">. V případě nejasností nebo dotazů má každá </w:t>
      </w:r>
      <w:r w:rsidR="0096250C">
        <w:t xml:space="preserve">okrsková volební </w:t>
      </w:r>
      <w:r w:rsidRPr="009F414B">
        <w:t xml:space="preserve">komise </w:t>
      </w:r>
      <w:r w:rsidRPr="0096250C">
        <w:rPr>
          <w:b/>
        </w:rPr>
        <w:t xml:space="preserve">kontakt na </w:t>
      </w:r>
      <w:r w:rsidR="0096250C" w:rsidRPr="0096250C">
        <w:rPr>
          <w:b/>
        </w:rPr>
        <w:t>pověřeného pracovníka ČSÚ</w:t>
      </w:r>
      <w:r w:rsidR="0096250C">
        <w:t>, na něhož se může obrátit i v průběhu samotného sčítání hlasů.</w:t>
      </w:r>
    </w:p>
    <w:p w:rsidR="005A44C7" w:rsidRDefault="005A44C7" w:rsidP="00424026">
      <w:pPr>
        <w:spacing w:line="240" w:lineRule="auto"/>
        <w:ind w:right="-143"/>
        <w:jc w:val="left"/>
      </w:pPr>
    </w:p>
    <w:p w:rsidR="00424026" w:rsidRDefault="00424026" w:rsidP="00424026">
      <w:pPr>
        <w:spacing w:line="240" w:lineRule="auto"/>
        <w:ind w:right="-143"/>
        <w:jc w:val="left"/>
      </w:pPr>
    </w:p>
    <w:p w:rsidR="00B3607A" w:rsidRPr="001B6F48" w:rsidRDefault="00B3607A" w:rsidP="00424026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424026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424026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424026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  <w:proofErr w:type="gramEnd"/>
    </w:p>
    <w:p w:rsidR="00B3607A" w:rsidRPr="004920AD" w:rsidRDefault="00AC7E7B" w:rsidP="00424026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F48D1">
      <w:headerReference w:type="default" r:id="rId11"/>
      <w:footerReference w:type="default" r:id="rId12"/>
      <w:pgSz w:w="11907" w:h="16839" w:code="9"/>
      <w:pgMar w:top="1953" w:right="1418" w:bottom="1134" w:left="1985" w:header="720" w:footer="1017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3988DE" w15:done="0"/>
  <w15:commentEx w15:paraId="56449313" w15:done="0"/>
  <w15:commentEx w15:paraId="400FBBBD" w15:done="0"/>
  <w15:commentEx w15:paraId="36A22B16" w15:done="0"/>
  <w15:commentEx w15:paraId="071FADA3" w15:done="0"/>
  <w15:commentEx w15:paraId="6554EF4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26" w:rsidRDefault="00497626" w:rsidP="00BA6370">
      <w:r>
        <w:separator/>
      </w:r>
    </w:p>
  </w:endnote>
  <w:endnote w:type="continuationSeparator" w:id="0">
    <w:p w:rsidR="00497626" w:rsidRDefault="0049762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D36FD">
    <w:pPr>
      <w:pStyle w:val="Zpat"/>
    </w:pP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5pt,783.25pt" to="525.9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45pt;margin-top:787.45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8D36FD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8D36FD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73C98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8D36FD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26" w:rsidRDefault="00497626" w:rsidP="00BA6370">
      <w:r>
        <w:separator/>
      </w:r>
    </w:p>
  </w:footnote>
  <w:footnote w:type="continuationSeparator" w:id="0">
    <w:p w:rsidR="00497626" w:rsidRDefault="0049762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D36FD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-26.35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deňka Burešová">
    <w15:presenceInfo w15:providerId="None" w15:userId="Zdeňka Bureš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1266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16841"/>
    <w:rsid w:val="00022B99"/>
    <w:rsid w:val="0002468C"/>
    <w:rsid w:val="000261D6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099D"/>
    <w:rsid w:val="000C435D"/>
    <w:rsid w:val="000D0056"/>
    <w:rsid w:val="000D30AD"/>
    <w:rsid w:val="000E2451"/>
    <w:rsid w:val="000E452A"/>
    <w:rsid w:val="000E5141"/>
    <w:rsid w:val="000F09D5"/>
    <w:rsid w:val="00100D57"/>
    <w:rsid w:val="0010238D"/>
    <w:rsid w:val="00107E71"/>
    <w:rsid w:val="00113270"/>
    <w:rsid w:val="00115DF3"/>
    <w:rsid w:val="0012049A"/>
    <w:rsid w:val="00121FD0"/>
    <w:rsid w:val="00127964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4B89"/>
    <w:rsid w:val="001776E2"/>
    <w:rsid w:val="001810DC"/>
    <w:rsid w:val="00183405"/>
    <w:rsid w:val="00183C7E"/>
    <w:rsid w:val="00185A19"/>
    <w:rsid w:val="00187429"/>
    <w:rsid w:val="00191EC0"/>
    <w:rsid w:val="001920CF"/>
    <w:rsid w:val="001970F2"/>
    <w:rsid w:val="001A59BF"/>
    <w:rsid w:val="001B3045"/>
    <w:rsid w:val="001B607F"/>
    <w:rsid w:val="001C0D61"/>
    <w:rsid w:val="001C1A0E"/>
    <w:rsid w:val="001D369A"/>
    <w:rsid w:val="001F3679"/>
    <w:rsid w:val="001F36AA"/>
    <w:rsid w:val="002070FB"/>
    <w:rsid w:val="002110E6"/>
    <w:rsid w:val="00212A31"/>
    <w:rsid w:val="00213729"/>
    <w:rsid w:val="0021709D"/>
    <w:rsid w:val="002222AD"/>
    <w:rsid w:val="002272A6"/>
    <w:rsid w:val="00232D8F"/>
    <w:rsid w:val="0023519D"/>
    <w:rsid w:val="00235966"/>
    <w:rsid w:val="002406FA"/>
    <w:rsid w:val="002460EA"/>
    <w:rsid w:val="00256725"/>
    <w:rsid w:val="00260C48"/>
    <w:rsid w:val="00262B08"/>
    <w:rsid w:val="00274D2C"/>
    <w:rsid w:val="002822DA"/>
    <w:rsid w:val="00282A46"/>
    <w:rsid w:val="002848DA"/>
    <w:rsid w:val="00286C3C"/>
    <w:rsid w:val="002923B4"/>
    <w:rsid w:val="002A2285"/>
    <w:rsid w:val="002A44BD"/>
    <w:rsid w:val="002A4A25"/>
    <w:rsid w:val="002B0840"/>
    <w:rsid w:val="002B2E47"/>
    <w:rsid w:val="002B445C"/>
    <w:rsid w:val="002D1513"/>
    <w:rsid w:val="002D6A6C"/>
    <w:rsid w:val="002E3116"/>
    <w:rsid w:val="002E335F"/>
    <w:rsid w:val="002E769F"/>
    <w:rsid w:val="002F285A"/>
    <w:rsid w:val="002F59FB"/>
    <w:rsid w:val="003065B2"/>
    <w:rsid w:val="0031024D"/>
    <w:rsid w:val="00311BAF"/>
    <w:rsid w:val="00313447"/>
    <w:rsid w:val="00322412"/>
    <w:rsid w:val="00325734"/>
    <w:rsid w:val="003301A3"/>
    <w:rsid w:val="0033272A"/>
    <w:rsid w:val="003356CB"/>
    <w:rsid w:val="00336562"/>
    <w:rsid w:val="00340B05"/>
    <w:rsid w:val="0034201B"/>
    <w:rsid w:val="00342C94"/>
    <w:rsid w:val="003437B8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5E77"/>
    <w:rsid w:val="0038715C"/>
    <w:rsid w:val="00387513"/>
    <w:rsid w:val="00393963"/>
    <w:rsid w:val="00394E29"/>
    <w:rsid w:val="00397580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3A9D"/>
    <w:rsid w:val="00424026"/>
    <w:rsid w:val="004244A8"/>
    <w:rsid w:val="00432E8A"/>
    <w:rsid w:val="00436E16"/>
    <w:rsid w:val="004436EE"/>
    <w:rsid w:val="004443F6"/>
    <w:rsid w:val="00451C08"/>
    <w:rsid w:val="0045547F"/>
    <w:rsid w:val="00472471"/>
    <w:rsid w:val="00473F0B"/>
    <w:rsid w:val="004779D5"/>
    <w:rsid w:val="00483965"/>
    <w:rsid w:val="004920AD"/>
    <w:rsid w:val="00497626"/>
    <w:rsid w:val="004A76F2"/>
    <w:rsid w:val="004D05B3"/>
    <w:rsid w:val="004E0BCD"/>
    <w:rsid w:val="004E479E"/>
    <w:rsid w:val="004E4A38"/>
    <w:rsid w:val="004E583B"/>
    <w:rsid w:val="004E5C93"/>
    <w:rsid w:val="004F3418"/>
    <w:rsid w:val="004F78E6"/>
    <w:rsid w:val="00512D99"/>
    <w:rsid w:val="00521057"/>
    <w:rsid w:val="005306A4"/>
    <w:rsid w:val="00531DBB"/>
    <w:rsid w:val="00533F59"/>
    <w:rsid w:val="005500E6"/>
    <w:rsid w:val="00550AD9"/>
    <w:rsid w:val="005514B9"/>
    <w:rsid w:val="0055648E"/>
    <w:rsid w:val="005615D2"/>
    <w:rsid w:val="005740AB"/>
    <w:rsid w:val="005748DB"/>
    <w:rsid w:val="0059449B"/>
    <w:rsid w:val="005A3D83"/>
    <w:rsid w:val="005A44C7"/>
    <w:rsid w:val="005B12E4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58A1"/>
    <w:rsid w:val="00647E0E"/>
    <w:rsid w:val="00661B2F"/>
    <w:rsid w:val="00663718"/>
    <w:rsid w:val="00664790"/>
    <w:rsid w:val="00673584"/>
    <w:rsid w:val="00675D16"/>
    <w:rsid w:val="00683B0D"/>
    <w:rsid w:val="0069144A"/>
    <w:rsid w:val="00694066"/>
    <w:rsid w:val="006A37ED"/>
    <w:rsid w:val="006A4B44"/>
    <w:rsid w:val="006A4ECD"/>
    <w:rsid w:val="006B76B5"/>
    <w:rsid w:val="006C1109"/>
    <w:rsid w:val="006C4B0A"/>
    <w:rsid w:val="006D53CC"/>
    <w:rsid w:val="006D6924"/>
    <w:rsid w:val="006D6CC9"/>
    <w:rsid w:val="006E024F"/>
    <w:rsid w:val="006E2608"/>
    <w:rsid w:val="006E4E81"/>
    <w:rsid w:val="006F4097"/>
    <w:rsid w:val="00702B1C"/>
    <w:rsid w:val="00707F7D"/>
    <w:rsid w:val="00713362"/>
    <w:rsid w:val="007168C5"/>
    <w:rsid w:val="00717EC5"/>
    <w:rsid w:val="00723482"/>
    <w:rsid w:val="00736CA6"/>
    <w:rsid w:val="00737B80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A57F2"/>
    <w:rsid w:val="007B1333"/>
    <w:rsid w:val="007B7AAD"/>
    <w:rsid w:val="007C04EB"/>
    <w:rsid w:val="007C6E10"/>
    <w:rsid w:val="007D377A"/>
    <w:rsid w:val="007E5892"/>
    <w:rsid w:val="007E7026"/>
    <w:rsid w:val="007F4AEB"/>
    <w:rsid w:val="007F6856"/>
    <w:rsid w:val="007F75B2"/>
    <w:rsid w:val="008043C4"/>
    <w:rsid w:val="008103D3"/>
    <w:rsid w:val="00813702"/>
    <w:rsid w:val="008225C8"/>
    <w:rsid w:val="00831B1B"/>
    <w:rsid w:val="0083483E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A750A"/>
    <w:rsid w:val="008B2A79"/>
    <w:rsid w:val="008C384C"/>
    <w:rsid w:val="008C5F54"/>
    <w:rsid w:val="008D0F11"/>
    <w:rsid w:val="008D36FD"/>
    <w:rsid w:val="008D7EA9"/>
    <w:rsid w:val="008E1032"/>
    <w:rsid w:val="008F35B4"/>
    <w:rsid w:val="008F73B4"/>
    <w:rsid w:val="00900E8C"/>
    <w:rsid w:val="0090115E"/>
    <w:rsid w:val="00902106"/>
    <w:rsid w:val="009024AC"/>
    <w:rsid w:val="00910C82"/>
    <w:rsid w:val="009149AE"/>
    <w:rsid w:val="00915F21"/>
    <w:rsid w:val="0092781E"/>
    <w:rsid w:val="00943694"/>
    <w:rsid w:val="0094402F"/>
    <w:rsid w:val="009473BD"/>
    <w:rsid w:val="009473FE"/>
    <w:rsid w:val="00956773"/>
    <w:rsid w:val="0096250C"/>
    <w:rsid w:val="009636F1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72BF"/>
    <w:rsid w:val="009B479D"/>
    <w:rsid w:val="009B55B1"/>
    <w:rsid w:val="009E266D"/>
    <w:rsid w:val="009F18D0"/>
    <w:rsid w:val="009F414B"/>
    <w:rsid w:val="009F48D1"/>
    <w:rsid w:val="00A002BC"/>
    <w:rsid w:val="00A029DA"/>
    <w:rsid w:val="00A1185E"/>
    <w:rsid w:val="00A4343D"/>
    <w:rsid w:val="00A4685B"/>
    <w:rsid w:val="00A502F1"/>
    <w:rsid w:val="00A504E0"/>
    <w:rsid w:val="00A5424C"/>
    <w:rsid w:val="00A56234"/>
    <w:rsid w:val="00A578A4"/>
    <w:rsid w:val="00A63853"/>
    <w:rsid w:val="00A65AE5"/>
    <w:rsid w:val="00A70A83"/>
    <w:rsid w:val="00A81D3B"/>
    <w:rsid w:val="00A81EB3"/>
    <w:rsid w:val="00A8368E"/>
    <w:rsid w:val="00A842CF"/>
    <w:rsid w:val="00A944D9"/>
    <w:rsid w:val="00A94C03"/>
    <w:rsid w:val="00A95AFB"/>
    <w:rsid w:val="00AA039D"/>
    <w:rsid w:val="00AB1E44"/>
    <w:rsid w:val="00AC7E7B"/>
    <w:rsid w:val="00AD0BA3"/>
    <w:rsid w:val="00AE5169"/>
    <w:rsid w:val="00AE66B0"/>
    <w:rsid w:val="00AE6D5B"/>
    <w:rsid w:val="00B00C1D"/>
    <w:rsid w:val="00B03E21"/>
    <w:rsid w:val="00B103A4"/>
    <w:rsid w:val="00B1281F"/>
    <w:rsid w:val="00B178C1"/>
    <w:rsid w:val="00B315BF"/>
    <w:rsid w:val="00B315DB"/>
    <w:rsid w:val="00B335E8"/>
    <w:rsid w:val="00B3607A"/>
    <w:rsid w:val="00B416B4"/>
    <w:rsid w:val="00B42B40"/>
    <w:rsid w:val="00B458B6"/>
    <w:rsid w:val="00B5757E"/>
    <w:rsid w:val="00B579DD"/>
    <w:rsid w:val="00B649D6"/>
    <w:rsid w:val="00B64BFF"/>
    <w:rsid w:val="00B76870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D259E"/>
    <w:rsid w:val="00BE4918"/>
    <w:rsid w:val="00BE7524"/>
    <w:rsid w:val="00BF0540"/>
    <w:rsid w:val="00C0647A"/>
    <w:rsid w:val="00C072F9"/>
    <w:rsid w:val="00C109C7"/>
    <w:rsid w:val="00C1130E"/>
    <w:rsid w:val="00C122BC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2F02"/>
    <w:rsid w:val="00C75A80"/>
    <w:rsid w:val="00C76101"/>
    <w:rsid w:val="00C763FD"/>
    <w:rsid w:val="00C80081"/>
    <w:rsid w:val="00C81F14"/>
    <w:rsid w:val="00C8406E"/>
    <w:rsid w:val="00C87663"/>
    <w:rsid w:val="00C9014E"/>
    <w:rsid w:val="00C92E67"/>
    <w:rsid w:val="00C94F27"/>
    <w:rsid w:val="00C96559"/>
    <w:rsid w:val="00CA1C4A"/>
    <w:rsid w:val="00CB2709"/>
    <w:rsid w:val="00CB4A18"/>
    <w:rsid w:val="00CB6F89"/>
    <w:rsid w:val="00CC34AA"/>
    <w:rsid w:val="00CC644A"/>
    <w:rsid w:val="00CD1478"/>
    <w:rsid w:val="00CD3E4E"/>
    <w:rsid w:val="00CE228C"/>
    <w:rsid w:val="00CF19DC"/>
    <w:rsid w:val="00CF545B"/>
    <w:rsid w:val="00D018F0"/>
    <w:rsid w:val="00D05A3F"/>
    <w:rsid w:val="00D123EA"/>
    <w:rsid w:val="00D17755"/>
    <w:rsid w:val="00D26666"/>
    <w:rsid w:val="00D27074"/>
    <w:rsid w:val="00D27D69"/>
    <w:rsid w:val="00D448C2"/>
    <w:rsid w:val="00D666C3"/>
    <w:rsid w:val="00D709D9"/>
    <w:rsid w:val="00D81A60"/>
    <w:rsid w:val="00D83F79"/>
    <w:rsid w:val="00D9051A"/>
    <w:rsid w:val="00DA38F1"/>
    <w:rsid w:val="00DB119D"/>
    <w:rsid w:val="00DB19B5"/>
    <w:rsid w:val="00DB78B8"/>
    <w:rsid w:val="00DC340E"/>
    <w:rsid w:val="00DD323F"/>
    <w:rsid w:val="00DD716D"/>
    <w:rsid w:val="00DE4A33"/>
    <w:rsid w:val="00DE7268"/>
    <w:rsid w:val="00DF47FE"/>
    <w:rsid w:val="00E01BCF"/>
    <w:rsid w:val="00E04A55"/>
    <w:rsid w:val="00E077B8"/>
    <w:rsid w:val="00E110D7"/>
    <w:rsid w:val="00E167F4"/>
    <w:rsid w:val="00E2374E"/>
    <w:rsid w:val="00E26704"/>
    <w:rsid w:val="00E267DE"/>
    <w:rsid w:val="00E27C40"/>
    <w:rsid w:val="00E31980"/>
    <w:rsid w:val="00E42B57"/>
    <w:rsid w:val="00E6423C"/>
    <w:rsid w:val="00E66C15"/>
    <w:rsid w:val="00E7351A"/>
    <w:rsid w:val="00E73C98"/>
    <w:rsid w:val="00E87332"/>
    <w:rsid w:val="00E93830"/>
    <w:rsid w:val="00E93E0E"/>
    <w:rsid w:val="00EA07CE"/>
    <w:rsid w:val="00EA537B"/>
    <w:rsid w:val="00EA70B4"/>
    <w:rsid w:val="00EA7D0E"/>
    <w:rsid w:val="00EB1ED3"/>
    <w:rsid w:val="00EB2CED"/>
    <w:rsid w:val="00EB5CAE"/>
    <w:rsid w:val="00EC2D51"/>
    <w:rsid w:val="00ED71ED"/>
    <w:rsid w:val="00EE69D9"/>
    <w:rsid w:val="00EF6AF9"/>
    <w:rsid w:val="00F13041"/>
    <w:rsid w:val="00F26395"/>
    <w:rsid w:val="00F3488F"/>
    <w:rsid w:val="00F405C9"/>
    <w:rsid w:val="00F46F18"/>
    <w:rsid w:val="00F5188C"/>
    <w:rsid w:val="00F56027"/>
    <w:rsid w:val="00F60154"/>
    <w:rsid w:val="00F72A07"/>
    <w:rsid w:val="00F85CE7"/>
    <w:rsid w:val="00FA6441"/>
    <w:rsid w:val="00FB005B"/>
    <w:rsid w:val="00FB1F4C"/>
    <w:rsid w:val="00FB687C"/>
    <w:rsid w:val="00FB76F0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a275K9aSE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u-SDUEVk1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yperlink" Target="https://youtu.be/UMjz2vkPeU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q0zr_Nd_U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F3DE-D196-4F17-82F2-223946D7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75</TotalTime>
  <Pages>1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3548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10</cp:revision>
  <cp:lastPrinted>2018-01-06T22:35:00Z</cp:lastPrinted>
  <dcterms:created xsi:type="dcterms:W3CDTF">2018-01-08T05:37:00Z</dcterms:created>
  <dcterms:modified xsi:type="dcterms:W3CDTF">2018-01-08T07:41:00Z</dcterms:modified>
</cp:coreProperties>
</file>