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4" w:rsidRPr="00782DB4" w:rsidRDefault="00782DB4" w:rsidP="00782DB4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91"/>
      <w:bookmarkStart w:id="1" w:name="_Toc498434420"/>
      <w:r w:rsidRPr="00782DB4">
        <w:rPr>
          <w:rFonts w:cs="Arial"/>
          <w:b/>
          <w:bCs/>
          <w:iCs/>
          <w:sz w:val="32"/>
          <w:szCs w:val="28"/>
        </w:rPr>
        <w:t>SEKCE L</w:t>
      </w:r>
      <w:r w:rsidRPr="00782DB4">
        <w:rPr>
          <w:rFonts w:cs="Arial"/>
          <w:b/>
          <w:bCs/>
          <w:iCs/>
          <w:sz w:val="32"/>
          <w:szCs w:val="28"/>
        </w:rPr>
        <w:tab/>
        <w:t>–</w:t>
      </w:r>
      <w:r w:rsidRPr="00782DB4">
        <w:rPr>
          <w:rFonts w:cs="Arial"/>
          <w:b/>
          <w:bCs/>
          <w:iCs/>
          <w:sz w:val="32"/>
          <w:szCs w:val="28"/>
        </w:rPr>
        <w:tab/>
        <w:t>SLUŽBY V OBLASTI NEMOVITOSTÍ</w:t>
      </w:r>
      <w:bookmarkEnd w:id="0"/>
      <w:bookmarkEnd w:id="1"/>
    </w:p>
    <w:p w:rsidR="00782DB4" w:rsidRPr="00782DB4" w:rsidRDefault="00782DB4" w:rsidP="00782DB4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782DB4">
        <w:rPr>
          <w:rFonts w:cs="Arial"/>
          <w:b/>
          <w:bCs/>
          <w:i/>
          <w:sz w:val="28"/>
          <w:szCs w:val="26"/>
        </w:rPr>
        <w:t>68 Služby v oblasti nemovitostí</w:t>
      </w:r>
    </w:p>
    <w:p w:rsidR="00782DB4" w:rsidRPr="00782DB4" w:rsidRDefault="00782DB4" w:rsidP="00782DB4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782DB4">
        <w:rPr>
          <w:rFonts w:cs="Arial"/>
          <w:b/>
          <w:bCs/>
          <w:sz w:val="24"/>
          <w:szCs w:val="28"/>
        </w:rPr>
        <w:t>68.1 Nákup nemovitostí a jejich následný prodej</w:t>
      </w:r>
    </w:p>
    <w:p w:rsidR="00782DB4" w:rsidRPr="00782DB4" w:rsidRDefault="00782DB4" w:rsidP="00782DB4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782DB4">
        <w:rPr>
          <w:rFonts w:cs="Arial"/>
          <w:b/>
          <w:bCs/>
          <w:iCs/>
          <w:sz w:val="22"/>
          <w:szCs w:val="26"/>
        </w:rPr>
        <w:t>68.10 Nákup nemovitostí a jejich následný prodej</w:t>
      </w:r>
    </w:p>
    <w:p w:rsidR="00782DB4" w:rsidRPr="00782DB4" w:rsidRDefault="00782DB4" w:rsidP="00782DB4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782DB4">
        <w:rPr>
          <w:rFonts w:cs="Arial"/>
          <w:b/>
          <w:bCs/>
          <w:szCs w:val="22"/>
        </w:rPr>
        <w:t>68.10.1 Nákup nemovitostí a jejich následný prodej</w:t>
      </w: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>68.10.11 Nákup a následný prodej bytových budov, vč. souvisejících pozemků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nákup a prodej bytových budov, vč. souvisejících pozemků prováděný jako obchodní činnost na vlastní účet, nikoli nákup a prodej fixního majetku prodávající jednotky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nákup a prodej domů, vč. souvisejících pozemků, bytových domů s pozemky a individuálních bytových jednotek v samostatných domech, stejně jako jednotlivých bytů a kondominií; tato nemovitost může být vlastněná nebo pronajatá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prodej bytových nemovitostí developerskými či stavebními subjekty (41.00.1)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nákup a prodej volných pozemků pro bytovou výstavbu (68.10.13)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68.10.12 </w:t>
      </w:r>
      <w:r w:rsidRPr="00782DB4">
        <w:rPr>
          <w:rFonts w:eastAsia="TTA20363E8t00" w:cs="Arial"/>
          <w:b/>
          <w:sz w:val="18"/>
        </w:rPr>
        <w:t>Nákup a následný prodej nemovitostí u</w:t>
      </w:r>
      <w:r w:rsidRPr="00782DB4">
        <w:rPr>
          <w:rFonts w:eastAsia="TTA20363E8t00" w:cs="Arial" w:hint="eastAsia"/>
          <w:b/>
          <w:sz w:val="18"/>
        </w:rPr>
        <w:t>ž</w:t>
      </w:r>
      <w:r w:rsidRPr="00782DB4">
        <w:rPr>
          <w:rFonts w:eastAsia="TTA20363E8t00" w:cs="Arial"/>
          <w:b/>
          <w:sz w:val="18"/>
        </w:rPr>
        <w:t xml:space="preserve">ívaných na </w:t>
      </w:r>
      <w:r w:rsidRPr="00782DB4">
        <w:rPr>
          <w:rFonts w:eastAsia="TTA20363E8t00" w:cs="Arial" w:hint="eastAsia"/>
          <w:b/>
          <w:sz w:val="18"/>
        </w:rPr>
        <w:t>č</w:t>
      </w:r>
      <w:r w:rsidRPr="00782DB4">
        <w:rPr>
          <w:rFonts w:eastAsia="TTA20363E8t00" w:cs="Arial"/>
          <w:b/>
          <w:sz w:val="18"/>
        </w:rPr>
        <w:t>asový úsek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nákup a prodej nemovitostí užívaných na časový úsek (time-share) na vlastní účet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68.10.13 </w:t>
      </w:r>
      <w:r w:rsidRPr="00782DB4">
        <w:rPr>
          <w:rFonts w:eastAsia="TTA20363E8t00" w:cs="Arial"/>
          <w:b/>
          <w:sz w:val="18"/>
        </w:rPr>
        <w:t>Nákup a následný prodej stavebních pozemk</w:t>
      </w:r>
      <w:r w:rsidRPr="00782DB4">
        <w:rPr>
          <w:rFonts w:eastAsia="TTA20363E8t00" w:cs="Arial" w:hint="eastAsia"/>
          <w:b/>
          <w:sz w:val="18"/>
        </w:rPr>
        <w:t>ů</w:t>
      </w:r>
      <w:r w:rsidRPr="00782DB4">
        <w:rPr>
          <w:rFonts w:eastAsia="TTA20363E8t00" w:cs="Arial"/>
          <w:b/>
          <w:sz w:val="18"/>
        </w:rPr>
        <w:t xml:space="preserve"> pro bytovou výstavbu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 xml:space="preserve">- nákup a prodej volných </w:t>
      </w:r>
      <w:r w:rsidRPr="00782DB4">
        <w:rPr>
          <w:rFonts w:eastAsia="TTA20363E8t00" w:cs="Arial"/>
          <w:sz w:val="18"/>
        </w:rPr>
        <w:t xml:space="preserve">stavebních </w:t>
      </w:r>
      <w:r w:rsidRPr="00782DB4">
        <w:rPr>
          <w:rFonts w:cs="Arial"/>
          <w:sz w:val="18"/>
        </w:rPr>
        <w:t>pozemků pro bytovou výstavbu prováděný jako obchodní činnost na vlastní účet; tyto pozemky mohou být také rozparcelované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ZT: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dělení pozemků (parcelaci) bez vylepšení jejich kvality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dělení pozemků s vylepšením jejich kvality (42.99.29)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>68.10.14 Nákup a následný prodej nebytových budov, vč. souvisejících pozemků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nákup a prodej nebytových budov vč. souvisejících pozemků prováděný jako obchodní činnost na vlastní účet, nikoli nákup a prodej fixního majetku prodávající jednotky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Příklady zahrnutých nebytových nemovitostí: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továrny, kancelářské budovy, sklady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divadla, víceúčelové budovy, které jsou primárně nebytové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zemědělské a lesní nemovitosti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podobné nemovitosti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prodej nebytových nemovitostí developerskými či stavebními subjekty (41.00.2)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prodej volných pozemků pro nebytovou výstavbu (68.10.15)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68.10.15 </w:t>
      </w:r>
      <w:r w:rsidRPr="00782DB4">
        <w:rPr>
          <w:rFonts w:eastAsia="TTA20363E8t00" w:cs="Arial"/>
          <w:b/>
          <w:sz w:val="18"/>
        </w:rPr>
        <w:t>Nákup a následný prodej stavebních pozemk</w:t>
      </w:r>
      <w:r w:rsidRPr="00782DB4">
        <w:rPr>
          <w:rFonts w:eastAsia="TTA20363E8t00" w:cs="Arial" w:hint="eastAsia"/>
          <w:b/>
          <w:sz w:val="18"/>
        </w:rPr>
        <w:t>ů</w:t>
      </w:r>
      <w:r w:rsidRPr="00782DB4">
        <w:rPr>
          <w:rFonts w:eastAsia="TTA20363E8t00" w:cs="Arial"/>
          <w:b/>
          <w:sz w:val="18"/>
        </w:rPr>
        <w:t xml:space="preserve"> pro nebytovou výstavbu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 xml:space="preserve">- nákup a prodej volných </w:t>
      </w:r>
      <w:r w:rsidRPr="00782DB4">
        <w:rPr>
          <w:rFonts w:eastAsia="TTA20363E8t00" w:cs="Arial"/>
          <w:sz w:val="18"/>
        </w:rPr>
        <w:t xml:space="preserve">stavebních </w:t>
      </w:r>
      <w:r w:rsidRPr="00782DB4">
        <w:rPr>
          <w:rFonts w:cs="Arial"/>
          <w:sz w:val="18"/>
        </w:rPr>
        <w:t>pozemků pro nebytové účely prováděný jako obchodní činnost na vlastní účet; tyto pozemky mohou být také rozparcelované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ZT: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dělení pozemků (parcelaci) bez vylepšení jejich kvality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dělení pozemků s vylepšením jejich kvality (42.99.29)</w:t>
      </w:r>
    </w:p>
    <w:p w:rsidR="00782DB4" w:rsidRPr="00782DB4" w:rsidRDefault="00782DB4" w:rsidP="00782DB4">
      <w:pPr>
        <w:spacing w:after="0" w:line="240" w:lineRule="auto"/>
        <w:rPr>
          <w:rFonts w:cs="Arial"/>
          <w:sz w:val="18"/>
        </w:rPr>
      </w:pPr>
      <w:r w:rsidRPr="00782DB4">
        <w:rPr>
          <w:rFonts w:cs="Arial"/>
          <w:sz w:val="18"/>
        </w:rPr>
        <w:br w:type="page"/>
      </w:r>
    </w:p>
    <w:p w:rsidR="00782DB4" w:rsidRPr="00782DB4" w:rsidRDefault="00782DB4" w:rsidP="00782DB4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782DB4">
        <w:rPr>
          <w:rFonts w:cs="Arial"/>
          <w:b/>
          <w:bCs/>
          <w:sz w:val="24"/>
          <w:szCs w:val="28"/>
        </w:rPr>
        <w:lastRenderedPageBreak/>
        <w:t>68.2 Pronájem a správa vlastních nebo pronajatých nemovitostí</w:t>
      </w:r>
    </w:p>
    <w:p w:rsidR="00782DB4" w:rsidRPr="00782DB4" w:rsidRDefault="00782DB4" w:rsidP="00782DB4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782DB4">
        <w:rPr>
          <w:rFonts w:cs="Arial"/>
          <w:b/>
          <w:bCs/>
          <w:iCs/>
          <w:sz w:val="22"/>
          <w:szCs w:val="26"/>
        </w:rPr>
        <w:t>68.20 Pronájem a správa vlastních nebo pronajatých nemovitostí</w:t>
      </w:r>
    </w:p>
    <w:p w:rsidR="00782DB4" w:rsidRPr="00782DB4" w:rsidRDefault="00782DB4" w:rsidP="00782DB4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782DB4">
        <w:rPr>
          <w:rFonts w:cs="Arial"/>
          <w:b/>
          <w:bCs/>
          <w:szCs w:val="22"/>
        </w:rPr>
        <w:t>68.20.1 Pronájem a správa vlastních nebo pronajatých nemovitostí</w:t>
      </w: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68.20.11 </w:t>
      </w:r>
      <w:r w:rsidRPr="00782DB4">
        <w:rPr>
          <w:rFonts w:eastAsia="TTA20363E8t00" w:cs="Arial"/>
          <w:b/>
          <w:sz w:val="18"/>
        </w:rPr>
        <w:t>Pronájem a správa vlastních nebo pronajatých bytových nemovitostí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pronájem a správu bytových nemovitostí vlastníky nebo nájemci: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domů, bytů, bytových domů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víceúčelových budov, které jsou primárně bytové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ploch pro obytné přívěsy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prostorů časově sdílených nemovitostí (time-share)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ubytovací služby poskytované hotely, motely, penziony, kolejemi a internáty, kempy a jinými ubytovacími zařízeními (55)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68.20.12 </w:t>
      </w:r>
      <w:r w:rsidRPr="00782DB4">
        <w:rPr>
          <w:rFonts w:eastAsia="TTA20363E8t00" w:cs="Arial"/>
          <w:b/>
          <w:sz w:val="18"/>
        </w:rPr>
        <w:t>Pronájem a správa vlastních nebo pronajatých nebytových nemovitostí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pronájem a správu průmyslových, komerčních nebo jiných nebytových budov nebo nemovitostí majiteli nebo nájemci: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továren, kancelářských budov, skladů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divadel, konferenčních center, výstavních hal a víceúčelových budov, které nejsou primárně bytové</w:t>
      </w:r>
    </w:p>
    <w:p w:rsidR="00782DB4" w:rsidRPr="00782DB4" w:rsidRDefault="00782DB4" w:rsidP="00782DB4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782DB4">
        <w:rPr>
          <w:rFonts w:cs="Arial"/>
          <w:sz w:val="18"/>
        </w:rPr>
        <w:t>• zemědělských, lesních a podobných nemovitostí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pronájem nebo leasing (na měsíc nebo rok) prostorů pro karavany, uzamykatelných garáží a jiných prostorů pro parkování vozidel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782DB4">
        <w:rPr>
          <w:rFonts w:cs="Arial"/>
          <w:b/>
          <w:bCs/>
          <w:sz w:val="24"/>
          <w:szCs w:val="28"/>
        </w:rPr>
        <w:t>68.3 Služby v oblasti nemovitostí na základě smlouvy nebo dohody</w:t>
      </w:r>
    </w:p>
    <w:p w:rsidR="00782DB4" w:rsidRPr="00782DB4" w:rsidRDefault="00782DB4" w:rsidP="00782DB4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782DB4">
        <w:rPr>
          <w:rFonts w:cs="Arial"/>
          <w:b/>
          <w:bCs/>
          <w:iCs/>
          <w:sz w:val="22"/>
          <w:szCs w:val="26"/>
        </w:rPr>
        <w:t>68.31 Služby realitních agentur na základě smlouvy nebo dohody</w:t>
      </w:r>
    </w:p>
    <w:p w:rsidR="00782DB4" w:rsidRPr="00782DB4" w:rsidRDefault="00782DB4" w:rsidP="00782DB4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782DB4">
        <w:rPr>
          <w:rFonts w:cs="Arial"/>
          <w:b/>
          <w:bCs/>
          <w:szCs w:val="22"/>
        </w:rPr>
        <w:t>68.31.1 Služby realitních agentur na základě smlouvy nebo dohody</w:t>
      </w: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eastAsia="TTA20363E8t00" w:cs="Arial"/>
          <w:b/>
          <w:sz w:val="18"/>
        </w:rPr>
      </w:pPr>
      <w:r w:rsidRPr="00782DB4">
        <w:rPr>
          <w:rFonts w:cs="Arial"/>
          <w:b/>
          <w:sz w:val="18"/>
        </w:rPr>
        <w:t>68.31.11 Služby související s prodejem bytových budov, vč. souvisejících pozemků, kromě nemovitostí užívaných na časový úsek, 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realitních kanceláří a zprostředkovatelských agentur související s prodejem domů, bytů, bytových domů a jiných bytových nemovitostí a podobné zprostředkovatelské služby zahrnující nákup, prodej a pronájem bytových budov a souvisejících pozemků, 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 xml:space="preserve">- služby související s prodejem nemovitostí užívaných na časový úsek (time-share) </w:t>
      </w:r>
      <w:r w:rsidRPr="00782DB4">
        <w:rPr>
          <w:rFonts w:eastAsia="TTA20363E8t00" w:cs="Arial"/>
          <w:sz w:val="18"/>
        </w:rPr>
        <w:t>na základě smlouvy nebo dohody</w:t>
      </w:r>
      <w:r w:rsidRPr="00782DB4">
        <w:rPr>
          <w:rFonts w:cs="Arial"/>
          <w:sz w:val="18"/>
        </w:rPr>
        <w:t xml:space="preserve"> (68.31.12)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68.31.12 </w:t>
      </w:r>
      <w:r w:rsidRPr="00782DB4">
        <w:rPr>
          <w:rFonts w:eastAsia="TTA20363E8t00" w:cs="Arial"/>
          <w:b/>
          <w:sz w:val="18"/>
        </w:rPr>
        <w:t>Slu</w:t>
      </w:r>
      <w:r w:rsidRPr="00782DB4">
        <w:rPr>
          <w:rFonts w:eastAsia="TTA20363E8t00" w:cs="Arial" w:hint="eastAsia"/>
          <w:b/>
          <w:sz w:val="18"/>
        </w:rPr>
        <w:t>ž</w:t>
      </w:r>
      <w:r w:rsidRPr="00782DB4">
        <w:rPr>
          <w:rFonts w:eastAsia="TTA20363E8t00" w:cs="Arial"/>
          <w:b/>
          <w:sz w:val="18"/>
        </w:rPr>
        <w:t>by související s prodejem nemovitostí u</w:t>
      </w:r>
      <w:r w:rsidRPr="00782DB4">
        <w:rPr>
          <w:rFonts w:eastAsia="TTA20363E8t00" w:cs="Arial" w:hint="eastAsia"/>
          <w:b/>
          <w:sz w:val="18"/>
        </w:rPr>
        <w:t>ž</w:t>
      </w:r>
      <w:r w:rsidRPr="00782DB4">
        <w:rPr>
          <w:rFonts w:eastAsia="TTA20363E8t00" w:cs="Arial"/>
          <w:b/>
          <w:sz w:val="18"/>
        </w:rPr>
        <w:t xml:space="preserve">ívaných na </w:t>
      </w:r>
      <w:r w:rsidRPr="00782DB4">
        <w:rPr>
          <w:rFonts w:eastAsia="TTA20363E8t00" w:cs="Arial" w:hint="eastAsia"/>
          <w:b/>
          <w:sz w:val="18"/>
        </w:rPr>
        <w:t>č</w:t>
      </w:r>
      <w:r w:rsidRPr="00782DB4">
        <w:rPr>
          <w:rFonts w:eastAsia="TTA20363E8t00" w:cs="Arial"/>
          <w:b/>
          <w:sz w:val="18"/>
        </w:rPr>
        <w:t>asový usek na základ</w:t>
      </w:r>
      <w:r w:rsidRPr="00782DB4">
        <w:rPr>
          <w:rFonts w:eastAsia="TTA20363E8t00" w:cs="Arial" w:hint="eastAsia"/>
          <w:b/>
          <w:sz w:val="18"/>
        </w:rPr>
        <w:t>ě</w:t>
      </w:r>
      <w:r w:rsidRPr="00782DB4">
        <w:rPr>
          <w:rFonts w:eastAsia="TTA20363E8t00" w:cs="Arial"/>
          <w:b/>
          <w:sz w:val="18"/>
        </w:rPr>
        <w:t xml:space="preserve"> smlouvy nebo 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 xml:space="preserve">- služby realitních kanceláří a zprostředkovatelských agentur souvisejících s prodejem nemovitostí užívaných na časový úsek (time-share), </w:t>
      </w:r>
      <w:r w:rsidRPr="00782DB4">
        <w:rPr>
          <w:rFonts w:eastAsia="TTA20363E8t00" w:cs="Arial"/>
          <w:sz w:val="18"/>
        </w:rPr>
        <w:t>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68.31.13 </w:t>
      </w:r>
      <w:r w:rsidRPr="00782DB4">
        <w:rPr>
          <w:rFonts w:eastAsia="TTA20363E8t00" w:cs="Arial"/>
          <w:b/>
          <w:sz w:val="18"/>
        </w:rPr>
        <w:t>Slu</w:t>
      </w:r>
      <w:r w:rsidRPr="00782DB4">
        <w:rPr>
          <w:rFonts w:eastAsia="TTA20363E8t00" w:cs="Arial" w:hint="eastAsia"/>
          <w:b/>
          <w:sz w:val="18"/>
        </w:rPr>
        <w:t>ž</w:t>
      </w:r>
      <w:r w:rsidRPr="00782DB4">
        <w:rPr>
          <w:rFonts w:eastAsia="TTA20363E8t00" w:cs="Arial"/>
          <w:b/>
          <w:sz w:val="18"/>
        </w:rPr>
        <w:t>by související s prodejem stavebních pozemk</w:t>
      </w:r>
      <w:r w:rsidRPr="00782DB4">
        <w:rPr>
          <w:rFonts w:eastAsia="TTA20363E8t00" w:cs="Arial" w:hint="eastAsia"/>
          <w:b/>
          <w:sz w:val="18"/>
        </w:rPr>
        <w:t>ů</w:t>
      </w:r>
      <w:r w:rsidRPr="00782DB4">
        <w:rPr>
          <w:rFonts w:eastAsia="TTA20363E8t00" w:cs="Arial"/>
          <w:b/>
          <w:sz w:val="18"/>
        </w:rPr>
        <w:t xml:space="preserve"> pro bytovou výstavbu na základ</w:t>
      </w:r>
      <w:r w:rsidRPr="00782DB4">
        <w:rPr>
          <w:rFonts w:eastAsia="TTA20363E8t00" w:cs="Arial" w:hint="eastAsia"/>
          <w:b/>
          <w:sz w:val="18"/>
        </w:rPr>
        <w:t>ě</w:t>
      </w:r>
      <w:r w:rsidRPr="00782DB4">
        <w:rPr>
          <w:rFonts w:eastAsia="TTA20363E8t00" w:cs="Arial"/>
          <w:b/>
          <w:sz w:val="18"/>
        </w:rPr>
        <w:t xml:space="preserve">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 xml:space="preserve">- služby realitních kanceláří a zprostředkovatelských agentur souvisejících s prodejem </w:t>
      </w:r>
      <w:r w:rsidRPr="00782DB4">
        <w:rPr>
          <w:rFonts w:eastAsia="TTA20363E8t00" w:cs="Arial"/>
          <w:sz w:val="18"/>
        </w:rPr>
        <w:t xml:space="preserve">stavebních </w:t>
      </w:r>
      <w:r w:rsidRPr="00782DB4">
        <w:rPr>
          <w:rFonts w:cs="Arial"/>
          <w:sz w:val="18"/>
        </w:rPr>
        <w:t>pozemků pro bytovou výstavbu a podobné zprostředkovatelské služby zahrnující nákup, prodej a pronájem, na základě smlouvy nebo dohody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br w:type="column"/>
      </w:r>
      <w:r w:rsidRPr="00782DB4">
        <w:rPr>
          <w:rFonts w:cs="Arial"/>
          <w:b/>
          <w:sz w:val="18"/>
        </w:rPr>
        <w:lastRenderedPageBreak/>
        <w:t>68.31.14 Služby související s prodejem nebytových budov, vč. souvisejících pozemků, 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realitních kanceláří a zprostředkovatelských agentur souvisejících s prodejem nebytových budov a pozemků, např. kanceláří, továren, obchodů atd., a podobné zprostředkovatelské služby zahrnující nákup, prodej a pronájem nebytových budov, vč. souvisejících pozemků, 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68.31.15 </w:t>
      </w:r>
      <w:r w:rsidRPr="00782DB4">
        <w:rPr>
          <w:rFonts w:eastAsia="TTA20363E8t00" w:cs="Arial"/>
          <w:b/>
          <w:sz w:val="18"/>
        </w:rPr>
        <w:t>Slu</w:t>
      </w:r>
      <w:r w:rsidRPr="00782DB4">
        <w:rPr>
          <w:rFonts w:eastAsia="TTA20363E8t00" w:cs="Arial" w:hint="eastAsia"/>
          <w:b/>
          <w:sz w:val="18"/>
        </w:rPr>
        <w:t>ž</w:t>
      </w:r>
      <w:r w:rsidRPr="00782DB4">
        <w:rPr>
          <w:rFonts w:eastAsia="TTA20363E8t00" w:cs="Arial"/>
          <w:b/>
          <w:sz w:val="18"/>
        </w:rPr>
        <w:t>by související s prodejem stavebních pozemk</w:t>
      </w:r>
      <w:r w:rsidRPr="00782DB4">
        <w:rPr>
          <w:rFonts w:eastAsia="TTA20363E8t00" w:cs="Arial" w:hint="eastAsia"/>
          <w:b/>
          <w:sz w:val="18"/>
        </w:rPr>
        <w:t>ů</w:t>
      </w:r>
      <w:r w:rsidRPr="00782DB4">
        <w:rPr>
          <w:rFonts w:eastAsia="TTA20363E8t00" w:cs="Arial"/>
          <w:b/>
          <w:sz w:val="18"/>
        </w:rPr>
        <w:t xml:space="preserve"> pro nebytovou výstavbu na základ</w:t>
      </w:r>
      <w:r w:rsidRPr="00782DB4">
        <w:rPr>
          <w:rFonts w:eastAsia="TTA20363E8t00" w:cs="Arial" w:hint="eastAsia"/>
          <w:b/>
          <w:sz w:val="18"/>
        </w:rPr>
        <w:t>ě</w:t>
      </w:r>
      <w:r w:rsidRPr="00782DB4">
        <w:rPr>
          <w:rFonts w:eastAsia="TTA20363E8t00" w:cs="Arial"/>
          <w:b/>
          <w:sz w:val="18"/>
        </w:rPr>
        <w:t xml:space="preserve">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 xml:space="preserve">- služby realitních kanceláří a zprostředkovatelských agentur souvisejících s prodejem </w:t>
      </w:r>
      <w:r w:rsidRPr="00782DB4">
        <w:rPr>
          <w:rFonts w:eastAsia="TTA20363E8t00" w:cs="Arial"/>
          <w:sz w:val="18"/>
        </w:rPr>
        <w:t xml:space="preserve">stavebních </w:t>
      </w:r>
      <w:r w:rsidRPr="00782DB4">
        <w:rPr>
          <w:rFonts w:cs="Arial"/>
          <w:sz w:val="18"/>
        </w:rPr>
        <w:t>pozemků pro nebytovou výstavbu a podobné zprostředkovatelské služby zahrnující nákup, prodej a pronájem, na 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68.31.16 </w:t>
      </w:r>
      <w:r w:rsidRPr="00782DB4">
        <w:rPr>
          <w:rFonts w:eastAsia="TTA20363E8t00" w:cs="Arial"/>
          <w:b/>
          <w:sz w:val="18"/>
        </w:rPr>
        <w:t>Ú</w:t>
      </w:r>
      <w:r w:rsidRPr="00782DB4">
        <w:rPr>
          <w:rFonts w:eastAsia="TTA20363E8t00" w:cs="Arial" w:hint="eastAsia"/>
          <w:b/>
          <w:sz w:val="18"/>
        </w:rPr>
        <w:t>ř</w:t>
      </w:r>
      <w:r w:rsidRPr="00782DB4">
        <w:rPr>
          <w:rFonts w:eastAsia="TTA20363E8t00" w:cs="Arial"/>
          <w:b/>
          <w:sz w:val="18"/>
        </w:rPr>
        <w:t>ední odhad nemovitostí 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oceňování bytových budov a pozemků, nebytových budov a pozemků a stavebních pozemků pro bytovou i nebytovou výstavbu, 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782DB4">
        <w:rPr>
          <w:rFonts w:cs="Arial"/>
          <w:b/>
          <w:bCs/>
          <w:iCs/>
          <w:sz w:val="22"/>
          <w:szCs w:val="26"/>
        </w:rPr>
        <w:t>68.32 Správa nemovitostí na základě smlouvy nebo dohody</w:t>
      </w:r>
    </w:p>
    <w:p w:rsidR="00782DB4" w:rsidRPr="00782DB4" w:rsidRDefault="00782DB4" w:rsidP="00782DB4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782DB4">
        <w:rPr>
          <w:rFonts w:cs="Arial"/>
          <w:b/>
          <w:bCs/>
          <w:szCs w:val="22"/>
        </w:rPr>
        <w:t>68.32.1 Správa nemovitostí na základě smlouvy nebo dohody</w:t>
      </w: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68.32.11 </w:t>
      </w:r>
      <w:r w:rsidRPr="00782DB4">
        <w:rPr>
          <w:rFonts w:eastAsia="TTA20363E8t00" w:cs="Arial"/>
          <w:b/>
          <w:sz w:val="18"/>
        </w:rPr>
        <w:t>Správa bytových nemovitostí, krom</w:t>
      </w:r>
      <w:r w:rsidRPr="00782DB4">
        <w:rPr>
          <w:rFonts w:eastAsia="TTA20363E8t00" w:cs="Arial" w:hint="eastAsia"/>
          <w:b/>
          <w:sz w:val="18"/>
        </w:rPr>
        <w:t>ě</w:t>
      </w:r>
      <w:r w:rsidRPr="00782DB4">
        <w:rPr>
          <w:rFonts w:eastAsia="TTA20363E8t00" w:cs="Arial"/>
          <w:b/>
          <w:sz w:val="18"/>
        </w:rPr>
        <w:t xml:space="preserve"> nemovitostí u</w:t>
      </w:r>
      <w:r w:rsidRPr="00782DB4">
        <w:rPr>
          <w:rFonts w:eastAsia="TTA20363E8t00" w:cs="Arial" w:hint="eastAsia"/>
          <w:b/>
          <w:sz w:val="18"/>
        </w:rPr>
        <w:t>ž</w:t>
      </w:r>
      <w:r w:rsidRPr="00782DB4">
        <w:rPr>
          <w:rFonts w:eastAsia="TTA20363E8t00" w:cs="Arial"/>
          <w:b/>
          <w:sz w:val="18"/>
        </w:rPr>
        <w:t xml:space="preserve">ívaných na </w:t>
      </w:r>
      <w:r w:rsidRPr="00782DB4">
        <w:rPr>
          <w:rFonts w:eastAsia="TTA20363E8t00" w:cs="Arial" w:hint="eastAsia"/>
          <w:b/>
          <w:sz w:val="18"/>
        </w:rPr>
        <w:t>č</w:t>
      </w:r>
      <w:r w:rsidRPr="00782DB4">
        <w:rPr>
          <w:rFonts w:eastAsia="TTA20363E8t00" w:cs="Arial"/>
          <w:b/>
          <w:sz w:val="18"/>
        </w:rPr>
        <w:t>asový úsek, na základ</w:t>
      </w:r>
      <w:r w:rsidRPr="00782DB4">
        <w:rPr>
          <w:rFonts w:eastAsia="TTA20363E8t00" w:cs="Arial" w:hint="eastAsia"/>
          <w:b/>
          <w:sz w:val="18"/>
        </w:rPr>
        <w:t>ě</w:t>
      </w:r>
      <w:r w:rsidRPr="00782DB4">
        <w:rPr>
          <w:rFonts w:eastAsia="TTA20363E8t00" w:cs="Arial"/>
          <w:b/>
          <w:sz w:val="18"/>
        </w:rPr>
        <w:t xml:space="preserve">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správu domů a jiných bytových nemovitostí na základě smlouvy nebo dohody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správu bytových domů s více byty (nebo víceúčelových budov, které jsou primárně bytové)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správu prostor (míst) pro obytné mobilní přívěsy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vybírání nájemného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správy domů ve společném vlastnictví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související s prodejem nemovitostí užívaných na časový úsek (time-share) na základě smlouvy nebo dohody (68.31.12)</w:t>
      </w:r>
    </w:p>
    <w:p w:rsidR="00782DB4" w:rsidRPr="00782DB4" w:rsidRDefault="00782DB4" w:rsidP="00782DB4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>68.32.12 Správa nemovitostí užívaných na časový úsek na základě smlouvy nebo dohody</w:t>
      </w:r>
    </w:p>
    <w:p w:rsidR="00782DB4" w:rsidRPr="00782DB4" w:rsidRDefault="00782DB4" w:rsidP="00782DB4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82DB4">
        <w:rPr>
          <w:rFonts w:cs="Arial"/>
          <w:b/>
          <w:sz w:val="18"/>
        </w:rPr>
        <w:t xml:space="preserve">68.32.13 </w:t>
      </w:r>
      <w:r w:rsidRPr="00782DB4">
        <w:rPr>
          <w:rFonts w:eastAsia="TTA20363E8t00" w:cs="Arial"/>
          <w:b/>
          <w:sz w:val="18"/>
        </w:rPr>
        <w:t>Správa nebytových nemovitostí na základ</w:t>
      </w:r>
      <w:r w:rsidRPr="00782DB4">
        <w:rPr>
          <w:rFonts w:eastAsia="TTA20363E8t00" w:cs="Arial" w:hint="eastAsia"/>
          <w:b/>
          <w:sz w:val="18"/>
        </w:rPr>
        <w:t>ě</w:t>
      </w:r>
      <w:r w:rsidRPr="00782DB4">
        <w:rPr>
          <w:rFonts w:eastAsia="TTA20363E8t00" w:cs="Arial"/>
          <w:b/>
          <w:sz w:val="18"/>
        </w:rPr>
        <w:t xml:space="preserve"> smlouvy nebo dohody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Z: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správy průmyslových a obchodních nemovitostí, budov s počítačovým zařízením, víceúčelových budov, které jsou primárně nebytové atd.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správu zemědělských, lesnických a podobných nemovitostí</w:t>
      </w: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</w:p>
    <w:p w:rsidR="00782DB4" w:rsidRPr="00782DB4" w:rsidRDefault="00782DB4" w:rsidP="00782DB4">
      <w:pPr>
        <w:keepNext/>
        <w:spacing w:after="0" w:line="240" w:lineRule="auto"/>
        <w:ind w:left="850"/>
        <w:rPr>
          <w:rFonts w:cs="Arial"/>
          <w:sz w:val="18"/>
        </w:rPr>
      </w:pPr>
      <w:r w:rsidRPr="00782DB4">
        <w:rPr>
          <w:rFonts w:cs="Arial"/>
          <w:sz w:val="18"/>
        </w:rPr>
        <w:t>N: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pomocné služby pro provoz budov (kombinované služby, např. všeobecný úklid interiéru, údržba a drobné opravy, odstraňování odpadků, hlídání a zabezpečení budov) (81.10.10)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kombinované provozní služby v zařízeních, jako jsou vojenské základny, vězení a jiná zařízení (81.10.10)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provozování sportovních zařízení, i pro rekreační sport (93.11.10)</w:t>
      </w:r>
    </w:p>
    <w:p w:rsidR="00782DB4" w:rsidRPr="00782DB4" w:rsidRDefault="00782DB4" w:rsidP="00782DB4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82DB4">
        <w:rPr>
          <w:rFonts w:cs="Arial"/>
          <w:sz w:val="18"/>
        </w:rPr>
        <w:t>- služby provozování rekreačních a zábavních zařízení (93.2)</w:t>
      </w:r>
    </w:p>
    <w:p w:rsidR="008763B8" w:rsidRPr="00782DB4" w:rsidRDefault="008763B8" w:rsidP="00782DB4"/>
    <w:sectPr w:rsidR="008763B8" w:rsidRPr="00782DB4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C2" w:rsidRDefault="006F21C2" w:rsidP="00DA41DC">
      <w:pPr>
        <w:spacing w:after="0" w:line="240" w:lineRule="auto"/>
      </w:pPr>
      <w:r>
        <w:separator/>
      </w:r>
    </w:p>
  </w:endnote>
  <w:endnote w:type="continuationSeparator" w:id="0">
    <w:p w:rsidR="006F21C2" w:rsidRDefault="006F21C2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C2" w:rsidRDefault="006F21C2" w:rsidP="00DA41DC">
      <w:pPr>
        <w:spacing w:after="0" w:line="240" w:lineRule="auto"/>
      </w:pPr>
      <w:r>
        <w:separator/>
      </w:r>
    </w:p>
  </w:footnote>
  <w:footnote w:type="continuationSeparator" w:id="0">
    <w:p w:rsidR="006F21C2" w:rsidRDefault="006F21C2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3A5D01"/>
    <w:rsid w:val="003E5115"/>
    <w:rsid w:val="00481325"/>
    <w:rsid w:val="0049299F"/>
    <w:rsid w:val="004A3ABB"/>
    <w:rsid w:val="0056545F"/>
    <w:rsid w:val="005A7277"/>
    <w:rsid w:val="005D7276"/>
    <w:rsid w:val="00606B6B"/>
    <w:rsid w:val="006B4685"/>
    <w:rsid w:val="006F21C2"/>
    <w:rsid w:val="00782DB4"/>
    <w:rsid w:val="00826020"/>
    <w:rsid w:val="008763B8"/>
    <w:rsid w:val="008A26EC"/>
    <w:rsid w:val="008F0C49"/>
    <w:rsid w:val="00AA4CD3"/>
    <w:rsid w:val="00B04216"/>
    <w:rsid w:val="00BD5080"/>
    <w:rsid w:val="00C03AB9"/>
    <w:rsid w:val="00CE6398"/>
    <w:rsid w:val="00D02415"/>
    <w:rsid w:val="00DA41DC"/>
    <w:rsid w:val="00DB5A6D"/>
    <w:rsid w:val="00DC11BD"/>
    <w:rsid w:val="00E83154"/>
    <w:rsid w:val="00EB0CDA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6195</Characters>
  <Application>Microsoft Office Word</Application>
  <DocSecurity>0</DocSecurity>
  <Lines>51</Lines>
  <Paragraphs>14</Paragraphs>
  <ScaleCrop>false</ScaleCrop>
  <Company>ČSÚ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2017-11-14T15:16:00Z</dcterms:created>
  <dcterms:modified xsi:type="dcterms:W3CDTF">2017-11-14T15:16:00Z</dcterms:modified>
</cp:coreProperties>
</file>