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7502C4" w:rsidP="00ED731D">
      <w:pPr>
        <w:pStyle w:val="Datum"/>
        <w:spacing w:line="240" w:lineRule="auto"/>
      </w:pPr>
      <w:r>
        <w:t>8 August 2017</w:t>
      </w:r>
    </w:p>
    <w:p w:rsidR="00ED731D" w:rsidRPr="00B671D9" w:rsidRDefault="00ED731D" w:rsidP="00ED731D">
      <w:pPr>
        <w:pStyle w:val="Datum"/>
        <w:spacing w:line="240" w:lineRule="auto"/>
      </w:pPr>
    </w:p>
    <w:p w:rsidR="00867569" w:rsidRPr="00032806" w:rsidRDefault="007502C4" w:rsidP="00ED731D">
      <w:pPr>
        <w:pStyle w:val="Nzev"/>
        <w:spacing w:before="0" w:after="0" w:line="240" w:lineRule="auto"/>
      </w:pPr>
      <w:r>
        <w:t>New Vice-President of the CZSO: Eva Krumpová</w:t>
      </w:r>
    </w:p>
    <w:p w:rsidR="00ED731D" w:rsidRDefault="00ED731D" w:rsidP="00ED731D">
      <w:pPr>
        <w:pStyle w:val="Perex"/>
        <w:spacing w:after="0" w:line="240" w:lineRule="auto"/>
        <w:rPr>
          <w:szCs w:val="20"/>
        </w:rPr>
      </w:pPr>
    </w:p>
    <w:p w:rsidR="00D50CFF" w:rsidRDefault="00D50CFF" w:rsidP="00ED731D">
      <w:pPr>
        <w:pStyle w:val="Perex"/>
        <w:spacing w:after="0" w:line="240" w:lineRule="auto"/>
        <w:rPr>
          <w:szCs w:val="20"/>
        </w:rPr>
      </w:pPr>
      <w:r>
        <w:rPr>
          <w:szCs w:val="20"/>
        </w:rPr>
        <w:t>President of the Czech Statistical Office (CZSO), Iva Ritschelová</w:t>
      </w:r>
      <w:r w:rsidR="00ED731D">
        <w:rPr>
          <w:szCs w:val="20"/>
        </w:rPr>
        <w:t>, appointed on 8 August </w:t>
      </w:r>
      <w:r>
        <w:rPr>
          <w:szCs w:val="20"/>
        </w:rPr>
        <w:t xml:space="preserve">2017 a new Vice-President of the CZSO – Ms Eva </w:t>
      </w:r>
      <w:r w:rsidR="00ED731D">
        <w:rPr>
          <w:szCs w:val="20"/>
        </w:rPr>
        <w:t>Krumpová. She will take care of </w:t>
      </w:r>
      <w:r>
        <w:rPr>
          <w:szCs w:val="20"/>
        </w:rPr>
        <w:t xml:space="preserve">activities of Regional Offices of the CZSO. </w:t>
      </w:r>
    </w:p>
    <w:p w:rsidR="00ED731D" w:rsidRDefault="00ED731D" w:rsidP="00ED731D">
      <w:pPr>
        <w:spacing w:line="240" w:lineRule="auto"/>
        <w:rPr>
          <w:szCs w:val="20"/>
        </w:rPr>
      </w:pPr>
    </w:p>
    <w:p w:rsidR="00D50CFF" w:rsidRPr="00182257" w:rsidRDefault="00F5429A" w:rsidP="00ED731D">
      <w:pPr>
        <w:spacing w:line="240" w:lineRule="auto"/>
        <w:rPr>
          <w:szCs w:val="20"/>
        </w:rPr>
      </w:pPr>
      <w:r>
        <w:rPr>
          <w:szCs w:val="20"/>
        </w:rPr>
        <w:t>Up to this day</w:t>
      </w:r>
      <w:r w:rsidR="00D50CFF">
        <w:rPr>
          <w:szCs w:val="20"/>
        </w:rPr>
        <w:t xml:space="preserve">, Eva Krumpová has </w:t>
      </w:r>
      <w:r w:rsidR="00234DD6">
        <w:rPr>
          <w:szCs w:val="20"/>
        </w:rPr>
        <w:t>been a head of the European Funds Unit</w:t>
      </w:r>
      <w:r>
        <w:rPr>
          <w:szCs w:val="20"/>
        </w:rPr>
        <w:t xml:space="preserve"> of the CZSO</w:t>
      </w:r>
      <w:r w:rsidR="00ED731D">
        <w:rPr>
          <w:szCs w:val="20"/>
        </w:rPr>
        <w:t>. She </w:t>
      </w:r>
      <w:r w:rsidR="00234DD6">
        <w:rPr>
          <w:szCs w:val="20"/>
        </w:rPr>
        <w:t xml:space="preserve">worked at the CZSO already in 1997 to 2011, namely in the area of environmental expenditure statistics. </w:t>
      </w:r>
      <w:r w:rsidR="00234DD6">
        <w:rPr>
          <w:i/>
          <w:szCs w:val="20"/>
        </w:rPr>
        <w:t>“We have been cooperating with Eva Krumpová for many years</w:t>
      </w:r>
      <w:r w:rsidR="002B3E6A">
        <w:rPr>
          <w:i/>
          <w:szCs w:val="20"/>
        </w:rPr>
        <w:t xml:space="preserve"> already</w:t>
      </w:r>
      <w:r w:rsidR="00234DD6">
        <w:rPr>
          <w:i/>
          <w:szCs w:val="20"/>
        </w:rPr>
        <w:t>. Her work</w:t>
      </w:r>
      <w:r w:rsidR="00DE545F">
        <w:rPr>
          <w:i/>
          <w:szCs w:val="20"/>
        </w:rPr>
        <w:t xml:space="preserve"> </w:t>
      </w:r>
      <w:r w:rsidR="00234DD6">
        <w:rPr>
          <w:i/>
          <w:szCs w:val="20"/>
        </w:rPr>
        <w:t>performance persuaded me repeatedly not only of her good managerial skills but also</w:t>
      </w:r>
      <w:r w:rsidR="003F36DE">
        <w:rPr>
          <w:i/>
          <w:szCs w:val="20"/>
        </w:rPr>
        <w:t xml:space="preserve"> of her</w:t>
      </w:r>
      <w:r w:rsidR="00234DD6">
        <w:rPr>
          <w:i/>
          <w:szCs w:val="20"/>
        </w:rPr>
        <w:t xml:space="preserve"> large expert knowledge </w:t>
      </w:r>
      <w:r w:rsidR="003F36DE">
        <w:rPr>
          <w:i/>
          <w:szCs w:val="20"/>
        </w:rPr>
        <w:t>and abilities to implement even very complex projects. She is also experienced in activities of Regional Offices of the CZSO</w:t>
      </w:r>
      <w:r w:rsidR="00182257">
        <w:rPr>
          <w:i/>
          <w:szCs w:val="20"/>
        </w:rPr>
        <w:t xml:space="preserve">, which she will </w:t>
      </w:r>
      <w:r w:rsidR="00610DE1">
        <w:rPr>
          <w:i/>
          <w:szCs w:val="20"/>
        </w:rPr>
        <w:t>lead</w:t>
      </w:r>
      <w:r w:rsidR="00182257">
        <w:rPr>
          <w:i/>
          <w:szCs w:val="20"/>
        </w:rPr>
        <w:t xml:space="preserve"> and coordinate</w:t>
      </w:r>
      <w:r w:rsidRPr="00F5429A">
        <w:rPr>
          <w:i/>
          <w:szCs w:val="20"/>
        </w:rPr>
        <w:t xml:space="preserve"> </w:t>
      </w:r>
      <w:r>
        <w:rPr>
          <w:i/>
          <w:szCs w:val="20"/>
        </w:rPr>
        <w:t>hereafter</w:t>
      </w:r>
      <w:r w:rsidR="00182257">
        <w:rPr>
          <w:i/>
          <w:szCs w:val="20"/>
        </w:rPr>
        <w:t xml:space="preserve">,” </w:t>
      </w:r>
      <w:r w:rsidR="00182257">
        <w:rPr>
          <w:szCs w:val="20"/>
        </w:rPr>
        <w:t xml:space="preserve">the CZSO President, Iva Ritschelová, stated. </w:t>
      </w:r>
    </w:p>
    <w:p w:rsidR="004D3FE3" w:rsidRPr="00E671F3" w:rsidRDefault="004D3FE3" w:rsidP="00ED731D">
      <w:pPr>
        <w:spacing w:line="240" w:lineRule="auto"/>
        <w:rPr>
          <w:szCs w:val="20"/>
        </w:rPr>
      </w:pPr>
    </w:p>
    <w:p w:rsidR="00DE545F" w:rsidRPr="001E09B5" w:rsidRDefault="004D3FE3" w:rsidP="00ED731D">
      <w:pPr>
        <w:spacing w:line="240" w:lineRule="auto"/>
        <w:rPr>
          <w:szCs w:val="20"/>
        </w:rPr>
      </w:pPr>
      <w:r>
        <w:rPr>
          <w:szCs w:val="20"/>
        </w:rPr>
        <w:t>Eva Krumpová</w:t>
      </w:r>
      <w:r w:rsidR="00DE545F">
        <w:rPr>
          <w:szCs w:val="20"/>
        </w:rPr>
        <w:t xml:space="preserve"> (aged 42) focuses mainly on the issues of process and project management, compilation of strategic documents and concepts. She participated in many projects both from structural funds and Eurostat. </w:t>
      </w:r>
      <w:r w:rsidR="001E09B5">
        <w:rPr>
          <w:i/>
          <w:szCs w:val="20"/>
        </w:rPr>
        <w:t>“It is going to be my key task to maintain and further strengthen efficient operation of Regional Offices of the CZSO. I want to fo</w:t>
      </w:r>
      <w:r w:rsidR="00ED731D">
        <w:rPr>
          <w:i/>
          <w:szCs w:val="20"/>
        </w:rPr>
        <w:t>cus right from the beginning on </w:t>
      </w:r>
      <w:r w:rsidR="001E09B5">
        <w:rPr>
          <w:i/>
          <w:szCs w:val="20"/>
        </w:rPr>
        <w:t xml:space="preserve">the staffing situation and operating conditions at all regional workplaces of the CZSO,” </w:t>
      </w:r>
      <w:r w:rsidR="00ED731D">
        <w:rPr>
          <w:szCs w:val="20"/>
        </w:rPr>
        <w:t>the </w:t>
      </w:r>
      <w:r w:rsidR="001E09B5">
        <w:rPr>
          <w:szCs w:val="20"/>
        </w:rPr>
        <w:t xml:space="preserve">freshly appointed Vice-President stated. </w:t>
      </w:r>
    </w:p>
    <w:p w:rsidR="004D3FE3" w:rsidRDefault="004D3FE3" w:rsidP="00ED731D">
      <w:pPr>
        <w:spacing w:line="240" w:lineRule="auto"/>
        <w:rPr>
          <w:szCs w:val="20"/>
        </w:rPr>
      </w:pPr>
    </w:p>
    <w:p w:rsidR="00D27D69" w:rsidRDefault="004D3FE3" w:rsidP="00ED731D">
      <w:pPr>
        <w:spacing w:line="240" w:lineRule="auto"/>
        <w:rPr>
          <w:szCs w:val="20"/>
        </w:rPr>
      </w:pPr>
      <w:r>
        <w:rPr>
          <w:szCs w:val="20"/>
        </w:rPr>
        <w:t xml:space="preserve">Eva Krumpová </w:t>
      </w:r>
      <w:r w:rsidR="00465EC8">
        <w:rPr>
          <w:szCs w:val="20"/>
        </w:rPr>
        <w:t>replaces Roman Bechtold at the post of the</w:t>
      </w:r>
      <w:r w:rsidR="00ED731D">
        <w:rPr>
          <w:szCs w:val="20"/>
        </w:rPr>
        <w:t xml:space="preserve"> Vice-President of the CZSO for </w:t>
      </w:r>
      <w:r w:rsidR="003F2826">
        <w:rPr>
          <w:szCs w:val="20"/>
        </w:rPr>
        <w:t>R</w:t>
      </w:r>
      <w:r w:rsidR="00465EC8">
        <w:rPr>
          <w:szCs w:val="20"/>
        </w:rPr>
        <w:t xml:space="preserve">egional </w:t>
      </w:r>
      <w:r w:rsidR="003F2826">
        <w:rPr>
          <w:szCs w:val="20"/>
        </w:rPr>
        <w:t>O</w:t>
      </w:r>
      <w:r w:rsidR="00465EC8">
        <w:rPr>
          <w:szCs w:val="20"/>
        </w:rPr>
        <w:t>ffices. Mr Bechtold (after being Vice-President for</w:t>
      </w:r>
      <w:r w:rsidR="00ED731D">
        <w:rPr>
          <w:szCs w:val="20"/>
        </w:rPr>
        <w:t xml:space="preserve"> a year) returns to the post of </w:t>
      </w:r>
      <w:r w:rsidR="00465EC8">
        <w:rPr>
          <w:szCs w:val="20"/>
        </w:rPr>
        <w:t>the Director of the Regional Office</w:t>
      </w:r>
      <w:r w:rsidR="00ED731D">
        <w:rPr>
          <w:szCs w:val="20"/>
        </w:rPr>
        <w:t xml:space="preserve"> of the CZSO in Ústí nad Labem.</w:t>
      </w:r>
    </w:p>
    <w:p w:rsidR="00ED731D" w:rsidRPr="00465EC8" w:rsidRDefault="00ED731D" w:rsidP="00ED731D">
      <w:pPr>
        <w:spacing w:line="240" w:lineRule="auto"/>
        <w:rPr>
          <w:szCs w:val="20"/>
        </w:rPr>
      </w:pPr>
    </w:p>
    <w:p w:rsidR="004D3FE3" w:rsidRDefault="00BA7BAE" w:rsidP="00ED731D">
      <w:pPr>
        <w:spacing w:line="240" w:lineRule="auto"/>
      </w:pPr>
      <w:r w:rsidRPr="00BA7B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8" type="#_x0000_t75" style="position:absolute;margin-left:1.3pt;margin-top:-.05pt;width:192.6pt;height:289.15pt;z-index:1;visibility:visible">
            <v:imagedata r:id="rId7" o:title="ČSÚ-TZ170808-Novou místopředsedkyní ČSÚ je Eva Krumpová"/>
          </v:shape>
        </w:pict>
      </w:r>
    </w:p>
    <w:p w:rsidR="004D3FE3" w:rsidRDefault="004D3FE3" w:rsidP="00ED731D">
      <w:pPr>
        <w:spacing w:line="240" w:lineRule="auto"/>
      </w:pPr>
    </w:p>
    <w:p w:rsidR="00D50CFF" w:rsidRDefault="00D50CFF" w:rsidP="00ED731D">
      <w:pPr>
        <w:spacing w:line="240" w:lineRule="auto"/>
      </w:pPr>
    </w:p>
    <w:p w:rsidR="00D50CFF" w:rsidRDefault="00D50CFF" w:rsidP="00ED731D">
      <w:pPr>
        <w:spacing w:line="240" w:lineRule="auto"/>
      </w:pPr>
    </w:p>
    <w:p w:rsidR="00D50CFF" w:rsidRDefault="00D50CFF" w:rsidP="00ED731D">
      <w:pPr>
        <w:spacing w:line="240" w:lineRule="auto"/>
      </w:pPr>
    </w:p>
    <w:p w:rsidR="00D50CFF" w:rsidRDefault="00D50CFF" w:rsidP="00ED731D">
      <w:pPr>
        <w:spacing w:line="240" w:lineRule="auto"/>
      </w:pPr>
    </w:p>
    <w:p w:rsidR="00D50CFF" w:rsidRDefault="00D50CFF" w:rsidP="00ED731D">
      <w:pPr>
        <w:spacing w:line="240" w:lineRule="auto"/>
      </w:pPr>
    </w:p>
    <w:p w:rsidR="00D50CFF" w:rsidRDefault="00D50CFF" w:rsidP="00ED731D">
      <w:pPr>
        <w:spacing w:line="240" w:lineRule="auto"/>
      </w:pPr>
    </w:p>
    <w:p w:rsidR="00D50CFF" w:rsidRDefault="00D50CFF" w:rsidP="00ED731D">
      <w:pPr>
        <w:spacing w:line="240" w:lineRule="auto"/>
      </w:pPr>
    </w:p>
    <w:p w:rsidR="00D50CFF" w:rsidRDefault="00D50CFF" w:rsidP="00ED731D">
      <w:pPr>
        <w:spacing w:line="240" w:lineRule="auto"/>
      </w:pPr>
    </w:p>
    <w:p w:rsidR="00ED731D" w:rsidRDefault="00ED731D" w:rsidP="00ED731D">
      <w:pPr>
        <w:spacing w:line="240" w:lineRule="auto"/>
      </w:pPr>
    </w:p>
    <w:p w:rsidR="00ED731D" w:rsidRDefault="00ED731D" w:rsidP="00ED731D">
      <w:pPr>
        <w:spacing w:line="240" w:lineRule="auto"/>
      </w:pPr>
    </w:p>
    <w:p w:rsidR="00ED731D" w:rsidRDefault="00ED731D" w:rsidP="00ED731D">
      <w:pPr>
        <w:spacing w:line="240" w:lineRule="auto"/>
      </w:pPr>
    </w:p>
    <w:p w:rsidR="00D50CFF" w:rsidRDefault="00D50CFF" w:rsidP="00ED731D">
      <w:pPr>
        <w:spacing w:line="240" w:lineRule="auto"/>
      </w:pPr>
    </w:p>
    <w:p w:rsidR="00D50CFF" w:rsidRDefault="00D50CFF" w:rsidP="00ED731D">
      <w:pPr>
        <w:spacing w:line="240" w:lineRule="auto"/>
      </w:pPr>
    </w:p>
    <w:p w:rsidR="00D50CFF" w:rsidRDefault="00D50CFF" w:rsidP="00ED731D">
      <w:pPr>
        <w:spacing w:line="240" w:lineRule="auto"/>
      </w:pPr>
    </w:p>
    <w:p w:rsidR="00D50CFF" w:rsidRDefault="00D50CFF" w:rsidP="00ED731D">
      <w:pPr>
        <w:spacing w:line="240" w:lineRule="auto"/>
      </w:pPr>
    </w:p>
    <w:p w:rsidR="00D50CFF" w:rsidRDefault="00D50CFF" w:rsidP="00ED731D">
      <w:pPr>
        <w:spacing w:line="240" w:lineRule="auto"/>
      </w:pPr>
    </w:p>
    <w:p w:rsidR="00D50CFF" w:rsidRDefault="00D50CFF" w:rsidP="00ED731D">
      <w:pPr>
        <w:spacing w:line="240" w:lineRule="auto"/>
      </w:pPr>
    </w:p>
    <w:tbl>
      <w:tblPr>
        <w:tblW w:w="0" w:type="auto"/>
        <w:tblLook w:val="04A0"/>
      </w:tblPr>
      <w:tblGrid>
        <w:gridCol w:w="5070"/>
        <w:gridCol w:w="3574"/>
      </w:tblGrid>
      <w:tr w:rsidR="00ED731D" w:rsidTr="00614AD5">
        <w:tc>
          <w:tcPr>
            <w:tcW w:w="5070" w:type="dxa"/>
          </w:tcPr>
          <w:p w:rsidR="00ED731D" w:rsidRPr="00614AD5" w:rsidRDefault="00ED731D" w:rsidP="00614AD5">
            <w:pPr>
              <w:spacing w:line="240" w:lineRule="auto"/>
              <w:rPr>
                <w:color w:val="7F7F7F" w:themeColor="text1" w:themeTint="80"/>
                <w:sz w:val="18"/>
                <w:szCs w:val="20"/>
              </w:rPr>
            </w:pPr>
          </w:p>
          <w:p w:rsidR="00ED731D" w:rsidRPr="00614AD5" w:rsidRDefault="00ED731D" w:rsidP="00614AD5">
            <w:pPr>
              <w:spacing w:line="240" w:lineRule="auto"/>
              <w:rPr>
                <w:color w:val="7F7F7F" w:themeColor="text1" w:themeTint="80"/>
                <w:sz w:val="18"/>
                <w:szCs w:val="20"/>
              </w:rPr>
            </w:pPr>
          </w:p>
          <w:p w:rsidR="00ED731D" w:rsidRPr="00614AD5" w:rsidRDefault="00ED731D" w:rsidP="00614AD5">
            <w:pPr>
              <w:spacing w:line="240" w:lineRule="auto"/>
              <w:rPr>
                <w:color w:val="7F7F7F" w:themeColor="text1" w:themeTint="80"/>
                <w:sz w:val="18"/>
                <w:szCs w:val="20"/>
              </w:rPr>
            </w:pPr>
          </w:p>
          <w:p w:rsidR="00ED731D" w:rsidRPr="00614AD5" w:rsidRDefault="00ED731D" w:rsidP="00614AD5">
            <w:pPr>
              <w:spacing w:line="240" w:lineRule="auto"/>
              <w:rPr>
                <w:color w:val="7F7F7F" w:themeColor="text1" w:themeTint="80"/>
                <w:sz w:val="18"/>
                <w:szCs w:val="20"/>
              </w:rPr>
            </w:pPr>
          </w:p>
          <w:p w:rsidR="00ED731D" w:rsidRPr="00614AD5" w:rsidRDefault="00ED731D" w:rsidP="00614AD5">
            <w:pPr>
              <w:spacing w:line="240" w:lineRule="auto"/>
              <w:rPr>
                <w:color w:val="7F7F7F" w:themeColor="text1" w:themeTint="80"/>
                <w:sz w:val="18"/>
                <w:szCs w:val="20"/>
              </w:rPr>
            </w:pPr>
          </w:p>
          <w:p w:rsidR="00ED731D" w:rsidRPr="00614AD5" w:rsidRDefault="00ED731D" w:rsidP="00614AD5">
            <w:pPr>
              <w:spacing w:line="240" w:lineRule="auto"/>
              <w:rPr>
                <w:color w:val="7F7F7F" w:themeColor="text1" w:themeTint="80"/>
                <w:sz w:val="18"/>
                <w:szCs w:val="20"/>
              </w:rPr>
            </w:pPr>
          </w:p>
          <w:p w:rsidR="00ED731D" w:rsidRPr="00614AD5" w:rsidRDefault="00ED731D" w:rsidP="00614AD5">
            <w:pPr>
              <w:spacing w:line="240" w:lineRule="auto"/>
              <w:rPr>
                <w:color w:val="7F7F7F" w:themeColor="text1" w:themeTint="80"/>
                <w:sz w:val="18"/>
                <w:szCs w:val="20"/>
              </w:rPr>
            </w:pPr>
          </w:p>
          <w:p w:rsidR="00ED731D" w:rsidRPr="00614AD5" w:rsidRDefault="00ED731D" w:rsidP="00614AD5">
            <w:pPr>
              <w:spacing w:line="240" w:lineRule="auto"/>
              <w:rPr>
                <w:sz w:val="22"/>
              </w:rPr>
            </w:pPr>
            <w:r w:rsidRPr="00614AD5">
              <w:rPr>
                <w:color w:val="7F7F7F" w:themeColor="text1" w:themeTint="80"/>
                <w:szCs w:val="20"/>
              </w:rPr>
              <w:t>Eva Krumpová w</w:t>
            </w:r>
            <w:r w:rsidR="00B5086B">
              <w:rPr>
                <w:color w:val="7F7F7F" w:themeColor="text1" w:themeTint="80"/>
                <w:szCs w:val="20"/>
              </w:rPr>
              <w:t>as appointed on 8 August 2017 a </w:t>
            </w:r>
            <w:r w:rsidRPr="00614AD5">
              <w:rPr>
                <w:color w:val="7F7F7F" w:themeColor="text1" w:themeTint="80"/>
                <w:szCs w:val="20"/>
              </w:rPr>
              <w:t xml:space="preserve">new Vice-President of the CZSO. </w:t>
            </w:r>
          </w:p>
          <w:p w:rsidR="00ED731D" w:rsidRDefault="00ED731D" w:rsidP="00614AD5">
            <w:pPr>
              <w:spacing w:line="240" w:lineRule="auto"/>
            </w:pPr>
          </w:p>
        </w:tc>
        <w:tc>
          <w:tcPr>
            <w:tcW w:w="3574" w:type="dxa"/>
          </w:tcPr>
          <w:p w:rsidR="00ED731D" w:rsidRPr="00614AD5" w:rsidRDefault="00ED731D" w:rsidP="00614AD5">
            <w:pPr>
              <w:spacing w:line="240" w:lineRule="auto"/>
              <w:ind w:right="-77"/>
              <w:jc w:val="right"/>
              <w:rPr>
                <w:rFonts w:cs="Arial"/>
                <w:b/>
                <w:bCs/>
                <w:iCs/>
              </w:rPr>
            </w:pPr>
          </w:p>
          <w:p w:rsidR="00ED731D" w:rsidRPr="00614AD5" w:rsidRDefault="00ED731D" w:rsidP="00614AD5">
            <w:pPr>
              <w:spacing w:line="240" w:lineRule="auto"/>
              <w:ind w:right="-77"/>
              <w:jc w:val="right"/>
              <w:rPr>
                <w:rFonts w:cs="Arial"/>
                <w:b/>
                <w:bCs/>
                <w:iCs/>
              </w:rPr>
            </w:pPr>
          </w:p>
          <w:p w:rsidR="00ED731D" w:rsidRPr="00614AD5" w:rsidRDefault="00ED731D" w:rsidP="00614AD5">
            <w:pPr>
              <w:spacing w:line="240" w:lineRule="auto"/>
              <w:ind w:right="-77"/>
              <w:jc w:val="right"/>
              <w:rPr>
                <w:rFonts w:cs="Arial"/>
                <w:b/>
                <w:bCs/>
                <w:iCs/>
              </w:rPr>
            </w:pPr>
            <w:r w:rsidRPr="00614AD5">
              <w:rPr>
                <w:rFonts w:cs="Arial"/>
                <w:b/>
                <w:bCs/>
                <w:iCs/>
              </w:rPr>
              <w:t>Contact:</w:t>
            </w:r>
          </w:p>
          <w:p w:rsidR="00ED731D" w:rsidRPr="00614AD5" w:rsidRDefault="00ED731D" w:rsidP="00614AD5">
            <w:pPr>
              <w:spacing w:line="240" w:lineRule="auto"/>
              <w:ind w:right="-77"/>
              <w:jc w:val="right"/>
              <w:rPr>
                <w:rFonts w:cs="Arial"/>
              </w:rPr>
            </w:pPr>
            <w:r w:rsidRPr="00614AD5">
              <w:rPr>
                <w:rFonts w:cs="Arial"/>
              </w:rPr>
              <w:t>Petra Báčová</w:t>
            </w:r>
          </w:p>
          <w:p w:rsidR="00ED731D" w:rsidRPr="00614AD5" w:rsidRDefault="00ED731D" w:rsidP="00614AD5">
            <w:pPr>
              <w:spacing w:line="240" w:lineRule="auto"/>
              <w:ind w:right="-77"/>
              <w:jc w:val="right"/>
              <w:rPr>
                <w:rFonts w:cs="Arial"/>
              </w:rPr>
            </w:pPr>
            <w:r w:rsidRPr="00614AD5">
              <w:rPr>
                <w:rFonts w:cs="Arial"/>
              </w:rPr>
              <w:t>Spokeswoman of the CZSO</w:t>
            </w:r>
          </w:p>
          <w:p w:rsidR="00ED731D" w:rsidRPr="00614AD5" w:rsidRDefault="00ED731D" w:rsidP="00614AD5">
            <w:pPr>
              <w:spacing w:line="240" w:lineRule="auto"/>
              <w:ind w:right="-77"/>
              <w:jc w:val="right"/>
              <w:rPr>
                <w:rFonts w:cs="Arial"/>
              </w:rPr>
            </w:pPr>
            <w:r w:rsidRPr="00614AD5">
              <w:rPr>
                <w:rFonts w:cs="Arial"/>
                <w:color w:val="0070C0"/>
              </w:rPr>
              <w:t>T</w:t>
            </w:r>
            <w:r w:rsidRPr="00614AD5">
              <w:rPr>
                <w:rFonts w:cs="Arial"/>
              </w:rPr>
              <w:t xml:space="preserve"> (+420) 274 052 017   </w:t>
            </w:r>
            <w:r w:rsidRPr="00614AD5">
              <w:rPr>
                <w:rFonts w:cs="Arial"/>
                <w:color w:val="0070C0"/>
              </w:rPr>
              <w:t>M</w:t>
            </w:r>
            <w:r w:rsidR="005E2582" w:rsidRPr="00614AD5">
              <w:rPr>
                <w:rFonts w:cs="Arial"/>
              </w:rPr>
              <w:t> (+420) </w:t>
            </w:r>
            <w:r w:rsidRPr="00614AD5">
              <w:rPr>
                <w:szCs w:val="20"/>
              </w:rPr>
              <w:t>778 727 232</w:t>
            </w:r>
          </w:p>
          <w:p w:rsidR="00ED731D" w:rsidRPr="00614AD5" w:rsidRDefault="00ED731D" w:rsidP="00614AD5">
            <w:pPr>
              <w:spacing w:line="240" w:lineRule="auto"/>
              <w:ind w:right="-77"/>
              <w:jc w:val="right"/>
              <w:rPr>
                <w:rFonts w:cs="Arial"/>
              </w:rPr>
            </w:pPr>
            <w:r w:rsidRPr="00614AD5">
              <w:rPr>
                <w:rFonts w:cs="Arial"/>
                <w:color w:val="0070C0"/>
              </w:rPr>
              <w:t xml:space="preserve">E </w:t>
            </w:r>
            <w:hyperlink r:id="rId8" w:history="1">
              <w:r w:rsidR="00CF478F" w:rsidRPr="005866A3">
                <w:rPr>
                  <w:rStyle w:val="Hypertextovodkaz"/>
                  <w:rFonts w:cs="Arial"/>
                </w:rPr>
                <w:t>petra.bacova@czso.cz</w:t>
              </w:r>
            </w:hyperlink>
            <w:r w:rsidR="00CF478F">
              <w:rPr>
                <w:rFonts w:cs="Arial"/>
              </w:rPr>
              <w:t xml:space="preserve"> </w:t>
            </w:r>
          </w:p>
          <w:p w:rsidR="00ED731D" w:rsidRDefault="00ED731D" w:rsidP="00614AD5">
            <w:pPr>
              <w:spacing w:line="240" w:lineRule="auto"/>
              <w:ind w:right="-77"/>
              <w:jc w:val="right"/>
            </w:pPr>
            <w:r w:rsidRPr="00614AD5">
              <w:rPr>
                <w:rFonts w:cs="Arial"/>
                <w:color w:val="0070C0"/>
              </w:rPr>
              <w:t>Twitter</w:t>
            </w:r>
            <w:r w:rsidRPr="00614AD5">
              <w:rPr>
                <w:rFonts w:cs="Arial"/>
              </w:rPr>
              <w:t xml:space="preserve"> @statistickyurad</w:t>
            </w:r>
          </w:p>
        </w:tc>
      </w:tr>
    </w:tbl>
    <w:p w:rsidR="00D50CFF" w:rsidRDefault="00D50CFF" w:rsidP="00ED731D">
      <w:pPr>
        <w:spacing w:line="240" w:lineRule="auto"/>
        <w:rPr>
          <w:b/>
        </w:rPr>
      </w:pPr>
    </w:p>
    <w:sectPr w:rsidR="00D50CFF" w:rsidSect="00ED731D">
      <w:headerReference w:type="default" r:id="rId9"/>
      <w:footerReference w:type="default" r:id="rId10"/>
      <w:pgSz w:w="11907" w:h="16839" w:code="9"/>
      <w:pgMar w:top="2268" w:right="1418" w:bottom="1134" w:left="1985" w:header="720" w:footer="1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2C" w:rsidRDefault="000E0F2C" w:rsidP="00BA6370">
      <w:r>
        <w:separator/>
      </w:r>
    </w:p>
  </w:endnote>
  <w:endnote w:type="continuationSeparator" w:id="0">
    <w:p w:rsidR="000E0F2C" w:rsidRDefault="000E0F2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A7BAE">
    <w:pPr>
      <w:pStyle w:val="Zpat"/>
    </w:pPr>
    <w:r>
      <w:rPr>
        <w:noProof/>
        <w:lang w:val="cs-CZ" w:eastAsia="cs-CZ"/>
      </w:rPr>
      <w:pict>
        <v:line id="Přímá spojnice 2" o:spid="_x0000_s2092" style="position:absolute;flip:y;z-index:2;visibility:visible;mso-wrap-distance-top:-3e-5mm;mso-wrap-distance-bottom:-3e-5mm;mso-position-horizontal-relative:page;mso-position-vertical-relative:page;mso-width-relative:margin;mso-height-relative:margin" from="97.45pt,773.9pt" to="525.5pt,7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3" type="#_x0000_t202" style="position:absolute;margin-left:99.2pt;margin-top:773.9pt;width:427.2pt;height:40.2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241457" w:rsidRPr="00D018F0" w:rsidRDefault="00241457" w:rsidP="0003280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External Public Relations Department</w:t>
                </w:r>
              </w:p>
              <w:p w:rsidR="00241457" w:rsidRDefault="00241457" w:rsidP="00EA5093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Are you interested in latest data connected with inflation, GDP, population, wages and much more? You can find them</w:t>
                </w:r>
              </w:p>
              <w:p w:rsidR="00241457" w:rsidRPr="00E600D3" w:rsidRDefault="00241457" w:rsidP="0003280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on the pages of the Czech Statistical Office</w:t>
                </w: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: </w:t>
                </w:r>
                <w:hyperlink r:id="rId1" w:history="1">
                  <w:r w:rsidRPr="00032806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>
                  <w:rPr>
                    <w:rFonts w:cs="Arial"/>
                    <w:sz w:val="15"/>
                    <w:szCs w:val="15"/>
                  </w:rPr>
                  <w:t xml:space="preserve">+ 420 </w:t>
                </w:r>
                <w:r w:rsidRPr="001404AB">
                  <w:rPr>
                    <w:rFonts w:cs="Arial"/>
                    <w:sz w:val="15"/>
                    <w:szCs w:val="15"/>
                  </w:rPr>
                  <w:t>274 052</w:t>
                </w:r>
                <w:r>
                  <w:rPr>
                    <w:rFonts w:cs="Arial"/>
                    <w:sz w:val="15"/>
                    <w:szCs w:val="15"/>
                  </w:rPr>
                  <w:t> 765 e</w:t>
                </w:r>
                <w:r w:rsidRPr="001404AB">
                  <w:rPr>
                    <w:rFonts w:cs="Arial"/>
                    <w:sz w:val="15"/>
                    <w:szCs w:val="15"/>
                  </w:rPr>
                  <w:t>-mail</w:t>
                </w:r>
                <w:r>
                  <w:rPr>
                    <w:rFonts w:cs="Arial"/>
                    <w:sz w:val="15"/>
                    <w:szCs w:val="15"/>
                  </w:rPr>
                  <w:t xml:space="preserve">: </w:t>
                </w:r>
                <w:hyperlink r:id="rId2" w:history="1">
                  <w:r w:rsidRPr="00EA509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BA7BA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A7BA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F478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A7BA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2C" w:rsidRDefault="000E0F2C" w:rsidP="00BA6370">
      <w:r>
        <w:separator/>
      </w:r>
    </w:p>
  </w:footnote>
  <w:footnote w:type="continuationSeparator" w:id="0">
    <w:p w:rsidR="000E0F2C" w:rsidRDefault="000E0F2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A7BAE">
    <w:pPr>
      <w:pStyle w:val="Zhlav"/>
    </w:pPr>
    <w:r>
      <w:rPr>
        <w:noProof/>
        <w:lang w:val="cs-CZ" w:eastAsia="cs-CZ"/>
      </w:rPr>
      <w:pict>
        <v:group id="_x0000_s2091" style="position:absolute;margin-left:-69.5pt;margin-top:-10.8pt;width:496.95pt;height:80.8pt;z-index:1" coordorigin="595,879" coordsize="9939,1616">
          <v:rect id="_x0000_s2082" style="position:absolute;left:1956;top:1928;width:8578;height:567;mso-position-horizontal-relative:page;mso-position-vertical-relative:page" fillcolor="#0071bc" stroked="f"/>
          <v:shape id="_x0000_s2083" style="position:absolute;left:2172;top:2120;width:1940;height:199;mso-position-horizontal:absolute;mso-position-horizontal-relative:page;mso-position-vertical:absolute" coordsize="3881,398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<v:path arrowok="t"/>
            <o:lock v:ext="edit" verticies="t"/>
          </v:shape>
          <v:shape id="_x0000_s2084" style="position:absolute;left:6503;top:1383;width:4019;height:159;mso-position-horizontal:absolute;mso-position-horizontal-relative:page" coordsize="8038,317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r,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r,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r,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r,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r,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r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r,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r,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r,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r,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r,xm6476,139r8,1l6492,142r7,5l6506,152r5,5l6514,164r3,8l6517,181r,8l6514,197r-3,7l6506,211r-7,5l6492,219r-8,3l6476,222r-9,l6460,219r-8,-3l6446,209r-5,-6l6437,197r-2,-9l6435,181r,-9l6437,164r4,-7l6447,152r5,-5l6460,142r7,-2l6476,139r,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r,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<v:path arrowok="t"/>
            <o:lock v:ext="edit" verticies="t"/>
          </v:shape>
          <v:rect id="_x0000_s2085" style="position:absolute;left:1218;top:882;width:660;height:155" fillcolor="#0071bc" stroked="f"/>
          <v:rect id="_x0000_s2086" style="position:absolute;left:595;top:1114;width:1283;height:154" fillcolor="#0071bc" stroked="f"/>
          <v:rect id="_x0000_s2087" style="position:absolute;left:1158;top:1345;width:720;height:154" fillcolor="#0071bc" stroked="f"/>
          <v:shape id="_x0000_s2088" style="position:absolute;left:1949;top:1339;width:717;height:165" coordsize="1436,330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<v:path arrowok="t"/>
            <o:lock v:ext="edit" verticies="t"/>
          </v:shape>
          <v:shape id="_x0000_s2089" style="position:absolute;left:1949;top:1110;width:1274;height:162" coordsize="2549,325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<v:path arrowok="t"/>
            <o:lock v:ext="edit" verticies="t"/>
          </v:shape>
          <v:shape id="_x0000_s2090" style="position:absolute;left:1949;top:879;width:663;height:162" coordsize="1327,325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94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64A"/>
    <w:rsid w:val="00032806"/>
    <w:rsid w:val="00043BF4"/>
    <w:rsid w:val="000843A5"/>
    <w:rsid w:val="000B6F63"/>
    <w:rsid w:val="000E0F2C"/>
    <w:rsid w:val="001015B0"/>
    <w:rsid w:val="001404AB"/>
    <w:rsid w:val="001658A9"/>
    <w:rsid w:val="00170233"/>
    <w:rsid w:val="0017231D"/>
    <w:rsid w:val="001810DC"/>
    <w:rsid w:val="00182257"/>
    <w:rsid w:val="001A59BF"/>
    <w:rsid w:val="001B607F"/>
    <w:rsid w:val="001D369A"/>
    <w:rsid w:val="001E09B5"/>
    <w:rsid w:val="00200C8A"/>
    <w:rsid w:val="002070FB"/>
    <w:rsid w:val="00213729"/>
    <w:rsid w:val="00234DD6"/>
    <w:rsid w:val="002406FA"/>
    <w:rsid w:val="00241457"/>
    <w:rsid w:val="00250213"/>
    <w:rsid w:val="002848DA"/>
    <w:rsid w:val="002B2E47"/>
    <w:rsid w:val="002B3E6A"/>
    <w:rsid w:val="002D51A5"/>
    <w:rsid w:val="002D6A6C"/>
    <w:rsid w:val="00316149"/>
    <w:rsid w:val="003301A3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2826"/>
    <w:rsid w:val="003F36DE"/>
    <w:rsid w:val="003F526A"/>
    <w:rsid w:val="00405244"/>
    <w:rsid w:val="00414130"/>
    <w:rsid w:val="0043240E"/>
    <w:rsid w:val="004436EE"/>
    <w:rsid w:val="0045547F"/>
    <w:rsid w:val="00465EC8"/>
    <w:rsid w:val="004920AD"/>
    <w:rsid w:val="00494F4D"/>
    <w:rsid w:val="004C1AFD"/>
    <w:rsid w:val="004C2BB7"/>
    <w:rsid w:val="004D05B3"/>
    <w:rsid w:val="004D3FE3"/>
    <w:rsid w:val="004E479E"/>
    <w:rsid w:val="004F78E6"/>
    <w:rsid w:val="00502A10"/>
    <w:rsid w:val="00512D99"/>
    <w:rsid w:val="00531DBB"/>
    <w:rsid w:val="005E2582"/>
    <w:rsid w:val="005F699D"/>
    <w:rsid w:val="005F79FB"/>
    <w:rsid w:val="00604406"/>
    <w:rsid w:val="00605F4A"/>
    <w:rsid w:val="006071C5"/>
    <w:rsid w:val="00607822"/>
    <w:rsid w:val="006103AA"/>
    <w:rsid w:val="00610DE1"/>
    <w:rsid w:val="00613BBF"/>
    <w:rsid w:val="00614AD5"/>
    <w:rsid w:val="00622B80"/>
    <w:rsid w:val="0064139A"/>
    <w:rsid w:val="00653F87"/>
    <w:rsid w:val="006A0616"/>
    <w:rsid w:val="006E024F"/>
    <w:rsid w:val="006E4E81"/>
    <w:rsid w:val="00701067"/>
    <w:rsid w:val="00707F7D"/>
    <w:rsid w:val="00717EC5"/>
    <w:rsid w:val="00737B80"/>
    <w:rsid w:val="007502C4"/>
    <w:rsid w:val="0076214A"/>
    <w:rsid w:val="007767FD"/>
    <w:rsid w:val="007A57F2"/>
    <w:rsid w:val="007B1333"/>
    <w:rsid w:val="007D770F"/>
    <w:rsid w:val="007E3399"/>
    <w:rsid w:val="007F4AEB"/>
    <w:rsid w:val="007F75B2"/>
    <w:rsid w:val="008043C4"/>
    <w:rsid w:val="00810C9E"/>
    <w:rsid w:val="00831B1B"/>
    <w:rsid w:val="00861D0E"/>
    <w:rsid w:val="00867569"/>
    <w:rsid w:val="008A750A"/>
    <w:rsid w:val="008C384C"/>
    <w:rsid w:val="008C3991"/>
    <w:rsid w:val="008C6ED4"/>
    <w:rsid w:val="008D0F11"/>
    <w:rsid w:val="008F6C03"/>
    <w:rsid w:val="008F73B4"/>
    <w:rsid w:val="009668FF"/>
    <w:rsid w:val="009B55B1"/>
    <w:rsid w:val="009D564A"/>
    <w:rsid w:val="009F582D"/>
    <w:rsid w:val="00A14F1D"/>
    <w:rsid w:val="00A43172"/>
    <w:rsid w:val="00A4343D"/>
    <w:rsid w:val="00A502F1"/>
    <w:rsid w:val="00A70A83"/>
    <w:rsid w:val="00A81EB3"/>
    <w:rsid w:val="00AB5095"/>
    <w:rsid w:val="00B00C1D"/>
    <w:rsid w:val="00B036A2"/>
    <w:rsid w:val="00B22FED"/>
    <w:rsid w:val="00B5086B"/>
    <w:rsid w:val="00B5699C"/>
    <w:rsid w:val="00B578F7"/>
    <w:rsid w:val="00B671D9"/>
    <w:rsid w:val="00BA1307"/>
    <w:rsid w:val="00BA439F"/>
    <w:rsid w:val="00BA6370"/>
    <w:rsid w:val="00BA7BAE"/>
    <w:rsid w:val="00C269D4"/>
    <w:rsid w:val="00C4160D"/>
    <w:rsid w:val="00C52466"/>
    <w:rsid w:val="00C8406E"/>
    <w:rsid w:val="00CB2709"/>
    <w:rsid w:val="00CB6F89"/>
    <w:rsid w:val="00CD6641"/>
    <w:rsid w:val="00CE228C"/>
    <w:rsid w:val="00CF478F"/>
    <w:rsid w:val="00CF545B"/>
    <w:rsid w:val="00D27D69"/>
    <w:rsid w:val="00D448C2"/>
    <w:rsid w:val="00D50CFF"/>
    <w:rsid w:val="00D666C3"/>
    <w:rsid w:val="00DE545F"/>
    <w:rsid w:val="00DF47FE"/>
    <w:rsid w:val="00E26704"/>
    <w:rsid w:val="00E31980"/>
    <w:rsid w:val="00E6423C"/>
    <w:rsid w:val="00E82D8B"/>
    <w:rsid w:val="00E93830"/>
    <w:rsid w:val="00E93E0E"/>
    <w:rsid w:val="00EA5093"/>
    <w:rsid w:val="00EB1ED3"/>
    <w:rsid w:val="00EC2D51"/>
    <w:rsid w:val="00ED731D"/>
    <w:rsid w:val="00EF7FAF"/>
    <w:rsid w:val="00F03BF9"/>
    <w:rsid w:val="00F26395"/>
    <w:rsid w:val="00F5429A"/>
    <w:rsid w:val="00F63D84"/>
    <w:rsid w:val="00FB687C"/>
    <w:rsid w:val="00FE457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table" w:styleId="Mkatabulky">
    <w:name w:val="Table Grid"/>
    <w:basedOn w:val="Normlntabulka"/>
    <w:uiPriority w:val="59"/>
    <w:rsid w:val="00ED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Tiskov&#225;%20zpr&#225;v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DB71-8566-47CF-8E34-41674F86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ENG.dotx</Template>
  <TotalTime>5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1928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Jurij Kogan</cp:lastModifiedBy>
  <cp:revision>5</cp:revision>
  <cp:lastPrinted>2017-08-09T07:03:00Z</cp:lastPrinted>
  <dcterms:created xsi:type="dcterms:W3CDTF">2017-08-09T08:47:00Z</dcterms:created>
  <dcterms:modified xsi:type="dcterms:W3CDTF">2017-08-09T08:53:00Z</dcterms:modified>
</cp:coreProperties>
</file>