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A50931" w:rsidP="003356CB">
      <w:pPr>
        <w:pStyle w:val="Datum"/>
        <w:spacing w:line="240" w:lineRule="auto"/>
      </w:pPr>
      <w:r>
        <w:t xml:space="preserve">15. března </w:t>
      </w:r>
      <w:r w:rsidR="002B445C">
        <w:t>2017</w:t>
      </w:r>
    </w:p>
    <w:p w:rsidR="00376CBE" w:rsidRPr="00AE6D5B" w:rsidRDefault="00376CBE" w:rsidP="003356CB">
      <w:pPr>
        <w:pStyle w:val="Datum"/>
        <w:spacing w:line="240" w:lineRule="auto"/>
      </w:pPr>
    </w:p>
    <w:p w:rsidR="00377CD2" w:rsidRDefault="00310EA0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Lidé se stěhují hlavně v rámci </w:t>
      </w:r>
      <w:r w:rsidR="00F17714">
        <w:rPr>
          <w:rFonts w:eastAsia="Times New Roman"/>
          <w:b/>
          <w:bCs/>
          <w:color w:val="BD1B21"/>
          <w:sz w:val="32"/>
          <w:szCs w:val="32"/>
        </w:rPr>
        <w:t xml:space="preserve">stejného </w:t>
      </w:r>
      <w:r>
        <w:rPr>
          <w:rFonts w:eastAsia="Times New Roman"/>
          <w:b/>
          <w:bCs/>
          <w:color w:val="BD1B21"/>
          <w:sz w:val="32"/>
          <w:szCs w:val="32"/>
        </w:rPr>
        <w:t>okresu</w:t>
      </w:r>
    </w:p>
    <w:p w:rsidR="00E66C15" w:rsidRDefault="00E66C15" w:rsidP="003356CB">
      <w:pPr>
        <w:spacing w:line="240" w:lineRule="auto"/>
        <w:jc w:val="left"/>
        <w:rPr>
          <w:b/>
        </w:rPr>
      </w:pPr>
    </w:p>
    <w:p w:rsidR="00A67E16" w:rsidRDefault="008A2479" w:rsidP="003356CB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Stěhování mezi obcemi </w:t>
      </w:r>
      <w:r w:rsidR="00A67E16">
        <w:rPr>
          <w:b/>
        </w:rPr>
        <w:t>v</w:t>
      </w:r>
      <w:r w:rsidR="00A50931">
        <w:rPr>
          <w:b/>
        </w:rPr>
        <w:t xml:space="preserve"> České republi</w:t>
      </w:r>
      <w:r w:rsidR="00A67E16">
        <w:rPr>
          <w:b/>
        </w:rPr>
        <w:t xml:space="preserve">ce </w:t>
      </w:r>
      <w:r w:rsidR="00A50931">
        <w:rPr>
          <w:b/>
        </w:rPr>
        <w:t>bylo v roce 2015 na úrovni 24</w:t>
      </w:r>
      <w:r w:rsidR="006F2D3D">
        <w:rPr>
          <w:b/>
        </w:rPr>
        <w:t>2</w:t>
      </w:r>
      <w:r w:rsidR="00A50931">
        <w:rPr>
          <w:b/>
        </w:rPr>
        <w:t xml:space="preserve"> tisíc obyvatel. Největší část </w:t>
      </w:r>
      <w:r w:rsidR="00A67E16">
        <w:rPr>
          <w:b/>
        </w:rPr>
        <w:t xml:space="preserve">lidí změnila adresu </w:t>
      </w:r>
      <w:r w:rsidR="00A50931">
        <w:rPr>
          <w:b/>
        </w:rPr>
        <w:t xml:space="preserve">pouze v rámci </w:t>
      </w:r>
      <w:r w:rsidR="00A67E16">
        <w:rPr>
          <w:b/>
        </w:rPr>
        <w:t xml:space="preserve">okresu, kdy se přestěhovala z jedné obce do druhé. </w:t>
      </w:r>
      <w:r w:rsidR="006F2D3D">
        <w:rPr>
          <w:b/>
        </w:rPr>
        <w:t>21,2</w:t>
      </w:r>
      <w:r w:rsidR="00A50931">
        <w:rPr>
          <w:b/>
        </w:rPr>
        <w:t xml:space="preserve"> % </w:t>
      </w:r>
      <w:r w:rsidR="00A67E16">
        <w:rPr>
          <w:b/>
        </w:rPr>
        <w:t xml:space="preserve">obyvatel se stěhovalo v rámci </w:t>
      </w:r>
      <w:r w:rsidR="00F17714">
        <w:rPr>
          <w:b/>
        </w:rPr>
        <w:t xml:space="preserve">téhož </w:t>
      </w:r>
      <w:r w:rsidR="00E82B54">
        <w:rPr>
          <w:b/>
        </w:rPr>
        <w:t>kraje mezi dvěma okresy a </w:t>
      </w:r>
      <w:r w:rsidR="006F2D3D">
        <w:rPr>
          <w:b/>
        </w:rPr>
        <w:t>35,4</w:t>
      </w:r>
      <w:r w:rsidR="00E82B54">
        <w:rPr>
          <w:b/>
        </w:rPr>
        <w:t> % </w:t>
      </w:r>
      <w:r w:rsidR="00A67E16">
        <w:rPr>
          <w:b/>
        </w:rPr>
        <w:t>mezi dvěma kraji.</w:t>
      </w:r>
    </w:p>
    <w:p w:rsidR="00A67E16" w:rsidRDefault="00A67E16" w:rsidP="003356CB">
      <w:pPr>
        <w:spacing w:line="240" w:lineRule="auto"/>
        <w:ind w:right="-143"/>
        <w:jc w:val="left"/>
        <w:rPr>
          <w:b/>
        </w:rPr>
      </w:pPr>
    </w:p>
    <w:p w:rsidR="00A50931" w:rsidRDefault="00A67E16" w:rsidP="00A50931">
      <w:pPr>
        <w:spacing w:line="240" w:lineRule="auto"/>
        <w:jc w:val="left"/>
      </w:pPr>
      <w:r>
        <w:t xml:space="preserve">Objem vnitřního stěhování </w:t>
      </w:r>
      <w:r w:rsidR="00A50931">
        <w:t xml:space="preserve">byl </w:t>
      </w:r>
      <w:r w:rsidR="009810B7">
        <w:t xml:space="preserve">v období </w:t>
      </w:r>
      <w:r w:rsidR="00E82B54">
        <w:t xml:space="preserve">let </w:t>
      </w:r>
      <w:r w:rsidR="009810B7">
        <w:t xml:space="preserve">2005 až 2015 </w:t>
      </w:r>
      <w:r w:rsidR="00A50931">
        <w:t xml:space="preserve">nejvyšší </w:t>
      </w:r>
      <w:r>
        <w:t xml:space="preserve">v roce 2007, kdy dosahoval </w:t>
      </w:r>
      <w:r w:rsidR="00A50931">
        <w:t>256</w:t>
      </w:r>
      <w:r w:rsidR="008A2479">
        <w:t> </w:t>
      </w:r>
      <w:r w:rsidR="00A50931">
        <w:t>ti</w:t>
      </w:r>
      <w:r>
        <w:t xml:space="preserve">síc obyvatel. </w:t>
      </w:r>
      <w:r w:rsidR="009810B7">
        <w:t>N</w:t>
      </w:r>
      <w:r>
        <w:t xml:space="preserve">ejnižší byl v roce </w:t>
      </w:r>
      <w:r w:rsidR="00A50931">
        <w:t>2005</w:t>
      </w:r>
      <w:r>
        <w:t xml:space="preserve">. </w:t>
      </w:r>
      <w:r w:rsidR="00F17714">
        <w:t>Tehdy č</w:t>
      </w:r>
      <w:r>
        <w:t xml:space="preserve">inil </w:t>
      </w:r>
      <w:r w:rsidR="00A50931">
        <w:t>214 tis</w:t>
      </w:r>
      <w:r>
        <w:t>íc. Od roku 2009 se pohybuje</w:t>
      </w:r>
      <w:r w:rsidR="00F17714">
        <w:t xml:space="preserve"> </w:t>
      </w:r>
      <w:r w:rsidR="00A50931">
        <w:t>mezi 233 a 242 tis</w:t>
      </w:r>
      <w:r>
        <w:t>íci</w:t>
      </w:r>
      <w:r w:rsidR="00A50931">
        <w:t>.</w:t>
      </w:r>
    </w:p>
    <w:p w:rsidR="00A50931" w:rsidRDefault="00A50931" w:rsidP="00A50931">
      <w:pPr>
        <w:spacing w:line="240" w:lineRule="auto"/>
        <w:jc w:val="left"/>
      </w:pPr>
    </w:p>
    <w:p w:rsidR="00A67E16" w:rsidRDefault="00A67E16" w:rsidP="00A50931">
      <w:pPr>
        <w:spacing w:line="240" w:lineRule="auto"/>
        <w:jc w:val="left"/>
      </w:pPr>
      <w:r>
        <w:t>V</w:t>
      </w:r>
      <w:r w:rsidR="00A50931">
        <w:t xml:space="preserve">nitřní migrací došlo </w:t>
      </w:r>
      <w:r>
        <w:t>v letech 20</w:t>
      </w:r>
      <w:r w:rsidR="002B78EF">
        <w:t>11</w:t>
      </w:r>
      <w:r>
        <w:t xml:space="preserve"> až 2015 </w:t>
      </w:r>
      <w:r w:rsidR="00A50931">
        <w:t xml:space="preserve">k populačnímu růstu pouze </w:t>
      </w:r>
      <w:r>
        <w:t>ve</w:t>
      </w:r>
      <w:r w:rsidR="00A50931">
        <w:t xml:space="preserve"> Středočeské</w:t>
      </w:r>
      <w:r>
        <w:t xml:space="preserve">m, </w:t>
      </w:r>
      <w:r w:rsidR="00A50931">
        <w:t>Plzeňské</w:t>
      </w:r>
      <w:r>
        <w:t>m</w:t>
      </w:r>
      <w:r w:rsidR="00A50931">
        <w:t>, Jihomoravské</w:t>
      </w:r>
      <w:r>
        <w:t>m</w:t>
      </w:r>
      <w:r w:rsidR="00A50931">
        <w:t xml:space="preserve"> a Jihočeské</w:t>
      </w:r>
      <w:r>
        <w:t xml:space="preserve">m kraji. </w:t>
      </w:r>
      <w:r w:rsidRPr="00A67E16">
        <w:rPr>
          <w:i/>
        </w:rPr>
        <w:t xml:space="preserve">„Konkrétně ve středních Čechách byl tento nárůst na úrovni 45 tisíc obyvatel. </w:t>
      </w:r>
      <w:r w:rsidR="00A50931" w:rsidRPr="00A67E16">
        <w:rPr>
          <w:i/>
        </w:rPr>
        <w:t>N</w:t>
      </w:r>
      <w:r w:rsidR="00825B59">
        <w:rPr>
          <w:i/>
        </w:rPr>
        <w:t>aopak n</w:t>
      </w:r>
      <w:r w:rsidR="00A50931" w:rsidRPr="00A67E16">
        <w:rPr>
          <w:i/>
        </w:rPr>
        <w:t>ejv</w:t>
      </w:r>
      <w:r w:rsidRPr="00A67E16">
        <w:rPr>
          <w:i/>
        </w:rPr>
        <w:t xml:space="preserve">ýznamnější </w:t>
      </w:r>
      <w:r w:rsidR="00A50931" w:rsidRPr="00A67E16">
        <w:rPr>
          <w:i/>
        </w:rPr>
        <w:t xml:space="preserve">pokles </w:t>
      </w:r>
      <w:r w:rsidRPr="00A67E16">
        <w:rPr>
          <w:i/>
        </w:rPr>
        <w:t xml:space="preserve">počtu obyvatel v návaznosti na vnitřní migraci </w:t>
      </w:r>
      <w:r w:rsidR="00A50931" w:rsidRPr="00A67E16">
        <w:rPr>
          <w:i/>
        </w:rPr>
        <w:t xml:space="preserve">byl zaznamenán </w:t>
      </w:r>
      <w:r w:rsidRPr="00A67E16">
        <w:rPr>
          <w:i/>
        </w:rPr>
        <w:t>v M</w:t>
      </w:r>
      <w:r w:rsidR="00A50931" w:rsidRPr="00A67E16">
        <w:rPr>
          <w:i/>
        </w:rPr>
        <w:t>oravskoslezské</w:t>
      </w:r>
      <w:r w:rsidRPr="00A67E16">
        <w:rPr>
          <w:i/>
        </w:rPr>
        <w:t>m kraji, a to o téměř 16 tisíc,“</w:t>
      </w:r>
      <w:r>
        <w:t xml:space="preserve"> uvádí předsedkyně ČSÚ Iva Ritschelová.</w:t>
      </w:r>
    </w:p>
    <w:p w:rsidR="00A50931" w:rsidRDefault="00A50931" w:rsidP="00A50931">
      <w:pPr>
        <w:spacing w:line="240" w:lineRule="auto"/>
        <w:jc w:val="left"/>
      </w:pPr>
    </w:p>
    <w:p w:rsidR="00A50931" w:rsidRDefault="00A50931" w:rsidP="00A50931">
      <w:pPr>
        <w:spacing w:line="240" w:lineRule="auto"/>
        <w:jc w:val="left"/>
      </w:pPr>
      <w:r>
        <w:t xml:space="preserve">Na okresní úrovni byly nejsilnější </w:t>
      </w:r>
      <w:r w:rsidR="00A67E16">
        <w:t xml:space="preserve">migrační </w:t>
      </w:r>
      <w:r>
        <w:t xml:space="preserve">proudy mezi </w:t>
      </w:r>
      <w:r w:rsidR="00A67E16">
        <w:t>lokalitami z</w:t>
      </w:r>
      <w:r>
        <w:t>ahrn</w:t>
      </w:r>
      <w:r w:rsidR="00310EA0">
        <w:t xml:space="preserve">ujícími převážně největší města, jako je Praha, </w:t>
      </w:r>
      <w:r>
        <w:t>Brno-město, Ostrava-město</w:t>
      </w:r>
      <w:r w:rsidR="00310EA0">
        <w:t xml:space="preserve"> a</w:t>
      </w:r>
      <w:r>
        <w:t xml:space="preserve"> Plzeň-město</w:t>
      </w:r>
      <w:r w:rsidR="00310EA0">
        <w:t xml:space="preserve">, a </w:t>
      </w:r>
      <w:r>
        <w:t>okresy tvořenými zázemím těchto m</w:t>
      </w:r>
      <w:r w:rsidR="00825B59">
        <w:t>etropolí</w:t>
      </w:r>
      <w:r>
        <w:t xml:space="preserve">. </w:t>
      </w:r>
      <w:r w:rsidR="00310EA0" w:rsidRPr="00310EA0">
        <w:rPr>
          <w:i/>
        </w:rPr>
        <w:t>„Nej</w:t>
      </w:r>
      <w:r w:rsidR="002B78EF">
        <w:rPr>
          <w:i/>
        </w:rPr>
        <w:t>významnější migrační proudy</w:t>
      </w:r>
      <w:r w:rsidR="00310EA0" w:rsidRPr="00310EA0">
        <w:rPr>
          <w:i/>
        </w:rPr>
        <w:t xml:space="preserve"> byly </w:t>
      </w:r>
      <w:r w:rsidRPr="00310EA0">
        <w:rPr>
          <w:i/>
        </w:rPr>
        <w:t>mezi Prahou a sousedními</w:t>
      </w:r>
      <w:r w:rsidR="00310EA0" w:rsidRPr="00310EA0">
        <w:rPr>
          <w:i/>
        </w:rPr>
        <w:t xml:space="preserve"> okresy. Z Prahy se v letech 20</w:t>
      </w:r>
      <w:r w:rsidR="002B78EF">
        <w:rPr>
          <w:i/>
        </w:rPr>
        <w:t>11</w:t>
      </w:r>
      <w:r w:rsidR="00310EA0" w:rsidRPr="00310EA0">
        <w:rPr>
          <w:i/>
        </w:rPr>
        <w:t xml:space="preserve"> až 2015 vystěhovalo</w:t>
      </w:r>
      <w:r w:rsidRPr="00310EA0">
        <w:rPr>
          <w:i/>
        </w:rPr>
        <w:t xml:space="preserve"> 21</w:t>
      </w:r>
      <w:r w:rsidR="00310EA0" w:rsidRPr="00310EA0">
        <w:rPr>
          <w:i/>
        </w:rPr>
        <w:t xml:space="preserve"> tisíc osob </w:t>
      </w:r>
      <w:r w:rsidR="00825B59">
        <w:rPr>
          <w:i/>
        </w:rPr>
        <w:t>do okresu Praha-východ a </w:t>
      </w:r>
      <w:r w:rsidRPr="00310EA0">
        <w:rPr>
          <w:i/>
        </w:rPr>
        <w:t>18</w:t>
      </w:r>
      <w:r w:rsidR="00825B59">
        <w:rPr>
          <w:i/>
        </w:rPr>
        <w:t> tisíc </w:t>
      </w:r>
      <w:r w:rsidR="00310EA0" w:rsidRPr="00310EA0">
        <w:rPr>
          <w:i/>
        </w:rPr>
        <w:t xml:space="preserve">osob do </w:t>
      </w:r>
      <w:r w:rsidRPr="00310EA0">
        <w:rPr>
          <w:i/>
        </w:rPr>
        <w:t>okresu Praha-západ</w:t>
      </w:r>
      <w:r w:rsidR="00310EA0" w:rsidRPr="00310EA0">
        <w:rPr>
          <w:i/>
        </w:rPr>
        <w:t xml:space="preserve">,“ </w:t>
      </w:r>
      <w:r w:rsidR="00310EA0">
        <w:t xml:space="preserve">říká Marek </w:t>
      </w:r>
      <w:proofErr w:type="spellStart"/>
      <w:r w:rsidR="00310EA0">
        <w:t>Rojíček</w:t>
      </w:r>
      <w:proofErr w:type="spellEnd"/>
      <w:r w:rsidR="00310EA0">
        <w:t>, místopředseda ČSÚ, s tím, že s</w:t>
      </w:r>
      <w:r>
        <w:t xml:space="preserve">ilné </w:t>
      </w:r>
      <w:r w:rsidR="00310EA0">
        <w:t>migrační proudy byly patrné i v opačném směru</w:t>
      </w:r>
      <w:r>
        <w:t>.</w:t>
      </w:r>
    </w:p>
    <w:p w:rsidR="00310EA0" w:rsidRDefault="00310EA0" w:rsidP="00A50931">
      <w:pPr>
        <w:spacing w:line="240" w:lineRule="auto"/>
        <w:jc w:val="left"/>
      </w:pPr>
    </w:p>
    <w:p w:rsidR="00A50931" w:rsidRDefault="00A50931" w:rsidP="00A50931">
      <w:pPr>
        <w:spacing w:line="240" w:lineRule="auto"/>
        <w:jc w:val="left"/>
      </w:pPr>
      <w:r>
        <w:t>Další počet</w:t>
      </w:r>
      <w:r w:rsidR="00310EA0">
        <w:t xml:space="preserve">ně významné stěhování probíhalo </w:t>
      </w:r>
      <w:r w:rsidR="009810B7">
        <w:t xml:space="preserve">v období </w:t>
      </w:r>
      <w:r w:rsidR="008A2479">
        <w:t xml:space="preserve">let </w:t>
      </w:r>
      <w:r w:rsidR="009810B7">
        <w:t>2011</w:t>
      </w:r>
      <w:r w:rsidR="008A2479">
        <w:t xml:space="preserve"> až</w:t>
      </w:r>
      <w:r w:rsidR="00E82B54">
        <w:t xml:space="preserve"> </w:t>
      </w:r>
      <w:r w:rsidR="009810B7">
        <w:t xml:space="preserve">2015 </w:t>
      </w:r>
      <w:r>
        <w:t>z Brna-města do</w:t>
      </w:r>
      <w:r w:rsidR="008A2479">
        <w:t> </w:t>
      </w:r>
      <w:proofErr w:type="spellStart"/>
      <w:r>
        <w:t>Brna</w:t>
      </w:r>
      <w:proofErr w:type="spellEnd"/>
      <w:r w:rsidR="008A2479">
        <w:noBreakHyphen/>
      </w:r>
      <w:r>
        <w:t>venkova</w:t>
      </w:r>
      <w:r w:rsidR="00825B59">
        <w:t>. Týkalo se 15 tisíc </w:t>
      </w:r>
      <w:r w:rsidR="00310EA0">
        <w:t>lidí</w:t>
      </w:r>
      <w:r w:rsidR="00F17714">
        <w:t>, o</w:t>
      </w:r>
      <w:r w:rsidR="00310EA0">
        <w:t>pačným směrem pak 6,5 tisíc</w:t>
      </w:r>
      <w:r w:rsidR="008A2479">
        <w:t>e</w:t>
      </w:r>
      <w:r w:rsidR="00310EA0">
        <w:t>.</w:t>
      </w:r>
      <w:r w:rsidR="00F17714">
        <w:t xml:space="preserve"> N</w:t>
      </w:r>
      <w:r>
        <w:t xml:space="preserve">a severní Moravě </w:t>
      </w:r>
      <w:r w:rsidR="00F17714">
        <w:t>b</w:t>
      </w:r>
      <w:r w:rsidR="00825B59">
        <w:t>yl patrný hlavně migrační tok z </w:t>
      </w:r>
      <w:r>
        <w:t>okresu Karviná do okresu Ostrava-město</w:t>
      </w:r>
      <w:r w:rsidR="00F17714">
        <w:t xml:space="preserve">, kam přišlo </w:t>
      </w:r>
      <w:r>
        <w:t>5,3 tis</w:t>
      </w:r>
      <w:r w:rsidR="00F17714">
        <w:t>íc</w:t>
      </w:r>
      <w:r w:rsidR="008A2479">
        <w:t>e</w:t>
      </w:r>
      <w:r>
        <w:t xml:space="preserve"> osob.</w:t>
      </w:r>
      <w:r w:rsidR="00F17714">
        <w:t xml:space="preserve"> Řada lidí se však stěhovala i mezi </w:t>
      </w:r>
      <w:r>
        <w:t xml:space="preserve">okresy Karviná a </w:t>
      </w:r>
      <w:proofErr w:type="spellStart"/>
      <w:r>
        <w:t>Frýdek</w:t>
      </w:r>
      <w:proofErr w:type="spellEnd"/>
      <w:r>
        <w:t xml:space="preserve">-Místek, Liberec a </w:t>
      </w:r>
      <w:r w:rsidR="00825B59">
        <w:t>Jablonec nad Nisou, Pardubice a </w:t>
      </w:r>
      <w:r>
        <w:t>Chrudim</w:t>
      </w:r>
      <w:r w:rsidR="00F17714">
        <w:t xml:space="preserve"> nebo Sokolov a Karlovy Vary. </w:t>
      </w:r>
      <w:r>
        <w:t xml:space="preserve">Na delší vzdálenost </w:t>
      </w:r>
      <w:r w:rsidR="00825B59">
        <w:t xml:space="preserve">proběhly </w:t>
      </w:r>
      <w:r>
        <w:t xml:space="preserve">nejvýznamnější </w:t>
      </w:r>
      <w:r w:rsidR="00F17714">
        <w:t>změny adres mezi</w:t>
      </w:r>
      <w:r>
        <w:t xml:space="preserve"> Brn</w:t>
      </w:r>
      <w:r w:rsidR="00F17714">
        <w:t>em</w:t>
      </w:r>
      <w:r>
        <w:t>-měst</w:t>
      </w:r>
      <w:r w:rsidR="00F17714">
        <w:t>em a Prahou</w:t>
      </w:r>
      <w:r w:rsidR="008A2479">
        <w:t xml:space="preserve"> (</w:t>
      </w:r>
      <w:r w:rsidR="00F17714">
        <w:t>3</w:t>
      </w:r>
      <w:r>
        <w:t>,8 tis</w:t>
      </w:r>
      <w:r w:rsidR="00F17714">
        <w:t>íc</w:t>
      </w:r>
      <w:r w:rsidR="008A2479">
        <w:t>e)</w:t>
      </w:r>
      <w:r w:rsidR="00F17714">
        <w:t xml:space="preserve"> a</w:t>
      </w:r>
      <w:r w:rsidR="008A2479">
        <w:t> </w:t>
      </w:r>
      <w:r w:rsidR="00F17714">
        <w:t xml:space="preserve">mezi </w:t>
      </w:r>
      <w:proofErr w:type="spellStart"/>
      <w:r w:rsidR="00F17714">
        <w:t>Ostravou</w:t>
      </w:r>
      <w:proofErr w:type="spellEnd"/>
      <w:r w:rsidR="008A2479">
        <w:noBreakHyphen/>
      </w:r>
      <w:r w:rsidR="00F17714">
        <w:t>městem a hlavním městem</w:t>
      </w:r>
      <w:r w:rsidR="008A2479">
        <w:t xml:space="preserve"> (2,5 tisíce)</w:t>
      </w:r>
      <w:r>
        <w:t>.</w:t>
      </w:r>
    </w:p>
    <w:p w:rsidR="00825B59" w:rsidRDefault="00825B59" w:rsidP="00A50931">
      <w:pPr>
        <w:spacing w:line="240" w:lineRule="auto"/>
        <w:jc w:val="left"/>
      </w:pPr>
    </w:p>
    <w:p w:rsidR="00825B59" w:rsidRDefault="00825B59" w:rsidP="00A50931">
      <w:pPr>
        <w:spacing w:line="240" w:lineRule="auto"/>
        <w:jc w:val="left"/>
      </w:pPr>
      <w:r>
        <w:t>Na toto téma dnes proběhla přednáška na půdě Senátu.</w:t>
      </w:r>
    </w:p>
    <w:p w:rsidR="00A50931" w:rsidRDefault="00A50931" w:rsidP="00A50931">
      <w:pPr>
        <w:spacing w:line="240" w:lineRule="auto"/>
        <w:jc w:val="left"/>
      </w:pPr>
    </w:p>
    <w:p w:rsidR="00253DAD" w:rsidRDefault="00253DAD" w:rsidP="00A50931">
      <w:pPr>
        <w:spacing w:line="240" w:lineRule="auto"/>
        <w:jc w:val="left"/>
      </w:pPr>
    </w:p>
    <w:p w:rsidR="00A30498" w:rsidRDefault="00A30498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081322" w:rsidRPr="00361D05">
          <w:rPr>
            <w:rStyle w:val="Hypertextovodkaz"/>
            <w:rFonts w:cs="Arial"/>
          </w:rPr>
          <w:t>petra.bacova@czso.cz</w:t>
        </w:r>
      </w:hyperlink>
      <w:r w:rsidR="00081322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8"/>
      <w:footerReference w:type="default" r:id="rId9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F5" w:rsidRDefault="00780BF5" w:rsidP="00BA6370">
      <w:r>
        <w:separator/>
      </w:r>
    </w:p>
  </w:endnote>
  <w:endnote w:type="continuationSeparator" w:id="0">
    <w:p w:rsidR="00780BF5" w:rsidRDefault="00780BF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2471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2471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2471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8132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2471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F5" w:rsidRDefault="00780BF5" w:rsidP="00BA6370">
      <w:r>
        <w:separator/>
      </w:r>
    </w:p>
  </w:footnote>
  <w:footnote w:type="continuationSeparator" w:id="0">
    <w:p w:rsidR="00780BF5" w:rsidRDefault="00780BF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2471A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09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2B99"/>
    <w:rsid w:val="0002468C"/>
    <w:rsid w:val="00027576"/>
    <w:rsid w:val="000376B5"/>
    <w:rsid w:val="00043BF4"/>
    <w:rsid w:val="00076BD5"/>
    <w:rsid w:val="00080F62"/>
    <w:rsid w:val="00081322"/>
    <w:rsid w:val="00082E4E"/>
    <w:rsid w:val="000842D2"/>
    <w:rsid w:val="000843A5"/>
    <w:rsid w:val="0008785C"/>
    <w:rsid w:val="000967DC"/>
    <w:rsid w:val="000A1A08"/>
    <w:rsid w:val="000A3C58"/>
    <w:rsid w:val="000B6F63"/>
    <w:rsid w:val="000C435D"/>
    <w:rsid w:val="000D30AD"/>
    <w:rsid w:val="000E2451"/>
    <w:rsid w:val="000E5141"/>
    <w:rsid w:val="000F09D5"/>
    <w:rsid w:val="000F2160"/>
    <w:rsid w:val="00100D57"/>
    <w:rsid w:val="0010238D"/>
    <w:rsid w:val="00107E71"/>
    <w:rsid w:val="00113270"/>
    <w:rsid w:val="00115DF3"/>
    <w:rsid w:val="00116114"/>
    <w:rsid w:val="00121FD0"/>
    <w:rsid w:val="00136B06"/>
    <w:rsid w:val="001404AB"/>
    <w:rsid w:val="00146745"/>
    <w:rsid w:val="001523B7"/>
    <w:rsid w:val="0015703B"/>
    <w:rsid w:val="001630AF"/>
    <w:rsid w:val="001658A9"/>
    <w:rsid w:val="0017231D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D369A"/>
    <w:rsid w:val="001F36AA"/>
    <w:rsid w:val="002070FB"/>
    <w:rsid w:val="002110E6"/>
    <w:rsid w:val="00212A31"/>
    <w:rsid w:val="00213729"/>
    <w:rsid w:val="0021709D"/>
    <w:rsid w:val="002272A6"/>
    <w:rsid w:val="0023519D"/>
    <w:rsid w:val="002406FA"/>
    <w:rsid w:val="002460EA"/>
    <w:rsid w:val="00253DAD"/>
    <w:rsid w:val="00256067"/>
    <w:rsid w:val="00260C48"/>
    <w:rsid w:val="00262B08"/>
    <w:rsid w:val="00274D2C"/>
    <w:rsid w:val="00282A46"/>
    <w:rsid w:val="002848DA"/>
    <w:rsid w:val="00286C3C"/>
    <w:rsid w:val="002923B4"/>
    <w:rsid w:val="002B2E47"/>
    <w:rsid w:val="002B445C"/>
    <w:rsid w:val="002B78EF"/>
    <w:rsid w:val="002D6A6C"/>
    <w:rsid w:val="002E3116"/>
    <w:rsid w:val="002E6493"/>
    <w:rsid w:val="002F285A"/>
    <w:rsid w:val="003065B2"/>
    <w:rsid w:val="0031024D"/>
    <w:rsid w:val="00310EA0"/>
    <w:rsid w:val="00311BAF"/>
    <w:rsid w:val="00313447"/>
    <w:rsid w:val="00322412"/>
    <w:rsid w:val="00325734"/>
    <w:rsid w:val="003301A3"/>
    <w:rsid w:val="003356CB"/>
    <w:rsid w:val="00336562"/>
    <w:rsid w:val="00340B05"/>
    <w:rsid w:val="003437B8"/>
    <w:rsid w:val="00346A11"/>
    <w:rsid w:val="0035578A"/>
    <w:rsid w:val="00356E6F"/>
    <w:rsid w:val="00363DA0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3B51"/>
    <w:rsid w:val="003B6C6C"/>
    <w:rsid w:val="003C088E"/>
    <w:rsid w:val="003C2C5A"/>
    <w:rsid w:val="003C2D9D"/>
    <w:rsid w:val="003C2DCF"/>
    <w:rsid w:val="003C7FE7"/>
    <w:rsid w:val="003D02AA"/>
    <w:rsid w:val="003D0499"/>
    <w:rsid w:val="003D2445"/>
    <w:rsid w:val="003D4B0A"/>
    <w:rsid w:val="003E631F"/>
    <w:rsid w:val="003F526A"/>
    <w:rsid w:val="00405244"/>
    <w:rsid w:val="00407934"/>
    <w:rsid w:val="00413A9D"/>
    <w:rsid w:val="0042471A"/>
    <w:rsid w:val="00436E16"/>
    <w:rsid w:val="004436EE"/>
    <w:rsid w:val="004443F6"/>
    <w:rsid w:val="00451C08"/>
    <w:rsid w:val="0045547F"/>
    <w:rsid w:val="00472471"/>
    <w:rsid w:val="00473F0B"/>
    <w:rsid w:val="004779D5"/>
    <w:rsid w:val="004920AD"/>
    <w:rsid w:val="004A76F2"/>
    <w:rsid w:val="004D05B3"/>
    <w:rsid w:val="004E0BCD"/>
    <w:rsid w:val="004E479E"/>
    <w:rsid w:val="004E4A38"/>
    <w:rsid w:val="004E583B"/>
    <w:rsid w:val="004F3418"/>
    <w:rsid w:val="004F78E6"/>
    <w:rsid w:val="00512D99"/>
    <w:rsid w:val="00521057"/>
    <w:rsid w:val="005306A4"/>
    <w:rsid w:val="00531DBB"/>
    <w:rsid w:val="00533F59"/>
    <w:rsid w:val="00550AD9"/>
    <w:rsid w:val="005514B9"/>
    <w:rsid w:val="005615D2"/>
    <w:rsid w:val="005748DB"/>
    <w:rsid w:val="0059449B"/>
    <w:rsid w:val="005A3D83"/>
    <w:rsid w:val="005B12E4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2B80"/>
    <w:rsid w:val="0064139A"/>
    <w:rsid w:val="006458A1"/>
    <w:rsid w:val="00647E0E"/>
    <w:rsid w:val="00661B2F"/>
    <w:rsid w:val="00664790"/>
    <w:rsid w:val="00673584"/>
    <w:rsid w:val="00675D16"/>
    <w:rsid w:val="00694066"/>
    <w:rsid w:val="006A4B44"/>
    <w:rsid w:val="006A4ECD"/>
    <w:rsid w:val="006C1109"/>
    <w:rsid w:val="006C1B60"/>
    <w:rsid w:val="006C4B0A"/>
    <w:rsid w:val="006D6924"/>
    <w:rsid w:val="006E024F"/>
    <w:rsid w:val="006E2608"/>
    <w:rsid w:val="006E4E81"/>
    <w:rsid w:val="006F2D3D"/>
    <w:rsid w:val="006F4097"/>
    <w:rsid w:val="00702B1C"/>
    <w:rsid w:val="00707F7D"/>
    <w:rsid w:val="00713124"/>
    <w:rsid w:val="00717EC5"/>
    <w:rsid w:val="00723482"/>
    <w:rsid w:val="00726D7A"/>
    <w:rsid w:val="00737B80"/>
    <w:rsid w:val="007576C2"/>
    <w:rsid w:val="007620EB"/>
    <w:rsid w:val="007678C2"/>
    <w:rsid w:val="00780BF5"/>
    <w:rsid w:val="007815C6"/>
    <w:rsid w:val="00782E90"/>
    <w:rsid w:val="007916AF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25B59"/>
    <w:rsid w:val="00831B1B"/>
    <w:rsid w:val="008339E9"/>
    <w:rsid w:val="00844A55"/>
    <w:rsid w:val="008608A9"/>
    <w:rsid w:val="00861D0E"/>
    <w:rsid w:val="0086744B"/>
    <w:rsid w:val="00867569"/>
    <w:rsid w:val="008A2479"/>
    <w:rsid w:val="008A3FBE"/>
    <w:rsid w:val="008A750A"/>
    <w:rsid w:val="008C384C"/>
    <w:rsid w:val="008C5F54"/>
    <w:rsid w:val="008D0F11"/>
    <w:rsid w:val="008D6DCA"/>
    <w:rsid w:val="008D7EA9"/>
    <w:rsid w:val="008E1032"/>
    <w:rsid w:val="008F35B4"/>
    <w:rsid w:val="008F73B4"/>
    <w:rsid w:val="0090115E"/>
    <w:rsid w:val="00910C82"/>
    <w:rsid w:val="009136C2"/>
    <w:rsid w:val="009149AE"/>
    <w:rsid w:val="00915F21"/>
    <w:rsid w:val="0092781E"/>
    <w:rsid w:val="00941041"/>
    <w:rsid w:val="0094402F"/>
    <w:rsid w:val="009473BD"/>
    <w:rsid w:val="00947543"/>
    <w:rsid w:val="0095445F"/>
    <w:rsid w:val="00956773"/>
    <w:rsid w:val="009636F1"/>
    <w:rsid w:val="009668FF"/>
    <w:rsid w:val="009718E0"/>
    <w:rsid w:val="0098003E"/>
    <w:rsid w:val="009810B7"/>
    <w:rsid w:val="00981A35"/>
    <w:rsid w:val="00983836"/>
    <w:rsid w:val="009850DA"/>
    <w:rsid w:val="00985980"/>
    <w:rsid w:val="0098630A"/>
    <w:rsid w:val="009965AA"/>
    <w:rsid w:val="009972BF"/>
    <w:rsid w:val="009B55B1"/>
    <w:rsid w:val="009F18D0"/>
    <w:rsid w:val="00A029DA"/>
    <w:rsid w:val="00A1185E"/>
    <w:rsid w:val="00A30498"/>
    <w:rsid w:val="00A4343D"/>
    <w:rsid w:val="00A502F1"/>
    <w:rsid w:val="00A504E0"/>
    <w:rsid w:val="00A50931"/>
    <w:rsid w:val="00A56234"/>
    <w:rsid w:val="00A578A4"/>
    <w:rsid w:val="00A625C7"/>
    <w:rsid w:val="00A65AE5"/>
    <w:rsid w:val="00A67E16"/>
    <w:rsid w:val="00A70A83"/>
    <w:rsid w:val="00A81EB3"/>
    <w:rsid w:val="00A8368E"/>
    <w:rsid w:val="00A842CF"/>
    <w:rsid w:val="00A944D9"/>
    <w:rsid w:val="00AA039D"/>
    <w:rsid w:val="00AB1E44"/>
    <w:rsid w:val="00AC7E7B"/>
    <w:rsid w:val="00AD0BA3"/>
    <w:rsid w:val="00AE66B0"/>
    <w:rsid w:val="00AE6D5B"/>
    <w:rsid w:val="00B00C1D"/>
    <w:rsid w:val="00B03E21"/>
    <w:rsid w:val="00B103A4"/>
    <w:rsid w:val="00B3607A"/>
    <w:rsid w:val="00B416B4"/>
    <w:rsid w:val="00B458B6"/>
    <w:rsid w:val="00B5226C"/>
    <w:rsid w:val="00B649D6"/>
    <w:rsid w:val="00B64BFF"/>
    <w:rsid w:val="00B76870"/>
    <w:rsid w:val="00B803C3"/>
    <w:rsid w:val="00B842D7"/>
    <w:rsid w:val="00B934A6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E4AFE"/>
    <w:rsid w:val="00BF0540"/>
    <w:rsid w:val="00C0647A"/>
    <w:rsid w:val="00C072F9"/>
    <w:rsid w:val="00C1130E"/>
    <w:rsid w:val="00C122BC"/>
    <w:rsid w:val="00C13E61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6275B"/>
    <w:rsid w:val="00C75A80"/>
    <w:rsid w:val="00C8406E"/>
    <w:rsid w:val="00C87663"/>
    <w:rsid w:val="00CA1C4A"/>
    <w:rsid w:val="00CB2709"/>
    <w:rsid w:val="00CB4A18"/>
    <w:rsid w:val="00CB6F89"/>
    <w:rsid w:val="00CD1478"/>
    <w:rsid w:val="00CD2065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56C2E"/>
    <w:rsid w:val="00D666C3"/>
    <w:rsid w:val="00D709D9"/>
    <w:rsid w:val="00D77772"/>
    <w:rsid w:val="00D81A60"/>
    <w:rsid w:val="00D83F79"/>
    <w:rsid w:val="00DB119D"/>
    <w:rsid w:val="00DB19B5"/>
    <w:rsid w:val="00DB78B8"/>
    <w:rsid w:val="00DE4A33"/>
    <w:rsid w:val="00DE7268"/>
    <w:rsid w:val="00DF47FE"/>
    <w:rsid w:val="00E077B8"/>
    <w:rsid w:val="00E167F4"/>
    <w:rsid w:val="00E16FBB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82B54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F17714"/>
    <w:rsid w:val="00F26395"/>
    <w:rsid w:val="00F3488F"/>
    <w:rsid w:val="00F405C9"/>
    <w:rsid w:val="00F46F18"/>
    <w:rsid w:val="00F5188C"/>
    <w:rsid w:val="00F56027"/>
    <w:rsid w:val="00F60154"/>
    <w:rsid w:val="00FA6441"/>
    <w:rsid w:val="00FB005B"/>
    <w:rsid w:val="00FB1F4C"/>
    <w:rsid w:val="00FB687C"/>
    <w:rsid w:val="00FB69A7"/>
    <w:rsid w:val="00FB76F0"/>
    <w:rsid w:val="00FE10D4"/>
    <w:rsid w:val="00FF5E9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bacov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6EA2-76C7-4B47-88D5-F5CB4E5B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12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2244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4</cp:revision>
  <cp:lastPrinted>2017-03-15T09:42:00Z</cp:lastPrinted>
  <dcterms:created xsi:type="dcterms:W3CDTF">2017-03-15T09:45:00Z</dcterms:created>
  <dcterms:modified xsi:type="dcterms:W3CDTF">2017-03-15T09:52:00Z</dcterms:modified>
</cp:coreProperties>
</file>