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3E798A" w:rsidRDefault="00081BB8" w:rsidP="00AE6D5B">
      <w:pPr>
        <w:pStyle w:val="Datum"/>
      </w:pPr>
      <w:r w:rsidRPr="003E798A">
        <w:t>28</w:t>
      </w:r>
      <w:r w:rsidR="00F46A04" w:rsidRPr="003E798A">
        <w:t xml:space="preserve">. </w:t>
      </w:r>
      <w:r w:rsidRPr="003E798A">
        <w:t>února</w:t>
      </w:r>
      <w:r w:rsidR="008E3CDA" w:rsidRPr="003E798A">
        <w:t xml:space="preserve"> 201</w:t>
      </w:r>
      <w:r w:rsidRPr="003E798A">
        <w:t>7</w:t>
      </w:r>
    </w:p>
    <w:p w:rsidR="002B516E" w:rsidRPr="003E798A" w:rsidRDefault="00081BB8" w:rsidP="004F6BE2">
      <w:pPr>
        <w:pStyle w:val="Nzev"/>
      </w:pPr>
      <w:r w:rsidRPr="003E798A">
        <w:t xml:space="preserve">Cestovní ruch přinesl ekonomice </w:t>
      </w:r>
      <w:r w:rsidR="003C4388">
        <w:t xml:space="preserve">250 miliard </w:t>
      </w:r>
      <w:r w:rsidRPr="003E798A">
        <w:t>korun</w:t>
      </w:r>
    </w:p>
    <w:p w:rsidR="00A6340E" w:rsidRPr="003E798A" w:rsidRDefault="00506267" w:rsidP="006D41E8">
      <w:pPr>
        <w:pStyle w:val="Perex"/>
        <w:jc w:val="left"/>
      </w:pPr>
      <w:r w:rsidRPr="003E798A">
        <w:t>Cestovní ruch je n</w:t>
      </w:r>
      <w:r w:rsidR="00081BB8" w:rsidRPr="003E798A">
        <w:t xml:space="preserve">edílnou součástí českého hospodářství. </w:t>
      </w:r>
      <w:r w:rsidR="005805AD" w:rsidRPr="003E798A">
        <w:t>V</w:t>
      </w:r>
      <w:r w:rsidR="001823F3" w:rsidRPr="003E798A">
        <w:t> </w:t>
      </w:r>
      <w:r w:rsidRPr="003E798A">
        <w:t>roce</w:t>
      </w:r>
      <w:r w:rsidR="001823F3" w:rsidRPr="003E798A">
        <w:t> </w:t>
      </w:r>
      <w:r w:rsidRPr="003E798A">
        <w:t>201</w:t>
      </w:r>
      <w:r w:rsidR="00081BB8" w:rsidRPr="003E798A">
        <w:t>5</w:t>
      </w:r>
      <w:r w:rsidRPr="003E798A">
        <w:t xml:space="preserve"> tvořil </w:t>
      </w:r>
      <w:r w:rsidR="00081BB8" w:rsidRPr="003E798A">
        <w:t>2,8</w:t>
      </w:r>
      <w:r w:rsidRPr="003E798A">
        <w:t xml:space="preserve"> % </w:t>
      </w:r>
      <w:r w:rsidR="00BA2E26">
        <w:t xml:space="preserve">hrubého domácího produktu </w:t>
      </w:r>
      <w:r w:rsidR="009B3BBF" w:rsidRPr="003E798A">
        <w:t>a p</w:t>
      </w:r>
      <w:r w:rsidR="005805AD" w:rsidRPr="003E798A">
        <w:t xml:space="preserve">racovalo v něm </w:t>
      </w:r>
      <w:r w:rsidR="004146A5" w:rsidRPr="003E798A">
        <w:t>22</w:t>
      </w:r>
      <w:r w:rsidR="009B3BBF" w:rsidRPr="003E798A">
        <w:t>8</w:t>
      </w:r>
      <w:r w:rsidR="005805AD" w:rsidRPr="003E798A">
        <w:t xml:space="preserve"> tisíc osob</w:t>
      </w:r>
      <w:r w:rsidRPr="003E798A">
        <w:t xml:space="preserve">. </w:t>
      </w:r>
      <w:r w:rsidR="00636A4E" w:rsidRPr="003E798A">
        <w:rPr>
          <w:bCs/>
        </w:rPr>
        <w:t>C</w:t>
      </w:r>
      <w:r w:rsidR="00786723" w:rsidRPr="003E798A">
        <w:rPr>
          <w:bCs/>
        </w:rPr>
        <w:t>elkov</w:t>
      </w:r>
      <w:r w:rsidR="002836B4" w:rsidRPr="003E798A">
        <w:rPr>
          <w:bCs/>
        </w:rPr>
        <w:t xml:space="preserve">ý </w:t>
      </w:r>
      <w:r w:rsidR="0009480B" w:rsidRPr="003E798A">
        <w:rPr>
          <w:bCs/>
        </w:rPr>
        <w:t>objem výdajů za</w:t>
      </w:r>
      <w:r w:rsidR="00BA2E26">
        <w:rPr>
          <w:bCs/>
        </w:rPr>
        <w:t> </w:t>
      </w:r>
      <w:r w:rsidR="002836B4" w:rsidRPr="003E798A">
        <w:rPr>
          <w:bCs/>
        </w:rPr>
        <w:t>cestovní</w:t>
      </w:r>
      <w:r w:rsidR="0009480B" w:rsidRPr="003E798A">
        <w:rPr>
          <w:bCs/>
        </w:rPr>
        <w:t xml:space="preserve"> </w:t>
      </w:r>
      <w:r w:rsidR="002836B4" w:rsidRPr="003E798A">
        <w:rPr>
          <w:bCs/>
        </w:rPr>
        <w:t xml:space="preserve">ruch </w:t>
      </w:r>
      <w:r w:rsidR="00786723" w:rsidRPr="003E798A">
        <w:rPr>
          <w:bCs/>
        </w:rPr>
        <w:t xml:space="preserve">na </w:t>
      </w:r>
      <w:r w:rsidR="001823F3" w:rsidRPr="003E798A">
        <w:rPr>
          <w:bCs/>
        </w:rPr>
        <w:t xml:space="preserve">našem </w:t>
      </w:r>
      <w:r w:rsidR="0009480B" w:rsidRPr="003E798A">
        <w:rPr>
          <w:bCs/>
        </w:rPr>
        <w:t>území dosáhl</w:t>
      </w:r>
      <w:r w:rsidR="00786723" w:rsidRPr="003E798A">
        <w:rPr>
          <w:bCs/>
        </w:rPr>
        <w:t xml:space="preserve"> 2</w:t>
      </w:r>
      <w:r w:rsidR="002836B4" w:rsidRPr="003E798A">
        <w:rPr>
          <w:bCs/>
        </w:rPr>
        <w:t>50</w:t>
      </w:r>
      <w:r w:rsidR="001823F3" w:rsidRPr="003E798A">
        <w:rPr>
          <w:bCs/>
        </w:rPr>
        <w:t> </w:t>
      </w:r>
      <w:r w:rsidR="00786723" w:rsidRPr="003E798A">
        <w:rPr>
          <w:bCs/>
        </w:rPr>
        <w:t>m</w:t>
      </w:r>
      <w:r w:rsidR="00BA2E26">
        <w:rPr>
          <w:bCs/>
        </w:rPr>
        <w:t>iliard korun</w:t>
      </w:r>
      <w:r w:rsidR="00636A4E" w:rsidRPr="003E798A">
        <w:rPr>
          <w:bCs/>
        </w:rPr>
        <w:t>.</w:t>
      </w:r>
    </w:p>
    <w:p w:rsidR="00BA2E26" w:rsidRDefault="0009480B" w:rsidP="0088571C">
      <w:pPr>
        <w:jc w:val="left"/>
      </w:pPr>
      <w:r w:rsidRPr="003E798A">
        <w:t xml:space="preserve">Vnitřní spotřeba cestovního ruchu </w:t>
      </w:r>
      <w:r w:rsidR="004E279E" w:rsidRPr="003E798A">
        <w:t xml:space="preserve">je souhrnným ukazatelem poptávky </w:t>
      </w:r>
      <w:r w:rsidR="0032604D" w:rsidRPr="003E798A">
        <w:t xml:space="preserve">všech </w:t>
      </w:r>
      <w:r w:rsidR="004E279E" w:rsidRPr="003E798A">
        <w:t>návštěvníků</w:t>
      </w:r>
      <w:r w:rsidR="0032604D" w:rsidRPr="003E798A">
        <w:t>, kteří tráví svou dovolenou v Česku</w:t>
      </w:r>
      <w:r w:rsidR="00EB01DB" w:rsidRPr="003E798A">
        <w:t xml:space="preserve">. </w:t>
      </w:r>
      <w:r w:rsidR="009B3BBF" w:rsidRPr="003E798A">
        <w:t xml:space="preserve">Nezáleží </w:t>
      </w:r>
      <w:r w:rsidR="00BA2E26">
        <w:t xml:space="preserve">na tom, jestli </w:t>
      </w:r>
      <w:r w:rsidR="009B3BBF" w:rsidRPr="003E798A">
        <w:t xml:space="preserve">se jedná o českého </w:t>
      </w:r>
      <w:r w:rsidR="00BA2E26">
        <w:t>turistu nebo o </w:t>
      </w:r>
      <w:r w:rsidR="009B3BBF" w:rsidRPr="003E798A">
        <w:t xml:space="preserve">návštěvníka ze zahraničí. </w:t>
      </w:r>
      <w:r w:rsidRPr="003E798A">
        <w:t xml:space="preserve">V roce 2015 dosáhla </w:t>
      </w:r>
      <w:r w:rsidR="00BA2E26">
        <w:t xml:space="preserve">tato </w:t>
      </w:r>
      <w:r w:rsidR="003E798A">
        <w:t xml:space="preserve">spotřeba </w:t>
      </w:r>
      <w:r w:rsidRPr="003E798A">
        <w:t xml:space="preserve">250 </w:t>
      </w:r>
      <w:r w:rsidR="00BA2E26">
        <w:t xml:space="preserve">miliard korun, </w:t>
      </w:r>
      <w:r w:rsidRPr="003E798A">
        <w:t xml:space="preserve">což bylo </w:t>
      </w:r>
      <w:r w:rsidR="00BA2E26">
        <w:t xml:space="preserve">meziročně </w:t>
      </w:r>
      <w:r w:rsidRPr="003E798A">
        <w:t>o 5,3 % více.</w:t>
      </w:r>
    </w:p>
    <w:p w:rsidR="00BA2E26" w:rsidRDefault="00BA2E26" w:rsidP="0088571C">
      <w:pPr>
        <w:jc w:val="left"/>
      </w:pPr>
    </w:p>
    <w:p w:rsidR="00702C46" w:rsidRPr="003E798A" w:rsidRDefault="00D415B5" w:rsidP="0088571C">
      <w:pPr>
        <w:jc w:val="left"/>
        <w:rPr>
          <w:i/>
        </w:rPr>
      </w:pPr>
      <w:r w:rsidRPr="003E798A">
        <w:t xml:space="preserve">Příjezdový cestovní ruch tvořil </w:t>
      </w:r>
      <w:r w:rsidR="0009480B" w:rsidRPr="003E798A">
        <w:t>59</w:t>
      </w:r>
      <w:r w:rsidRPr="003E798A">
        <w:t xml:space="preserve"> %</w:t>
      </w:r>
      <w:r w:rsidR="00BA2E26">
        <w:t xml:space="preserve"> spotřeby. </w:t>
      </w:r>
      <w:r w:rsidR="001823F3" w:rsidRPr="003E798A">
        <w:t xml:space="preserve">Zbývající </w:t>
      </w:r>
      <w:r w:rsidRPr="003E798A">
        <w:t>dvě pětiny</w:t>
      </w:r>
      <w:r w:rsidR="00BA2E26">
        <w:t>, konkrétně 102 miliard korun,</w:t>
      </w:r>
      <w:r w:rsidRPr="003E798A">
        <w:t xml:space="preserve"> generoval</w:t>
      </w:r>
      <w:r w:rsidR="00094B8F" w:rsidRPr="003E798A">
        <w:t>i</w:t>
      </w:r>
      <w:r w:rsidRPr="003E798A">
        <w:t xml:space="preserve"> tuzemští návštěvníci prostřednictvím </w:t>
      </w:r>
      <w:r w:rsidR="0088571C" w:rsidRPr="003E798A">
        <w:t>domácího cestovního ruchu</w:t>
      </w:r>
      <w:r w:rsidRPr="003E798A">
        <w:t>.</w:t>
      </w:r>
      <w:r w:rsidR="002919E1" w:rsidRPr="003E798A">
        <w:t xml:space="preserve"> </w:t>
      </w:r>
      <w:r w:rsidR="001823F3" w:rsidRPr="003E798A">
        <w:rPr>
          <w:i/>
        </w:rPr>
        <w:t>„</w:t>
      </w:r>
      <w:r w:rsidR="00CE1243">
        <w:rPr>
          <w:i/>
        </w:rPr>
        <w:t xml:space="preserve">V rámci výdajů cestovního ruchu převažovaly v </w:t>
      </w:r>
      <w:r w:rsidR="003C4388">
        <w:rPr>
          <w:i/>
        </w:rPr>
        <w:t>roce 2015 finanční prostředk</w:t>
      </w:r>
      <w:r w:rsidR="00CE1243">
        <w:rPr>
          <w:i/>
        </w:rPr>
        <w:t>y</w:t>
      </w:r>
      <w:r w:rsidR="003C4388">
        <w:rPr>
          <w:i/>
        </w:rPr>
        <w:t xml:space="preserve"> vynaložené na </w:t>
      </w:r>
      <w:r w:rsidR="00C25C1C" w:rsidRPr="003E798A">
        <w:rPr>
          <w:i/>
        </w:rPr>
        <w:t>zboží</w:t>
      </w:r>
      <w:r w:rsidR="00CE1243">
        <w:rPr>
          <w:i/>
        </w:rPr>
        <w:t>, a to z 29 %</w:t>
      </w:r>
      <w:r w:rsidR="00ED3B43">
        <w:rPr>
          <w:i/>
        </w:rPr>
        <w:t>. Pokud se týká služeb, n</w:t>
      </w:r>
      <w:r w:rsidR="00C25C1C" w:rsidRPr="003E798A">
        <w:rPr>
          <w:i/>
        </w:rPr>
        <w:t xml:space="preserve">ávštěvníci vynaložili </w:t>
      </w:r>
      <w:r w:rsidR="00ED3B43">
        <w:rPr>
          <w:i/>
        </w:rPr>
        <w:t>20 % svých výdajů na</w:t>
      </w:r>
      <w:r w:rsidR="00BA2E26">
        <w:rPr>
          <w:i/>
        </w:rPr>
        <w:t> </w:t>
      </w:r>
      <w:r w:rsidR="00C25C1C" w:rsidRPr="003E798A">
        <w:rPr>
          <w:i/>
        </w:rPr>
        <w:t>osobní doprav</w:t>
      </w:r>
      <w:r w:rsidR="00BA2E26">
        <w:rPr>
          <w:i/>
        </w:rPr>
        <w:t>u</w:t>
      </w:r>
      <w:r w:rsidR="003C4388">
        <w:rPr>
          <w:i/>
        </w:rPr>
        <w:t xml:space="preserve"> a </w:t>
      </w:r>
      <w:r w:rsidR="00B43AC8">
        <w:rPr>
          <w:i/>
        </w:rPr>
        <w:t xml:space="preserve">stejný podíl finančních prostředků i na </w:t>
      </w:r>
      <w:r w:rsidR="00C25C1C" w:rsidRPr="003E798A">
        <w:rPr>
          <w:i/>
        </w:rPr>
        <w:t>stravování</w:t>
      </w:r>
      <w:r w:rsidR="00477170">
        <w:rPr>
          <w:i/>
        </w:rPr>
        <w:t xml:space="preserve">. Za </w:t>
      </w:r>
      <w:r w:rsidR="00EA3865">
        <w:rPr>
          <w:i/>
        </w:rPr>
        <w:t xml:space="preserve">ubytovací </w:t>
      </w:r>
      <w:r w:rsidR="00477170">
        <w:rPr>
          <w:i/>
        </w:rPr>
        <w:t xml:space="preserve">služby pak utratili </w:t>
      </w:r>
      <w:r w:rsidR="00BA2E26">
        <w:rPr>
          <w:i/>
        </w:rPr>
        <w:t>18</w:t>
      </w:r>
      <w:r w:rsidR="00ED3B43">
        <w:rPr>
          <w:i/>
        </w:rPr>
        <w:t> </w:t>
      </w:r>
      <w:r w:rsidR="00BA2E26">
        <w:rPr>
          <w:i/>
        </w:rPr>
        <w:t>%</w:t>
      </w:r>
      <w:r w:rsidR="00477170">
        <w:rPr>
          <w:i/>
        </w:rPr>
        <w:t xml:space="preserve"> výdajů</w:t>
      </w:r>
      <w:r w:rsidR="001823F3" w:rsidRPr="003E798A">
        <w:rPr>
          <w:i/>
        </w:rPr>
        <w:t xml:space="preserve">,“ </w:t>
      </w:r>
      <w:r w:rsidR="001823F3" w:rsidRPr="003E798A">
        <w:t>říká Iva Ritschelová, předsedkyně ČSÚ</w:t>
      </w:r>
      <w:r w:rsidR="00C25C1C" w:rsidRPr="003E798A">
        <w:t xml:space="preserve">. </w:t>
      </w:r>
      <w:r w:rsidR="00702C46" w:rsidRPr="003E798A">
        <w:t xml:space="preserve">Marže cestovních kanceláří, agentur </w:t>
      </w:r>
      <w:r w:rsidR="00BA2E26">
        <w:t>nebo</w:t>
      </w:r>
      <w:r w:rsidR="00BA2E26" w:rsidRPr="003E798A">
        <w:t xml:space="preserve"> </w:t>
      </w:r>
      <w:r w:rsidR="00702C46" w:rsidRPr="003E798A">
        <w:t>průvodců tvořily zhruba 3 % spotřeby vnitřního cestovního ruchu.</w:t>
      </w:r>
    </w:p>
    <w:p w:rsidR="00702C46" w:rsidRPr="003E798A" w:rsidRDefault="00702C46" w:rsidP="0088571C">
      <w:pPr>
        <w:jc w:val="left"/>
      </w:pPr>
    </w:p>
    <w:p w:rsidR="00FE089A" w:rsidRPr="003E798A" w:rsidRDefault="005805AD" w:rsidP="00FE089A">
      <w:pPr>
        <w:jc w:val="left"/>
      </w:pPr>
      <w:r w:rsidRPr="003E798A">
        <w:t>V roce 201</w:t>
      </w:r>
      <w:r w:rsidR="006B2C52" w:rsidRPr="003E798A">
        <w:t>5</w:t>
      </w:r>
      <w:r w:rsidRPr="003E798A">
        <w:t xml:space="preserve"> zaměstnával cestovní ruch 2</w:t>
      </w:r>
      <w:r w:rsidR="004146A5" w:rsidRPr="003E798A">
        <w:t>2</w:t>
      </w:r>
      <w:r w:rsidR="00BA2E26">
        <w:t>8</w:t>
      </w:r>
      <w:r w:rsidRPr="003E798A">
        <w:t xml:space="preserve"> tisíc osob, což bylo meziročně o</w:t>
      </w:r>
      <w:r w:rsidR="001823F3" w:rsidRPr="003E798A">
        <w:t> </w:t>
      </w:r>
      <w:r w:rsidR="006B2C52" w:rsidRPr="003E798A">
        <w:t>1,2</w:t>
      </w:r>
      <w:r w:rsidRPr="003E798A">
        <w:t xml:space="preserve"> % </w:t>
      </w:r>
      <w:r w:rsidR="006B2C52" w:rsidRPr="003E798A">
        <w:t>více</w:t>
      </w:r>
      <w:r w:rsidRPr="003E798A">
        <w:t xml:space="preserve">. </w:t>
      </w:r>
      <w:r w:rsidR="00BA2E26">
        <w:t>V 82 % šlo o zaměstnance, ve zbývající části o podnikatele</w:t>
      </w:r>
      <w:r w:rsidRPr="003E798A">
        <w:t>.</w:t>
      </w:r>
      <w:r w:rsidR="00765FFE" w:rsidRPr="003E798A">
        <w:rPr>
          <w:i/>
        </w:rPr>
        <w:t xml:space="preserve"> </w:t>
      </w:r>
      <w:r w:rsidR="006B2C52" w:rsidRPr="003E798A">
        <w:rPr>
          <w:i/>
        </w:rPr>
        <w:t>„</w:t>
      </w:r>
      <w:r w:rsidR="004146A5" w:rsidRPr="003E798A">
        <w:rPr>
          <w:i/>
        </w:rPr>
        <w:t>Podíl cestovního ruchu na celkové zaměstnanosti v</w:t>
      </w:r>
      <w:r w:rsidR="001B38B1" w:rsidRPr="003E798A">
        <w:rPr>
          <w:i/>
        </w:rPr>
        <w:t xml:space="preserve"> národním hospodářství činil 4,4</w:t>
      </w:r>
      <w:r w:rsidR="004146A5" w:rsidRPr="003E798A">
        <w:rPr>
          <w:i/>
        </w:rPr>
        <w:t xml:space="preserve"> %</w:t>
      </w:r>
      <w:r w:rsidR="00477170">
        <w:rPr>
          <w:i/>
        </w:rPr>
        <w:t xml:space="preserve">. V turismu tedy </w:t>
      </w:r>
      <w:r w:rsidR="006B2C52" w:rsidRPr="003E798A">
        <w:rPr>
          <w:i/>
        </w:rPr>
        <w:t>pracoval každý třiadvacátý Čech,“</w:t>
      </w:r>
      <w:r w:rsidR="00BA2E26">
        <w:t> </w:t>
      </w:r>
      <w:r w:rsidR="006B2C52" w:rsidRPr="003E798A">
        <w:t>dodává Zdeněk Lejsek z oddělení statistiky cestovního ruchu ČSÚ</w:t>
      </w:r>
      <w:r w:rsidR="00182F14">
        <w:t xml:space="preserve"> s tím, že p</w:t>
      </w:r>
      <w:r w:rsidR="00FE089A" w:rsidRPr="003E798A">
        <w:t xml:space="preserve">odíl cestovního ruchu na zaměstnanosti </w:t>
      </w:r>
      <w:r w:rsidR="00182F14">
        <w:t xml:space="preserve">v Česku </w:t>
      </w:r>
      <w:r w:rsidR="00FE089A" w:rsidRPr="003E798A">
        <w:t>je podobný situaci ve Š</w:t>
      </w:r>
      <w:r w:rsidR="001A4DEA" w:rsidRPr="003E798A">
        <w:t>výcarsku</w:t>
      </w:r>
      <w:r w:rsidR="00FE089A" w:rsidRPr="003E798A">
        <w:t xml:space="preserve"> nebo Nizozemí</w:t>
      </w:r>
      <w:r w:rsidR="001A4DEA" w:rsidRPr="003E798A">
        <w:t>.</w:t>
      </w:r>
    </w:p>
    <w:p w:rsidR="00FE089A" w:rsidRPr="003E798A" w:rsidRDefault="00FE089A" w:rsidP="00765FFE">
      <w:pPr>
        <w:jc w:val="left"/>
      </w:pPr>
    </w:p>
    <w:p w:rsidR="00FE089A" w:rsidRPr="003E798A" w:rsidRDefault="00765FFE" w:rsidP="00765FFE">
      <w:pPr>
        <w:jc w:val="left"/>
      </w:pPr>
      <w:r w:rsidRPr="003E798A">
        <w:t>Nejvíce</w:t>
      </w:r>
      <w:r w:rsidR="00477170">
        <w:t xml:space="preserve">, 72 % pracujících </w:t>
      </w:r>
      <w:r w:rsidR="000C4E30" w:rsidRPr="003E798A">
        <w:t xml:space="preserve">našlo uplatnění </w:t>
      </w:r>
      <w:r w:rsidRPr="003E798A">
        <w:t>v</w:t>
      </w:r>
      <w:r w:rsidR="00477170">
        <w:t> </w:t>
      </w:r>
      <w:r w:rsidRPr="003E798A">
        <w:t>oborech charakteristických pro cestovní ruch.</w:t>
      </w:r>
      <w:r w:rsidR="00477170">
        <w:t xml:space="preserve"> </w:t>
      </w:r>
      <w:r w:rsidR="000C4E30" w:rsidRPr="003E798A">
        <w:t>Ve</w:t>
      </w:r>
      <w:r w:rsidR="00477170">
        <w:t> </w:t>
      </w:r>
      <w:r w:rsidR="000C4E30" w:rsidRPr="003E798A">
        <w:t xml:space="preserve">stravovacích a pohostinských zařízeních poskytovalo </w:t>
      </w:r>
      <w:r w:rsidR="00477170" w:rsidRPr="003E798A">
        <w:t xml:space="preserve">své služby turistům </w:t>
      </w:r>
      <w:r w:rsidR="000C4E30" w:rsidRPr="003E798A">
        <w:t>67 tis</w:t>
      </w:r>
      <w:r w:rsidR="00C77E6B" w:rsidRPr="003E798A">
        <w:t>íc</w:t>
      </w:r>
      <w:r w:rsidR="000C4E30" w:rsidRPr="003E798A">
        <w:t xml:space="preserve"> osob, v</w:t>
      </w:r>
      <w:r w:rsidR="00477170">
        <w:t> </w:t>
      </w:r>
      <w:r w:rsidR="000C4E30" w:rsidRPr="003E798A">
        <w:t>ubytovacích službách 39 tisíc a v cestovních kancelářích a agenturách 1</w:t>
      </w:r>
      <w:r w:rsidR="00477170">
        <w:t>3</w:t>
      </w:r>
      <w:r w:rsidR="000C4E30" w:rsidRPr="003E798A">
        <w:t xml:space="preserve"> tisíc. Dalších téměř 60 tisíc osob bylo zaměstnáno v odvětvích souvisejících s cestovním ruchem. Patří mezi ně například výroba map, suvenýrů nebo upomínkových předmětů, obchodní činnosti, spoje a</w:t>
      </w:r>
      <w:r w:rsidR="00477170">
        <w:t> </w:t>
      </w:r>
      <w:r w:rsidR="000C4E30" w:rsidRPr="003E798A">
        <w:t>telekomunikace nebo činnosti v oblasti nemovitostí.</w:t>
      </w:r>
    </w:p>
    <w:p w:rsidR="004E279E" w:rsidRPr="003E798A" w:rsidRDefault="004E279E" w:rsidP="00765FFE">
      <w:pPr>
        <w:jc w:val="left"/>
      </w:pPr>
    </w:p>
    <w:p w:rsidR="00EB01DB" w:rsidRPr="003E798A" w:rsidRDefault="004E279E" w:rsidP="001823F3">
      <w:pPr>
        <w:jc w:val="left"/>
      </w:pPr>
      <w:r w:rsidRPr="003E798A">
        <w:t xml:space="preserve">Více se dozvíte z právě zveřejněných dat ČSÚ: </w:t>
      </w:r>
      <w:hyperlink r:id="rId8" w:history="1">
        <w:r w:rsidRPr="003E798A">
          <w:rPr>
            <w:rStyle w:val="Hypertextovodkaz"/>
          </w:rPr>
          <w:t>https://www.czso.cz/csu/czso/satelitni_ucet_cestovniho_ruchu</w:t>
        </w:r>
      </w:hyperlink>
      <w:r w:rsidRPr="003E798A">
        <w:t>.</w:t>
      </w:r>
    </w:p>
    <w:p w:rsidR="004E279E" w:rsidRDefault="004E279E" w:rsidP="00765FFE">
      <w:pPr>
        <w:jc w:val="left"/>
      </w:pPr>
    </w:p>
    <w:p w:rsidR="00FE089A" w:rsidRPr="003E798A" w:rsidRDefault="00FE089A" w:rsidP="00765FFE">
      <w:pPr>
        <w:jc w:val="left"/>
      </w:pPr>
    </w:p>
    <w:p w:rsidR="00477170" w:rsidRPr="001B6F48" w:rsidRDefault="00477170" w:rsidP="00477170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477170" w:rsidRPr="001B6F48" w:rsidRDefault="00477170" w:rsidP="00477170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477170" w:rsidRPr="00C62D32" w:rsidRDefault="00477170" w:rsidP="00477170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477170" w:rsidRPr="00C62D32" w:rsidRDefault="00477170" w:rsidP="0047717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477170" w:rsidRPr="004920AD" w:rsidRDefault="00477170" w:rsidP="00477170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AE6D5B"/>
    <w:sectPr w:rsidR="004920AD" w:rsidRPr="004920AD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CD0" w:rsidRDefault="00023CD0" w:rsidP="00BA6370">
      <w:r>
        <w:separator/>
      </w:r>
    </w:p>
  </w:endnote>
  <w:endnote w:type="continuationSeparator" w:id="0">
    <w:p w:rsidR="00023CD0" w:rsidRDefault="00023CD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46FF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B46FF3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B46FF3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085E11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B46FF3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CD0" w:rsidRDefault="00023CD0" w:rsidP="00BA6370">
      <w:r>
        <w:separator/>
      </w:r>
    </w:p>
  </w:footnote>
  <w:footnote w:type="continuationSeparator" w:id="0">
    <w:p w:rsidR="00023CD0" w:rsidRDefault="00023CD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46FF3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0807"/>
    <w:multiLevelType w:val="hybridMultilevel"/>
    <w:tmpl w:val="3CAAA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505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B8E"/>
    <w:rsid w:val="00005316"/>
    <w:rsid w:val="00023CD0"/>
    <w:rsid w:val="00024020"/>
    <w:rsid w:val="00041B97"/>
    <w:rsid w:val="00043BF4"/>
    <w:rsid w:val="00051CB4"/>
    <w:rsid w:val="00052131"/>
    <w:rsid w:val="00070188"/>
    <w:rsid w:val="00080CC5"/>
    <w:rsid w:val="00081BB8"/>
    <w:rsid w:val="00083D2D"/>
    <w:rsid w:val="000842D2"/>
    <w:rsid w:val="000843A5"/>
    <w:rsid w:val="00085E11"/>
    <w:rsid w:val="0009480B"/>
    <w:rsid w:val="00094B8F"/>
    <w:rsid w:val="000A04D9"/>
    <w:rsid w:val="000A7B5A"/>
    <w:rsid w:val="000B6F63"/>
    <w:rsid w:val="000B72BE"/>
    <w:rsid w:val="000C435D"/>
    <w:rsid w:val="000C4E30"/>
    <w:rsid w:val="00100BC7"/>
    <w:rsid w:val="00100C54"/>
    <w:rsid w:val="00107A55"/>
    <w:rsid w:val="00112251"/>
    <w:rsid w:val="001216B7"/>
    <w:rsid w:val="001404AB"/>
    <w:rsid w:val="00146745"/>
    <w:rsid w:val="00146B01"/>
    <w:rsid w:val="001658A9"/>
    <w:rsid w:val="0017231D"/>
    <w:rsid w:val="001776E2"/>
    <w:rsid w:val="001810DC"/>
    <w:rsid w:val="001823F3"/>
    <w:rsid w:val="00182F14"/>
    <w:rsid w:val="00183C7E"/>
    <w:rsid w:val="00197230"/>
    <w:rsid w:val="001A4DEA"/>
    <w:rsid w:val="001A59BF"/>
    <w:rsid w:val="001B38B1"/>
    <w:rsid w:val="001B607F"/>
    <w:rsid w:val="001C517C"/>
    <w:rsid w:val="001D369A"/>
    <w:rsid w:val="001E65F2"/>
    <w:rsid w:val="001F29DB"/>
    <w:rsid w:val="001F76FF"/>
    <w:rsid w:val="002070FB"/>
    <w:rsid w:val="00213729"/>
    <w:rsid w:val="002272A6"/>
    <w:rsid w:val="002372C5"/>
    <w:rsid w:val="002406FA"/>
    <w:rsid w:val="002460EA"/>
    <w:rsid w:val="00255DE1"/>
    <w:rsid w:val="00260B27"/>
    <w:rsid w:val="00263DAE"/>
    <w:rsid w:val="0026662C"/>
    <w:rsid w:val="002836B4"/>
    <w:rsid w:val="002848DA"/>
    <w:rsid w:val="002919E1"/>
    <w:rsid w:val="00296C9A"/>
    <w:rsid w:val="002A430B"/>
    <w:rsid w:val="002A58AD"/>
    <w:rsid w:val="002A6DBF"/>
    <w:rsid w:val="002B2E47"/>
    <w:rsid w:val="002B4A5D"/>
    <w:rsid w:val="002B516E"/>
    <w:rsid w:val="002B540E"/>
    <w:rsid w:val="002B5937"/>
    <w:rsid w:val="002D17A1"/>
    <w:rsid w:val="002D6A6C"/>
    <w:rsid w:val="002E2FC7"/>
    <w:rsid w:val="00301234"/>
    <w:rsid w:val="00322412"/>
    <w:rsid w:val="0032604D"/>
    <w:rsid w:val="003301A3"/>
    <w:rsid w:val="003345DC"/>
    <w:rsid w:val="0035578A"/>
    <w:rsid w:val="0036777B"/>
    <w:rsid w:val="0038282A"/>
    <w:rsid w:val="00385DAC"/>
    <w:rsid w:val="00386591"/>
    <w:rsid w:val="00397580"/>
    <w:rsid w:val="003A1794"/>
    <w:rsid w:val="003A45C8"/>
    <w:rsid w:val="003A6611"/>
    <w:rsid w:val="003A75CF"/>
    <w:rsid w:val="003B2626"/>
    <w:rsid w:val="003C2DCF"/>
    <w:rsid w:val="003C4388"/>
    <w:rsid w:val="003C7FE7"/>
    <w:rsid w:val="003D02AA"/>
    <w:rsid w:val="003D0499"/>
    <w:rsid w:val="003E6171"/>
    <w:rsid w:val="003E798A"/>
    <w:rsid w:val="003F526A"/>
    <w:rsid w:val="00405244"/>
    <w:rsid w:val="00413A9D"/>
    <w:rsid w:val="004146A5"/>
    <w:rsid w:val="00433459"/>
    <w:rsid w:val="004436EE"/>
    <w:rsid w:val="00453923"/>
    <w:rsid w:val="0045547F"/>
    <w:rsid w:val="00477170"/>
    <w:rsid w:val="004920AD"/>
    <w:rsid w:val="00492CD4"/>
    <w:rsid w:val="004941D2"/>
    <w:rsid w:val="004B49F3"/>
    <w:rsid w:val="004B58AE"/>
    <w:rsid w:val="004B6BE5"/>
    <w:rsid w:val="004D05B3"/>
    <w:rsid w:val="004D690E"/>
    <w:rsid w:val="004E279E"/>
    <w:rsid w:val="004E479E"/>
    <w:rsid w:val="004E583B"/>
    <w:rsid w:val="004F2F43"/>
    <w:rsid w:val="004F47D8"/>
    <w:rsid w:val="004F6BE2"/>
    <w:rsid w:val="004F6F78"/>
    <w:rsid w:val="004F78E6"/>
    <w:rsid w:val="00500790"/>
    <w:rsid w:val="00506267"/>
    <w:rsid w:val="005101FA"/>
    <w:rsid w:val="00512D99"/>
    <w:rsid w:val="005201BA"/>
    <w:rsid w:val="00525AB7"/>
    <w:rsid w:val="00527FC2"/>
    <w:rsid w:val="00531DBB"/>
    <w:rsid w:val="00576C30"/>
    <w:rsid w:val="005805AD"/>
    <w:rsid w:val="005F2B65"/>
    <w:rsid w:val="005F699D"/>
    <w:rsid w:val="005F79FB"/>
    <w:rsid w:val="00604406"/>
    <w:rsid w:val="00605F4A"/>
    <w:rsid w:val="00607822"/>
    <w:rsid w:val="006103AA"/>
    <w:rsid w:val="0061045F"/>
    <w:rsid w:val="00611237"/>
    <w:rsid w:val="006113AB"/>
    <w:rsid w:val="00613BBF"/>
    <w:rsid w:val="00622B80"/>
    <w:rsid w:val="00630C14"/>
    <w:rsid w:val="006358FC"/>
    <w:rsid w:val="00636A4E"/>
    <w:rsid w:val="0064139A"/>
    <w:rsid w:val="00675D16"/>
    <w:rsid w:val="006B2C52"/>
    <w:rsid w:val="006B3BE2"/>
    <w:rsid w:val="006D41E8"/>
    <w:rsid w:val="006D4CAD"/>
    <w:rsid w:val="006D55B1"/>
    <w:rsid w:val="006D62E2"/>
    <w:rsid w:val="006E024F"/>
    <w:rsid w:val="006E4E81"/>
    <w:rsid w:val="006F0949"/>
    <w:rsid w:val="00702C46"/>
    <w:rsid w:val="00707F7D"/>
    <w:rsid w:val="00717D4D"/>
    <w:rsid w:val="00717EC5"/>
    <w:rsid w:val="00724AC8"/>
    <w:rsid w:val="0073171A"/>
    <w:rsid w:val="00731F2D"/>
    <w:rsid w:val="00737B80"/>
    <w:rsid w:val="00753657"/>
    <w:rsid w:val="00765FFE"/>
    <w:rsid w:val="0077085B"/>
    <w:rsid w:val="007850E3"/>
    <w:rsid w:val="00786723"/>
    <w:rsid w:val="007A57F2"/>
    <w:rsid w:val="007B1333"/>
    <w:rsid w:val="007D5EE2"/>
    <w:rsid w:val="007F4AEB"/>
    <w:rsid w:val="007F75B2"/>
    <w:rsid w:val="008043C4"/>
    <w:rsid w:val="00821DDF"/>
    <w:rsid w:val="008247D2"/>
    <w:rsid w:val="008301CA"/>
    <w:rsid w:val="00831B1B"/>
    <w:rsid w:val="00851334"/>
    <w:rsid w:val="008537FF"/>
    <w:rsid w:val="00861D0E"/>
    <w:rsid w:val="0086400C"/>
    <w:rsid w:val="00867569"/>
    <w:rsid w:val="00872856"/>
    <w:rsid w:val="00877DC2"/>
    <w:rsid w:val="0088571C"/>
    <w:rsid w:val="0088632D"/>
    <w:rsid w:val="008925BE"/>
    <w:rsid w:val="008A3841"/>
    <w:rsid w:val="008A6E07"/>
    <w:rsid w:val="008A750A"/>
    <w:rsid w:val="008C384C"/>
    <w:rsid w:val="008C53B8"/>
    <w:rsid w:val="008D0EB1"/>
    <w:rsid w:val="008D0F11"/>
    <w:rsid w:val="008E3CDA"/>
    <w:rsid w:val="008F35B4"/>
    <w:rsid w:val="008F73B4"/>
    <w:rsid w:val="00912422"/>
    <w:rsid w:val="0094402F"/>
    <w:rsid w:val="00945E17"/>
    <w:rsid w:val="009668FF"/>
    <w:rsid w:val="009B3BBF"/>
    <w:rsid w:val="009B510F"/>
    <w:rsid w:val="009B55B1"/>
    <w:rsid w:val="009C3202"/>
    <w:rsid w:val="009D16CE"/>
    <w:rsid w:val="00A010DF"/>
    <w:rsid w:val="00A4343D"/>
    <w:rsid w:val="00A502F1"/>
    <w:rsid w:val="00A6340E"/>
    <w:rsid w:val="00A70A83"/>
    <w:rsid w:val="00A74918"/>
    <w:rsid w:val="00A74BE2"/>
    <w:rsid w:val="00A74E4A"/>
    <w:rsid w:val="00A81EB3"/>
    <w:rsid w:val="00A842CF"/>
    <w:rsid w:val="00A93CE3"/>
    <w:rsid w:val="00AA05C0"/>
    <w:rsid w:val="00AC3803"/>
    <w:rsid w:val="00AD313B"/>
    <w:rsid w:val="00AE6D5B"/>
    <w:rsid w:val="00B00C1D"/>
    <w:rsid w:val="00B03E21"/>
    <w:rsid w:val="00B43AC8"/>
    <w:rsid w:val="00B44F90"/>
    <w:rsid w:val="00B46FF3"/>
    <w:rsid w:val="00B5506B"/>
    <w:rsid w:val="00B67E81"/>
    <w:rsid w:val="00B70E03"/>
    <w:rsid w:val="00BA2E26"/>
    <w:rsid w:val="00BA439F"/>
    <w:rsid w:val="00BA6370"/>
    <w:rsid w:val="00BC734E"/>
    <w:rsid w:val="00BD7E3F"/>
    <w:rsid w:val="00BE19DC"/>
    <w:rsid w:val="00BE78C0"/>
    <w:rsid w:val="00BF14F4"/>
    <w:rsid w:val="00C02AF3"/>
    <w:rsid w:val="00C140C4"/>
    <w:rsid w:val="00C25C1C"/>
    <w:rsid w:val="00C269D4"/>
    <w:rsid w:val="00C4160D"/>
    <w:rsid w:val="00C52466"/>
    <w:rsid w:val="00C77E6B"/>
    <w:rsid w:val="00C82F48"/>
    <w:rsid w:val="00C8406E"/>
    <w:rsid w:val="00C979A5"/>
    <w:rsid w:val="00CA092B"/>
    <w:rsid w:val="00CA4225"/>
    <w:rsid w:val="00CB2709"/>
    <w:rsid w:val="00CB397F"/>
    <w:rsid w:val="00CB6F89"/>
    <w:rsid w:val="00CC7C25"/>
    <w:rsid w:val="00CE1243"/>
    <w:rsid w:val="00CE228C"/>
    <w:rsid w:val="00CF4B49"/>
    <w:rsid w:val="00CF545B"/>
    <w:rsid w:val="00D018F0"/>
    <w:rsid w:val="00D11408"/>
    <w:rsid w:val="00D27074"/>
    <w:rsid w:val="00D27D69"/>
    <w:rsid w:val="00D33967"/>
    <w:rsid w:val="00D415B5"/>
    <w:rsid w:val="00D4426A"/>
    <w:rsid w:val="00D448C2"/>
    <w:rsid w:val="00D666C3"/>
    <w:rsid w:val="00D75E9A"/>
    <w:rsid w:val="00D80098"/>
    <w:rsid w:val="00D86725"/>
    <w:rsid w:val="00D96572"/>
    <w:rsid w:val="00DD5B34"/>
    <w:rsid w:val="00DF47FE"/>
    <w:rsid w:val="00E127C6"/>
    <w:rsid w:val="00E2374E"/>
    <w:rsid w:val="00E24B8E"/>
    <w:rsid w:val="00E26704"/>
    <w:rsid w:val="00E27C40"/>
    <w:rsid w:val="00E31980"/>
    <w:rsid w:val="00E341EC"/>
    <w:rsid w:val="00E37B46"/>
    <w:rsid w:val="00E4637B"/>
    <w:rsid w:val="00E6423C"/>
    <w:rsid w:val="00E7789F"/>
    <w:rsid w:val="00E93830"/>
    <w:rsid w:val="00E93E0E"/>
    <w:rsid w:val="00EA3865"/>
    <w:rsid w:val="00EB01DB"/>
    <w:rsid w:val="00EB1ED3"/>
    <w:rsid w:val="00EC25C2"/>
    <w:rsid w:val="00EC2D51"/>
    <w:rsid w:val="00ED3B43"/>
    <w:rsid w:val="00F137CA"/>
    <w:rsid w:val="00F26395"/>
    <w:rsid w:val="00F46A04"/>
    <w:rsid w:val="00F46F18"/>
    <w:rsid w:val="00F73BEC"/>
    <w:rsid w:val="00F915ED"/>
    <w:rsid w:val="00F944E9"/>
    <w:rsid w:val="00FA3368"/>
    <w:rsid w:val="00FB005B"/>
    <w:rsid w:val="00FB687C"/>
    <w:rsid w:val="00FC447D"/>
    <w:rsid w:val="00FE089A"/>
    <w:rsid w:val="00FF633E"/>
    <w:rsid w:val="00FF69E5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92C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2CD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2CD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C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CD4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492CD4"/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uiPriority w:val="59"/>
    <w:rsid w:val="00EB0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3E798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atelitni_ucet_cestovniho_ruc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74D9-B287-4198-88F1-C91F4374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</TotalTime>
  <Pages>1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2459</CharactersWithSpaces>
  <SharedDoc>false</SharedDoc>
  <HLinks>
    <vt:vector size="24" baseType="variant">
      <vt:variant>
        <vt:i4>4587554</vt:i4>
      </vt:variant>
      <vt:variant>
        <vt:i4>3</vt:i4>
      </vt:variant>
      <vt:variant>
        <vt:i4>0</vt:i4>
      </vt:variant>
      <vt:variant>
        <vt:i4>5</vt:i4>
      </vt:variant>
      <vt:variant>
        <vt:lpwstr>mailto:petra.bacova@czso.cz</vt:lpwstr>
      </vt:variant>
      <vt:variant>
        <vt:lpwstr/>
      </vt:variant>
      <vt:variant>
        <vt:i4>6553693</vt:i4>
      </vt:variant>
      <vt:variant>
        <vt:i4>0</vt:i4>
      </vt:variant>
      <vt:variant>
        <vt:i4>0</vt:i4>
      </vt:variant>
      <vt:variant>
        <vt:i4>5</vt:i4>
      </vt:variant>
      <vt:variant>
        <vt:lpwstr>https://www.czso.cz/csu/czso/satelitni_ucet_cestovniho_ruchu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2</cp:revision>
  <cp:lastPrinted>2017-02-28T07:51:00Z</cp:lastPrinted>
  <dcterms:created xsi:type="dcterms:W3CDTF">2017-02-28T10:49:00Z</dcterms:created>
  <dcterms:modified xsi:type="dcterms:W3CDTF">2017-02-28T10:49:00Z</dcterms:modified>
</cp:coreProperties>
</file>