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42" w:rsidRDefault="00210515" w:rsidP="00062B42">
      <w:pPr>
        <w:pStyle w:val="Datum"/>
      </w:pPr>
      <w:r>
        <w:t>4. listopadu</w:t>
      </w:r>
      <w:r w:rsidR="00F77EB6">
        <w:t xml:space="preserve"> </w:t>
      </w:r>
      <w:r w:rsidR="00062B42" w:rsidRPr="00A81EB3">
        <w:t>201</w:t>
      </w:r>
      <w:r w:rsidR="00F45FC9">
        <w:t>6</w:t>
      </w:r>
    </w:p>
    <w:p w:rsidR="00A77B11" w:rsidRDefault="00A77B11" w:rsidP="00062B42">
      <w:pPr>
        <w:pStyle w:val="Datum"/>
      </w:pPr>
    </w:p>
    <w:p w:rsidR="00A77B11" w:rsidRDefault="00210515" w:rsidP="009B563A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sobotu se konají volby do zastupitelstev obcí</w:t>
      </w:r>
    </w:p>
    <w:p w:rsidR="00A77B11" w:rsidRPr="00A77B11" w:rsidRDefault="00A77B11" w:rsidP="009B563A">
      <w:pPr>
        <w:jc w:val="left"/>
        <w:rPr>
          <w:b/>
        </w:rPr>
      </w:pPr>
    </w:p>
    <w:p w:rsidR="00210515" w:rsidRDefault="00210515" w:rsidP="00210515">
      <w:pPr>
        <w:ind w:right="-285"/>
        <w:jc w:val="left"/>
        <w:rPr>
          <w:b/>
        </w:rPr>
      </w:pPr>
      <w:r>
        <w:rPr>
          <w:b/>
        </w:rPr>
        <w:t xml:space="preserve">Zítra se konají nové komunální volby. Volební místnosti budou otevřené </w:t>
      </w:r>
      <w:r w:rsidR="002316C3">
        <w:rPr>
          <w:b/>
        </w:rPr>
        <w:t xml:space="preserve">od 7 do 22 hodin </w:t>
      </w:r>
      <w:r>
        <w:rPr>
          <w:b/>
        </w:rPr>
        <w:t xml:space="preserve">v obcích </w:t>
      </w:r>
      <w:r w:rsidRPr="00210515">
        <w:rPr>
          <w:b/>
        </w:rPr>
        <w:t>Čichalov</w:t>
      </w:r>
      <w:r>
        <w:rPr>
          <w:b/>
        </w:rPr>
        <w:t xml:space="preserve"> na Karlovarsku, </w:t>
      </w:r>
      <w:r w:rsidRPr="00210515">
        <w:rPr>
          <w:b/>
        </w:rPr>
        <w:t>Bradáčov</w:t>
      </w:r>
      <w:r>
        <w:rPr>
          <w:b/>
        </w:rPr>
        <w:t xml:space="preserve"> na Táborsku, Kroučová na Rakovnicku, Újezd u Plánice na Klatovsku, </w:t>
      </w:r>
      <w:r w:rsidRPr="00210515">
        <w:rPr>
          <w:b/>
        </w:rPr>
        <w:t>Hradce</w:t>
      </w:r>
      <w:r>
        <w:rPr>
          <w:b/>
        </w:rPr>
        <w:t xml:space="preserve"> na Českobudějovicku</w:t>
      </w:r>
      <w:r w:rsidR="008F3F22">
        <w:rPr>
          <w:b/>
        </w:rPr>
        <w:t xml:space="preserve">, </w:t>
      </w:r>
      <w:bookmarkStart w:id="0" w:name="_GoBack"/>
      <w:bookmarkEnd w:id="0"/>
      <w:r w:rsidRPr="00210515">
        <w:rPr>
          <w:b/>
        </w:rPr>
        <w:t xml:space="preserve">Josefov </w:t>
      </w:r>
      <w:r>
        <w:rPr>
          <w:b/>
        </w:rPr>
        <w:t xml:space="preserve">na Sokolovsku </w:t>
      </w:r>
      <w:r w:rsidR="0073007A">
        <w:rPr>
          <w:b/>
        </w:rPr>
        <w:t>a také v </w:t>
      </w:r>
      <w:r w:rsidRPr="00210515">
        <w:rPr>
          <w:b/>
        </w:rPr>
        <w:t>městské části Praha-Nedvězí</w:t>
      </w:r>
      <w:r>
        <w:rPr>
          <w:b/>
        </w:rPr>
        <w:t>.</w:t>
      </w:r>
    </w:p>
    <w:p w:rsidR="00210515" w:rsidRDefault="00210515" w:rsidP="00210515">
      <w:pPr>
        <w:jc w:val="left"/>
        <w:rPr>
          <w:b/>
        </w:rPr>
      </w:pPr>
    </w:p>
    <w:p w:rsidR="00210515" w:rsidRDefault="00210515" w:rsidP="00210515">
      <w:pPr>
        <w:jc w:val="left"/>
      </w:pPr>
      <w:r>
        <w:t>Pro nové volby do zastupitelstev šesti obcí a jedné městské části bylo zaregistrováno celkem 26 kandidátních listin. 12 z nich tvoří místní sdružení nezávislých kandidátů, v dalších 12 případech jde o kandidátní listiny samostatného nezávislého kandidáta a 2 listiny sestavily politické strany a hnutí.</w:t>
      </w:r>
      <w:r w:rsidR="0073007A">
        <w:t xml:space="preserve"> Ani v jedné z obcí se </w:t>
      </w:r>
      <w:r w:rsidR="00B846BD">
        <w:t>mimo</w:t>
      </w:r>
      <w:r w:rsidR="00B0204B">
        <w:t>řá</w:t>
      </w:r>
      <w:r w:rsidR="00B846BD">
        <w:t xml:space="preserve">dné volby </w:t>
      </w:r>
      <w:r w:rsidR="000020C8">
        <w:t xml:space="preserve">dosud </w:t>
      </w:r>
      <w:r w:rsidR="00B846BD">
        <w:t>nekonaly.</w:t>
      </w:r>
    </w:p>
    <w:p w:rsidR="00210515" w:rsidRDefault="00210515" w:rsidP="00210515">
      <w:pPr>
        <w:jc w:val="left"/>
      </w:pPr>
    </w:p>
    <w:p w:rsidR="00832187" w:rsidRDefault="00210515" w:rsidP="00210515">
      <w:pPr>
        <w:jc w:val="left"/>
      </w:pPr>
      <w:r>
        <w:t>O 39 mandátů v</w:t>
      </w:r>
      <w:r w:rsidR="0073007A">
        <w:t xml:space="preserve"> celkem 7 zastupitelstvech se uchází </w:t>
      </w:r>
      <w:r>
        <w:t>108 platných kandidátů</w:t>
      </w:r>
      <w:r w:rsidR="0073007A">
        <w:t xml:space="preserve">. Jejich </w:t>
      </w:r>
      <w:r>
        <w:t>průměrný věk je 4</w:t>
      </w:r>
      <w:r w:rsidR="002316C3">
        <w:t>5 let</w:t>
      </w:r>
      <w:r>
        <w:t xml:space="preserve">. </w:t>
      </w:r>
      <w:r w:rsidR="0073007A" w:rsidRPr="0073007A">
        <w:rPr>
          <w:i/>
        </w:rPr>
        <w:t>„</w:t>
      </w:r>
      <w:r w:rsidRPr="0073007A">
        <w:rPr>
          <w:i/>
        </w:rPr>
        <w:t xml:space="preserve">Kandiduje </w:t>
      </w:r>
      <w:r w:rsidR="0073007A" w:rsidRPr="0073007A">
        <w:rPr>
          <w:i/>
        </w:rPr>
        <w:t xml:space="preserve">vysoký počet žen. Konkrétně </w:t>
      </w:r>
      <w:r w:rsidRPr="0073007A">
        <w:rPr>
          <w:i/>
        </w:rPr>
        <w:t>52</w:t>
      </w:r>
      <w:r w:rsidR="0073007A" w:rsidRPr="0073007A">
        <w:rPr>
          <w:i/>
        </w:rPr>
        <w:t xml:space="preserve">, což je </w:t>
      </w:r>
      <w:r w:rsidRPr="0073007A">
        <w:rPr>
          <w:i/>
        </w:rPr>
        <w:t>48 % z celkového počtu kandid</w:t>
      </w:r>
      <w:r w:rsidR="002316C3">
        <w:rPr>
          <w:i/>
        </w:rPr>
        <w:t>ujících</w:t>
      </w:r>
      <w:r w:rsidRPr="0073007A">
        <w:rPr>
          <w:i/>
        </w:rPr>
        <w:t xml:space="preserve">. </w:t>
      </w:r>
      <w:r w:rsidR="0073007A" w:rsidRPr="0073007A">
        <w:rPr>
          <w:i/>
        </w:rPr>
        <w:t>Jsou ale i výjimky. V Praze-Nedvězí se o mandát uchází jen jedna žena,“</w:t>
      </w:r>
      <w:r w:rsidR="002316C3">
        <w:t xml:space="preserve"> </w:t>
      </w:r>
      <w:r w:rsidR="0073007A">
        <w:t>říká Iva Ritschelová, předsedkyně ČSÚ.</w:t>
      </w:r>
      <w:r w:rsidR="002316C3">
        <w:t xml:space="preserve"> </w:t>
      </w:r>
      <w:r>
        <w:t>Pouze 4 kandidáti jsou členy některé z politických stran. Bez politické příslušnosti</w:t>
      </w:r>
      <w:r w:rsidR="0073007A">
        <w:t xml:space="preserve"> je zbývajících 104 kandidátů.</w:t>
      </w:r>
    </w:p>
    <w:p w:rsidR="0073007A" w:rsidRDefault="0073007A" w:rsidP="00210515">
      <w:pPr>
        <w:jc w:val="left"/>
      </w:pPr>
    </w:p>
    <w:p w:rsidR="0073007A" w:rsidRDefault="0073007A" w:rsidP="00210515">
      <w:pPr>
        <w:jc w:val="left"/>
      </w:pPr>
      <w:r>
        <w:t xml:space="preserve">Ihned po uzavření volebních místností začnou okrskové volební komise sčítat hlasy. </w:t>
      </w:r>
      <w:r w:rsidR="002316C3">
        <w:t>Poté předají z</w:t>
      </w:r>
      <w:r>
        <w:t>ápisy na pře</w:t>
      </w:r>
      <w:r w:rsidR="002316C3">
        <w:t xml:space="preserve">bíracích </w:t>
      </w:r>
      <w:r>
        <w:t xml:space="preserve">místech Českému statistickému úřadu. Ten standardně zajistí nejen zpracování výsledků voleb, ale i zveřejnění průběžných a konečných výsledků. K dispozici budou na serveru </w:t>
      </w:r>
      <w:r w:rsidRPr="0073007A">
        <w:t>www.volby.cz</w:t>
      </w:r>
      <w:r>
        <w:t xml:space="preserve">. Definitivní výsledky lze očekávat v neděli 6. listopadu nad ránem. </w:t>
      </w:r>
      <w:r w:rsidR="002316C3">
        <w:t xml:space="preserve">Následující den </w:t>
      </w:r>
      <w:r>
        <w:t xml:space="preserve">předá ČSÚ </w:t>
      </w:r>
      <w:r w:rsidR="002316C3" w:rsidRPr="002316C3">
        <w:t xml:space="preserve">výsledky </w:t>
      </w:r>
      <w:r w:rsidR="002316C3">
        <w:t xml:space="preserve">a </w:t>
      </w:r>
      <w:r w:rsidR="002316C3" w:rsidRPr="002316C3">
        <w:t>závěrečnou zpráv</w:t>
      </w:r>
      <w:r w:rsidR="002316C3">
        <w:t>u ke </w:t>
      </w:r>
      <w:r w:rsidR="002316C3" w:rsidRPr="002316C3">
        <w:t>schválení Státní volební komisi.</w:t>
      </w:r>
    </w:p>
    <w:p w:rsidR="00210515" w:rsidRDefault="00210515" w:rsidP="00210515">
      <w:pPr>
        <w:jc w:val="left"/>
      </w:pPr>
    </w:p>
    <w:p w:rsidR="00981A11" w:rsidRDefault="00981A11" w:rsidP="00B853B1">
      <w:pPr>
        <w:jc w:val="left"/>
      </w:pPr>
    </w:p>
    <w:p w:rsidR="009520F2" w:rsidRDefault="009520F2" w:rsidP="00701A98">
      <w:pPr>
        <w:jc w:val="left"/>
        <w:rPr>
          <w:b/>
        </w:rPr>
      </w:pPr>
    </w:p>
    <w:p w:rsidR="00BA5166" w:rsidRPr="001B6F48" w:rsidRDefault="00BA5166" w:rsidP="00BA516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A5166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A5166" w:rsidRDefault="00BA5166" w:rsidP="00BA5166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9520F2" w:rsidRDefault="009520F2" w:rsidP="008B62B7"/>
    <w:sectPr w:rsidR="009520F2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48" w:rsidRDefault="00412B48" w:rsidP="00BA6370">
      <w:r>
        <w:separator/>
      </w:r>
    </w:p>
  </w:endnote>
  <w:endnote w:type="continuationSeparator" w:id="0">
    <w:p w:rsidR="00412B48" w:rsidRDefault="00412B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F6" w:rsidRDefault="00412B4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</w:t>
                </w:r>
                <w:proofErr w:type="gramStart"/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B3784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3784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F3F2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3784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48" w:rsidRDefault="00412B48" w:rsidP="00BA6370">
      <w:r>
        <w:separator/>
      </w:r>
    </w:p>
  </w:footnote>
  <w:footnote w:type="continuationSeparator" w:id="0">
    <w:p w:rsidR="00412B48" w:rsidRDefault="00412B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F6" w:rsidRDefault="00412B48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D0"/>
    <w:rsid w:val="000020C8"/>
    <w:rsid w:val="000110B6"/>
    <w:rsid w:val="00031FD4"/>
    <w:rsid w:val="00035691"/>
    <w:rsid w:val="000362CB"/>
    <w:rsid w:val="00043BF4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435D"/>
    <w:rsid w:val="000C4413"/>
    <w:rsid w:val="000C5301"/>
    <w:rsid w:val="000F1BB2"/>
    <w:rsid w:val="000F6670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70FB"/>
    <w:rsid w:val="00210515"/>
    <w:rsid w:val="00213033"/>
    <w:rsid w:val="00213729"/>
    <w:rsid w:val="0022528C"/>
    <w:rsid w:val="00225B87"/>
    <w:rsid w:val="002272A6"/>
    <w:rsid w:val="002316C3"/>
    <w:rsid w:val="002406FA"/>
    <w:rsid w:val="002460EA"/>
    <w:rsid w:val="002465FD"/>
    <w:rsid w:val="00257D85"/>
    <w:rsid w:val="00263E24"/>
    <w:rsid w:val="00264C32"/>
    <w:rsid w:val="00271223"/>
    <w:rsid w:val="00271A4C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1C8F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E1697"/>
    <w:rsid w:val="003F27F5"/>
    <w:rsid w:val="003F526A"/>
    <w:rsid w:val="003F73CB"/>
    <w:rsid w:val="0040254E"/>
    <w:rsid w:val="00402823"/>
    <w:rsid w:val="00405244"/>
    <w:rsid w:val="00410531"/>
    <w:rsid w:val="00412B48"/>
    <w:rsid w:val="00413A9D"/>
    <w:rsid w:val="00417545"/>
    <w:rsid w:val="00426899"/>
    <w:rsid w:val="00430359"/>
    <w:rsid w:val="004436EE"/>
    <w:rsid w:val="00453D36"/>
    <w:rsid w:val="00455305"/>
    <w:rsid w:val="0045547F"/>
    <w:rsid w:val="00487263"/>
    <w:rsid w:val="004920AD"/>
    <w:rsid w:val="0049389D"/>
    <w:rsid w:val="004C3275"/>
    <w:rsid w:val="004C46B6"/>
    <w:rsid w:val="004D05B3"/>
    <w:rsid w:val="004D79C2"/>
    <w:rsid w:val="004E1FEB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B11F1"/>
    <w:rsid w:val="005C551F"/>
    <w:rsid w:val="005E692E"/>
    <w:rsid w:val="005E6F88"/>
    <w:rsid w:val="005E75A7"/>
    <w:rsid w:val="005F5380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578A"/>
    <w:rsid w:val="0067367F"/>
    <w:rsid w:val="00673E61"/>
    <w:rsid w:val="00675D16"/>
    <w:rsid w:val="00675E09"/>
    <w:rsid w:val="0068020F"/>
    <w:rsid w:val="006A6896"/>
    <w:rsid w:val="006B1884"/>
    <w:rsid w:val="006C2A0A"/>
    <w:rsid w:val="006C2A2D"/>
    <w:rsid w:val="006C2F80"/>
    <w:rsid w:val="006D0D90"/>
    <w:rsid w:val="006E024F"/>
    <w:rsid w:val="006E4E81"/>
    <w:rsid w:val="006E6A2E"/>
    <w:rsid w:val="00701A98"/>
    <w:rsid w:val="00707F7D"/>
    <w:rsid w:val="00714B81"/>
    <w:rsid w:val="00717EC5"/>
    <w:rsid w:val="00724C63"/>
    <w:rsid w:val="0073007A"/>
    <w:rsid w:val="00737B80"/>
    <w:rsid w:val="007463AD"/>
    <w:rsid w:val="0075165F"/>
    <w:rsid w:val="007573C0"/>
    <w:rsid w:val="00766B54"/>
    <w:rsid w:val="007936DA"/>
    <w:rsid w:val="007A57F2"/>
    <w:rsid w:val="007A64ED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3F22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578AA"/>
    <w:rsid w:val="009668FF"/>
    <w:rsid w:val="0098001C"/>
    <w:rsid w:val="00981A11"/>
    <w:rsid w:val="00985A9B"/>
    <w:rsid w:val="009B55B1"/>
    <w:rsid w:val="009B563A"/>
    <w:rsid w:val="009F46E6"/>
    <w:rsid w:val="009F4A41"/>
    <w:rsid w:val="00A04920"/>
    <w:rsid w:val="00A06DC8"/>
    <w:rsid w:val="00A13FEA"/>
    <w:rsid w:val="00A15CC7"/>
    <w:rsid w:val="00A35BC3"/>
    <w:rsid w:val="00A4343D"/>
    <w:rsid w:val="00A502F1"/>
    <w:rsid w:val="00A55221"/>
    <w:rsid w:val="00A70A83"/>
    <w:rsid w:val="00A77B11"/>
    <w:rsid w:val="00A81EB3"/>
    <w:rsid w:val="00A842CF"/>
    <w:rsid w:val="00A87CFF"/>
    <w:rsid w:val="00A93DE8"/>
    <w:rsid w:val="00A95C48"/>
    <w:rsid w:val="00AB2C63"/>
    <w:rsid w:val="00AE229A"/>
    <w:rsid w:val="00AE2698"/>
    <w:rsid w:val="00AE6D5B"/>
    <w:rsid w:val="00AF2AE3"/>
    <w:rsid w:val="00B00C1D"/>
    <w:rsid w:val="00B0204B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3784F"/>
    <w:rsid w:val="00B543E6"/>
    <w:rsid w:val="00B73C24"/>
    <w:rsid w:val="00B74388"/>
    <w:rsid w:val="00B80E7C"/>
    <w:rsid w:val="00B844BC"/>
    <w:rsid w:val="00B846BD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C15725"/>
    <w:rsid w:val="00C265E9"/>
    <w:rsid w:val="00C269D4"/>
    <w:rsid w:val="00C3419F"/>
    <w:rsid w:val="00C4160D"/>
    <w:rsid w:val="00C517F0"/>
    <w:rsid w:val="00C52466"/>
    <w:rsid w:val="00C544D7"/>
    <w:rsid w:val="00C762CD"/>
    <w:rsid w:val="00C8406E"/>
    <w:rsid w:val="00C85EDB"/>
    <w:rsid w:val="00CA0980"/>
    <w:rsid w:val="00CA18A5"/>
    <w:rsid w:val="00CA314A"/>
    <w:rsid w:val="00CA73DE"/>
    <w:rsid w:val="00CB167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8B8"/>
    <w:rsid w:val="00D46D89"/>
    <w:rsid w:val="00D666C3"/>
    <w:rsid w:val="00D74478"/>
    <w:rsid w:val="00D80702"/>
    <w:rsid w:val="00D80C4B"/>
    <w:rsid w:val="00D82AAA"/>
    <w:rsid w:val="00DB5519"/>
    <w:rsid w:val="00DD0582"/>
    <w:rsid w:val="00DE613F"/>
    <w:rsid w:val="00DF04FE"/>
    <w:rsid w:val="00DF3D81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EE0A89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43CA"/>
    <w:rsid w:val="00F45FC9"/>
    <w:rsid w:val="00F46F18"/>
    <w:rsid w:val="00F470CC"/>
    <w:rsid w:val="00F61D04"/>
    <w:rsid w:val="00F648E3"/>
    <w:rsid w:val="00F76172"/>
    <w:rsid w:val="00F77EB6"/>
    <w:rsid w:val="00F81707"/>
    <w:rsid w:val="00F86FD2"/>
    <w:rsid w:val="00F9193F"/>
    <w:rsid w:val="00FB005B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221E1C60"/>
  <w15:docId w15:val="{E5B39F33-98D8-4CB6-8B0A-5264690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1703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Petra Báčová</cp:lastModifiedBy>
  <cp:revision>2</cp:revision>
  <cp:lastPrinted>2016-10-26T07:29:00Z</cp:lastPrinted>
  <dcterms:created xsi:type="dcterms:W3CDTF">2016-11-04T07:04:00Z</dcterms:created>
  <dcterms:modified xsi:type="dcterms:W3CDTF">2016-11-04T07:04:00Z</dcterms:modified>
</cp:coreProperties>
</file>