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376CBE" w:rsidP="00212A31">
      <w:pPr>
        <w:pStyle w:val="Datum"/>
      </w:pPr>
      <w:r>
        <w:t>25</w:t>
      </w:r>
      <w:r w:rsidR="00473F0B">
        <w:t xml:space="preserve">. </w:t>
      </w:r>
      <w:r w:rsidR="004E4A38">
        <w:t>srpna</w:t>
      </w:r>
      <w:r w:rsidR="00473F0B">
        <w:t xml:space="preserve"> 2016</w:t>
      </w:r>
    </w:p>
    <w:p w:rsidR="00376CBE" w:rsidRPr="00AE6D5B" w:rsidRDefault="00376CBE" w:rsidP="00212A31">
      <w:pPr>
        <w:pStyle w:val="Datum"/>
      </w:pPr>
    </w:p>
    <w:p w:rsidR="00376CBE" w:rsidRDefault="00376CBE" w:rsidP="00212A31">
      <w:pPr>
        <w:spacing w:after="240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376CBE">
        <w:rPr>
          <w:rFonts w:eastAsia="Times New Roman"/>
          <w:b/>
          <w:bCs/>
          <w:color w:val="BD1B21"/>
          <w:sz w:val="32"/>
          <w:szCs w:val="32"/>
        </w:rPr>
        <w:t>Kandid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átní listiny </w:t>
      </w:r>
      <w:r w:rsidRPr="00376CBE">
        <w:rPr>
          <w:rFonts w:eastAsia="Times New Roman"/>
          <w:b/>
          <w:bCs/>
          <w:color w:val="BD1B21"/>
          <w:sz w:val="32"/>
          <w:szCs w:val="32"/>
        </w:rPr>
        <w:t xml:space="preserve">pro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říjnové </w:t>
      </w:r>
      <w:r w:rsidRPr="00376CBE">
        <w:rPr>
          <w:rFonts w:eastAsia="Times New Roman"/>
          <w:b/>
          <w:bCs/>
          <w:color w:val="BD1B21"/>
          <w:sz w:val="32"/>
          <w:szCs w:val="32"/>
        </w:rPr>
        <w:t xml:space="preserve">volby </w:t>
      </w:r>
      <w:r>
        <w:rPr>
          <w:rFonts w:eastAsia="Times New Roman"/>
          <w:b/>
          <w:bCs/>
          <w:color w:val="BD1B21"/>
          <w:sz w:val="32"/>
          <w:szCs w:val="32"/>
        </w:rPr>
        <w:t>jsou na volby.cz</w:t>
      </w:r>
    </w:p>
    <w:p w:rsidR="00376CBE" w:rsidRDefault="00B3607A" w:rsidP="00212A31">
      <w:pPr>
        <w:spacing w:after="240"/>
        <w:jc w:val="left"/>
        <w:rPr>
          <w:b/>
        </w:rPr>
      </w:pPr>
      <w:r w:rsidRPr="001B6F48">
        <w:rPr>
          <w:b/>
        </w:rPr>
        <w:t>Český statistický úřad</w:t>
      </w:r>
      <w:r w:rsidR="00376CBE">
        <w:rPr>
          <w:b/>
        </w:rPr>
        <w:t xml:space="preserve"> </w:t>
      </w:r>
      <w:r w:rsidR="00B3280B">
        <w:rPr>
          <w:b/>
        </w:rPr>
        <w:t xml:space="preserve">zveřejnil </w:t>
      </w:r>
      <w:r w:rsidR="00376CBE">
        <w:rPr>
          <w:b/>
        </w:rPr>
        <w:t>na serveru volby.</w:t>
      </w:r>
      <w:proofErr w:type="spellStart"/>
      <w:r w:rsidR="00376CBE">
        <w:rPr>
          <w:b/>
        </w:rPr>
        <w:t>cz</w:t>
      </w:r>
      <w:proofErr w:type="spellEnd"/>
      <w:r w:rsidR="00376CBE">
        <w:rPr>
          <w:b/>
        </w:rPr>
        <w:t xml:space="preserve"> kandidátní listiny pro volby do </w:t>
      </w:r>
      <w:r w:rsidR="00376CBE" w:rsidRPr="00376CBE">
        <w:rPr>
          <w:b/>
        </w:rPr>
        <w:t xml:space="preserve">krajských zastupitelstev a </w:t>
      </w:r>
      <w:r w:rsidR="00376CBE">
        <w:rPr>
          <w:b/>
        </w:rPr>
        <w:t xml:space="preserve">třetiny </w:t>
      </w:r>
      <w:r w:rsidR="00376CBE" w:rsidRPr="00376CBE">
        <w:rPr>
          <w:b/>
        </w:rPr>
        <w:t>Senátu</w:t>
      </w:r>
      <w:r w:rsidR="00376CBE">
        <w:rPr>
          <w:b/>
        </w:rPr>
        <w:t>. Volby se p</w:t>
      </w:r>
      <w:r w:rsidR="00376CBE" w:rsidRPr="00376CBE">
        <w:rPr>
          <w:b/>
        </w:rPr>
        <w:t xml:space="preserve">odle rozhodnutí prezidenta republiky budou konat 7. </w:t>
      </w:r>
      <w:r w:rsidR="00376CBE">
        <w:rPr>
          <w:b/>
        </w:rPr>
        <w:t>a</w:t>
      </w:r>
      <w:r w:rsidR="00376CBE" w:rsidRPr="00376CBE">
        <w:rPr>
          <w:b/>
        </w:rPr>
        <w:t xml:space="preserve"> 8. října. Druhé kolo voleb do Senátu </w:t>
      </w:r>
      <w:r w:rsidR="00BD365C">
        <w:rPr>
          <w:b/>
        </w:rPr>
        <w:t xml:space="preserve">proběhne </w:t>
      </w:r>
      <w:r w:rsidR="00376CBE" w:rsidRPr="00376CBE">
        <w:rPr>
          <w:b/>
        </w:rPr>
        <w:t>o týden později</w:t>
      </w:r>
      <w:r w:rsidR="00376CBE">
        <w:rPr>
          <w:b/>
        </w:rPr>
        <w:t>.</w:t>
      </w:r>
    </w:p>
    <w:p w:rsidR="00A504E0" w:rsidRDefault="00A504E0" w:rsidP="00212A31">
      <w:pPr>
        <w:spacing w:after="240"/>
        <w:jc w:val="left"/>
      </w:pPr>
      <w:r w:rsidRPr="00A504E0">
        <w:rPr>
          <w:i/>
        </w:rPr>
        <w:t>„V krajských volbách je registrováno</w:t>
      </w:r>
      <w:r w:rsidR="00BD365C">
        <w:rPr>
          <w:i/>
        </w:rPr>
        <w:t xml:space="preserve"> 8</w:t>
      </w:r>
      <w:r w:rsidR="00106665">
        <w:rPr>
          <w:i/>
        </w:rPr>
        <w:t>8</w:t>
      </w:r>
      <w:r w:rsidR="00BD365C">
        <w:rPr>
          <w:i/>
        </w:rPr>
        <w:t xml:space="preserve"> volebních subjektů, které podaly ve 13 krajích 269</w:t>
      </w:r>
      <w:r w:rsidR="00B3280B">
        <w:rPr>
          <w:i/>
        </w:rPr>
        <w:t> </w:t>
      </w:r>
      <w:r w:rsidRPr="00A504E0">
        <w:rPr>
          <w:i/>
        </w:rPr>
        <w:t>kandidátních listin</w:t>
      </w:r>
      <w:r w:rsidR="00BD365C">
        <w:rPr>
          <w:i/>
        </w:rPr>
        <w:t>. O mandát do krajského zastupitelstva se uchází aktuálně</w:t>
      </w:r>
      <w:r w:rsidR="00BD365C" w:rsidRPr="00A504E0">
        <w:rPr>
          <w:i/>
        </w:rPr>
        <w:t xml:space="preserve"> </w:t>
      </w:r>
      <w:r w:rsidRPr="00A504E0">
        <w:rPr>
          <w:i/>
        </w:rPr>
        <w:t>11 888 kandidátů. Jejich průměrný věk je bezmála 47 let</w:t>
      </w:r>
      <w:r w:rsidR="00BD365C">
        <w:rPr>
          <w:i/>
        </w:rPr>
        <w:t>,</w:t>
      </w:r>
      <w:r w:rsidRPr="00A504E0">
        <w:rPr>
          <w:i/>
        </w:rPr>
        <w:t xml:space="preserve"> 70 % kandidátů jsou muži</w:t>
      </w:r>
      <w:r w:rsidR="00BD365C">
        <w:rPr>
          <w:i/>
        </w:rPr>
        <w:t xml:space="preserve"> a</w:t>
      </w:r>
      <w:r w:rsidRPr="00A504E0">
        <w:rPr>
          <w:i/>
        </w:rPr>
        <w:t xml:space="preserve"> 44 % kandidátů je bez politické příslušnosti. V senátních volbách je registrováno 233 kandidátů</w:t>
      </w:r>
      <w:r w:rsidR="00080F62">
        <w:rPr>
          <w:i/>
        </w:rPr>
        <w:t xml:space="preserve">, jejichž </w:t>
      </w:r>
      <w:r w:rsidRPr="00A504E0">
        <w:rPr>
          <w:i/>
        </w:rPr>
        <w:t>průměrný věk je 56 let</w:t>
      </w:r>
      <w:r w:rsidR="00BD365C">
        <w:rPr>
          <w:i/>
        </w:rPr>
        <w:t>,</w:t>
      </w:r>
      <w:r w:rsidRPr="00A504E0">
        <w:rPr>
          <w:i/>
        </w:rPr>
        <w:t xml:space="preserve"> 82 % </w:t>
      </w:r>
      <w:r w:rsidR="00080F62">
        <w:rPr>
          <w:i/>
        </w:rPr>
        <w:t xml:space="preserve">těchto </w:t>
      </w:r>
      <w:r w:rsidRPr="00A504E0">
        <w:rPr>
          <w:i/>
        </w:rPr>
        <w:t>kandidátů jsou muži</w:t>
      </w:r>
      <w:r w:rsidR="00BD365C">
        <w:rPr>
          <w:i/>
        </w:rPr>
        <w:t xml:space="preserve"> a</w:t>
      </w:r>
      <w:r w:rsidRPr="00A504E0">
        <w:rPr>
          <w:i/>
        </w:rPr>
        <w:t xml:space="preserve"> 40 % kandidátů je bez politické příslušnosti,“</w:t>
      </w:r>
      <w:r>
        <w:t xml:space="preserve"> </w:t>
      </w:r>
      <w:r w:rsidR="00080F62">
        <w:t xml:space="preserve">upřesňuje </w:t>
      </w:r>
      <w:r>
        <w:t>Iva Ritschelová, předsedkyně ČSÚ.</w:t>
      </w:r>
    </w:p>
    <w:p w:rsidR="00376CBE" w:rsidRDefault="00A504E0" w:rsidP="00212A31">
      <w:pPr>
        <w:spacing w:after="240"/>
        <w:jc w:val="left"/>
      </w:pPr>
      <w:r>
        <w:t xml:space="preserve">Kompletní </w:t>
      </w:r>
      <w:r w:rsidR="00376CBE" w:rsidRPr="00376CBE">
        <w:t>seznamy kandidátů a kandidátních l</w:t>
      </w:r>
      <w:r w:rsidR="00B3280B">
        <w:t xml:space="preserve">istin podle krajů a přihlášek </w:t>
      </w:r>
      <w:r w:rsidR="00376CBE" w:rsidRPr="00376CBE">
        <w:t>dle senátních obvodů</w:t>
      </w:r>
      <w:r>
        <w:t xml:space="preserve"> naleznete na serveru volby.cz. Získáte tam i </w:t>
      </w:r>
      <w:r w:rsidR="00376CBE" w:rsidRPr="00376CBE">
        <w:t>agregované statistické přehledy o počtech kandidujících podle věku, pohlaví, politických subjektů, které kandidáty navrhly</w:t>
      </w:r>
      <w:r>
        <w:t xml:space="preserve">, </w:t>
      </w:r>
      <w:r w:rsidR="00376CBE" w:rsidRPr="00376CBE">
        <w:t xml:space="preserve">nebo podle politické příslušnosti. </w:t>
      </w:r>
      <w:r>
        <w:t>V</w:t>
      </w:r>
      <w:r w:rsidR="00376CBE" w:rsidRPr="00376CBE">
        <w:t xml:space="preserve"> nabídce Otevřená data jsou </w:t>
      </w:r>
      <w:r w:rsidR="0079228E">
        <w:t xml:space="preserve">ke stažení </w:t>
      </w:r>
      <w:r w:rsidR="00080F62">
        <w:t>také</w:t>
      </w:r>
      <w:r>
        <w:t xml:space="preserve"> </w:t>
      </w:r>
      <w:r w:rsidR="00376CBE" w:rsidRPr="00376CBE">
        <w:t>registry kandidátů, volebních stran a zastupitelstev.</w:t>
      </w:r>
    </w:p>
    <w:p w:rsidR="00B3607A" w:rsidRDefault="00376CBE" w:rsidP="003B119F">
      <w:pPr>
        <w:spacing w:after="240"/>
        <w:jc w:val="left"/>
      </w:pPr>
      <w:r w:rsidRPr="00376CBE">
        <w:t xml:space="preserve">Pro </w:t>
      </w:r>
      <w:r>
        <w:t>krajské</w:t>
      </w:r>
      <w:r w:rsidRPr="00376CBE">
        <w:t xml:space="preserve"> volby je vytvořeno 13 660 stálých volebních okrsků</w:t>
      </w:r>
      <w:r>
        <w:t>. V</w:t>
      </w:r>
      <w:r w:rsidRPr="00376CBE">
        <w:t xml:space="preserve">e 4 588 z nich </w:t>
      </w:r>
      <w:r w:rsidR="00C5098B" w:rsidRPr="00376CBE">
        <w:t>současně</w:t>
      </w:r>
      <w:r w:rsidR="00C5098B" w:rsidRPr="00376CBE">
        <w:t xml:space="preserve"> </w:t>
      </w:r>
      <w:r w:rsidR="00C5098B">
        <w:t xml:space="preserve">proběhnou </w:t>
      </w:r>
      <w:r w:rsidRPr="00376CBE">
        <w:t>i volby senátní. Pouze senátní volby proběhnou v 315 s</w:t>
      </w:r>
      <w:r>
        <w:t xml:space="preserve">tálých volebních okrscích v hlavním městě </w:t>
      </w:r>
      <w:r w:rsidRPr="00376CBE">
        <w:t>Praze</w:t>
      </w:r>
      <w:r>
        <w:t xml:space="preserve">, kde se </w:t>
      </w:r>
      <w:r w:rsidRPr="00376CBE">
        <w:t>zastupitelstvo kraje nevolí. Sen</w:t>
      </w:r>
      <w:r>
        <w:t>átní volby tak proběhnou celkem </w:t>
      </w:r>
      <w:r w:rsidR="003B119F">
        <w:t>v 4 903 okrscích</w:t>
      </w:r>
      <w:bookmarkStart w:id="0" w:name="_GoBack"/>
      <w:bookmarkEnd w:id="0"/>
      <w:r w:rsidR="003B119F">
        <w:t>.</w:t>
      </w:r>
    </w:p>
    <w:p w:rsidR="003B119F" w:rsidRDefault="003B119F" w:rsidP="003B119F">
      <w:pPr>
        <w:spacing w:after="240"/>
        <w:jc w:val="left"/>
      </w:pPr>
    </w:p>
    <w:p w:rsidR="00B3607A" w:rsidRPr="001B6F48" w:rsidRDefault="00B3607A" w:rsidP="00212A31">
      <w:pPr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212A31">
      <w:pPr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212A31">
      <w:pPr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B3607A" w:rsidRDefault="00782E90" w:rsidP="00212A31">
      <w:pPr>
        <w:jc w:val="left"/>
        <w:rPr>
          <w:rFonts w:cs="Arial"/>
        </w:rPr>
      </w:pPr>
      <w:r>
        <w:rPr>
          <w:rFonts w:cs="Arial"/>
        </w:rPr>
        <w:t>t</w:t>
      </w:r>
      <w:r w:rsidR="00B3607A" w:rsidRPr="00C62D32">
        <w:rPr>
          <w:rFonts w:cs="Arial"/>
        </w:rPr>
        <w:t>el.: 274 052 017</w:t>
      </w:r>
    </w:p>
    <w:p w:rsidR="004E4A38" w:rsidRPr="00C62D32" w:rsidRDefault="004E4A38" w:rsidP="00212A31">
      <w:pPr>
        <w:jc w:val="left"/>
        <w:rPr>
          <w:rFonts w:cs="Arial"/>
        </w:rPr>
      </w:pPr>
      <w:r w:rsidRPr="00AA5FFD">
        <w:rPr>
          <w:szCs w:val="20"/>
        </w:rPr>
        <w:t>mob.: 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B3607A" w:rsidRDefault="004E4A38" w:rsidP="00212A31">
      <w:pPr>
        <w:jc w:val="left"/>
        <w:rPr>
          <w:rFonts w:cs="Arial"/>
        </w:rPr>
      </w:pPr>
      <w:r>
        <w:rPr>
          <w:rFonts w:cs="Arial"/>
        </w:rPr>
        <w:t>e</w:t>
      </w:r>
      <w:r w:rsidR="00782E90">
        <w:rPr>
          <w:rFonts w:cs="Arial"/>
        </w:rPr>
        <w:t>-mail: petra.bacova</w:t>
      </w:r>
      <w:r w:rsidR="00B3607A" w:rsidRPr="00C62D32">
        <w:rPr>
          <w:rFonts w:cs="Arial"/>
        </w:rPr>
        <w:t>@czso.cz</w:t>
      </w:r>
    </w:p>
    <w:p w:rsidR="00B3607A" w:rsidRPr="004920AD" w:rsidRDefault="00B3607A" w:rsidP="00212A31">
      <w:pPr>
        <w:jc w:val="left"/>
      </w:pPr>
    </w:p>
    <w:sectPr w:rsidR="00B3607A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BB" w:rsidRDefault="003D1EBB" w:rsidP="00BA6370">
      <w:r>
        <w:separator/>
      </w:r>
    </w:p>
  </w:endnote>
  <w:endnote w:type="continuationSeparator" w:id="0">
    <w:p w:rsidR="003D1EBB" w:rsidRDefault="003D1EB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36D3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C36D3D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C36D3D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5098B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C36D3D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BB" w:rsidRDefault="003D1EBB" w:rsidP="00BA6370">
      <w:r>
        <w:separator/>
      </w:r>
    </w:p>
  </w:footnote>
  <w:footnote w:type="continuationSeparator" w:id="0">
    <w:p w:rsidR="003D1EBB" w:rsidRDefault="003D1EB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36D3D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D57"/>
    <w:rsid w:val="00043BF4"/>
    <w:rsid w:val="00080F62"/>
    <w:rsid w:val="000842D2"/>
    <w:rsid w:val="000843A5"/>
    <w:rsid w:val="000B6F63"/>
    <w:rsid w:val="000C435D"/>
    <w:rsid w:val="000E2451"/>
    <w:rsid w:val="00100D57"/>
    <w:rsid w:val="00106665"/>
    <w:rsid w:val="00107E71"/>
    <w:rsid w:val="001404AB"/>
    <w:rsid w:val="00146745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2A31"/>
    <w:rsid w:val="00213729"/>
    <w:rsid w:val="002272A6"/>
    <w:rsid w:val="0023519D"/>
    <w:rsid w:val="002406FA"/>
    <w:rsid w:val="002460EA"/>
    <w:rsid w:val="00260C48"/>
    <w:rsid w:val="00282A46"/>
    <w:rsid w:val="002848DA"/>
    <w:rsid w:val="002B2E47"/>
    <w:rsid w:val="002D6A6C"/>
    <w:rsid w:val="0031024D"/>
    <w:rsid w:val="00322412"/>
    <w:rsid w:val="003301A3"/>
    <w:rsid w:val="003437B8"/>
    <w:rsid w:val="0035578A"/>
    <w:rsid w:val="0036777B"/>
    <w:rsid w:val="00376CBE"/>
    <w:rsid w:val="0038282A"/>
    <w:rsid w:val="00397580"/>
    <w:rsid w:val="003A1794"/>
    <w:rsid w:val="003A45C8"/>
    <w:rsid w:val="003B119F"/>
    <w:rsid w:val="003C2D9D"/>
    <w:rsid w:val="003C2DCF"/>
    <w:rsid w:val="003C7FE7"/>
    <w:rsid w:val="003D02AA"/>
    <w:rsid w:val="003D0499"/>
    <w:rsid w:val="003D1EBB"/>
    <w:rsid w:val="003F526A"/>
    <w:rsid w:val="00405244"/>
    <w:rsid w:val="00413A9D"/>
    <w:rsid w:val="004436EE"/>
    <w:rsid w:val="0045547F"/>
    <w:rsid w:val="00473F0B"/>
    <w:rsid w:val="004920AD"/>
    <w:rsid w:val="004A76F2"/>
    <w:rsid w:val="004D05B3"/>
    <w:rsid w:val="004E479E"/>
    <w:rsid w:val="004E4A38"/>
    <w:rsid w:val="004E583B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84A4B"/>
    <w:rsid w:val="006E024F"/>
    <w:rsid w:val="006E4E81"/>
    <w:rsid w:val="00702B1C"/>
    <w:rsid w:val="00707F7D"/>
    <w:rsid w:val="00717EC5"/>
    <w:rsid w:val="00737B80"/>
    <w:rsid w:val="007815C6"/>
    <w:rsid w:val="00782E90"/>
    <w:rsid w:val="0079228E"/>
    <w:rsid w:val="007A57F2"/>
    <w:rsid w:val="007B1333"/>
    <w:rsid w:val="007F4AEB"/>
    <w:rsid w:val="007F75B2"/>
    <w:rsid w:val="008043C4"/>
    <w:rsid w:val="00813702"/>
    <w:rsid w:val="00831B1B"/>
    <w:rsid w:val="008415A5"/>
    <w:rsid w:val="008608A9"/>
    <w:rsid w:val="00861D0E"/>
    <w:rsid w:val="00867569"/>
    <w:rsid w:val="008A750A"/>
    <w:rsid w:val="008C384C"/>
    <w:rsid w:val="008D0F11"/>
    <w:rsid w:val="008F35B4"/>
    <w:rsid w:val="008F73B4"/>
    <w:rsid w:val="0094402F"/>
    <w:rsid w:val="009473BD"/>
    <w:rsid w:val="009668FF"/>
    <w:rsid w:val="009850DA"/>
    <w:rsid w:val="00985980"/>
    <w:rsid w:val="009972BF"/>
    <w:rsid w:val="009B55B1"/>
    <w:rsid w:val="00A4343D"/>
    <w:rsid w:val="00A502F1"/>
    <w:rsid w:val="00A504E0"/>
    <w:rsid w:val="00A578A4"/>
    <w:rsid w:val="00A70A83"/>
    <w:rsid w:val="00A81EB3"/>
    <w:rsid w:val="00A842CF"/>
    <w:rsid w:val="00AB1E44"/>
    <w:rsid w:val="00AD0BA3"/>
    <w:rsid w:val="00AE6D5B"/>
    <w:rsid w:val="00B00C1D"/>
    <w:rsid w:val="00B03E21"/>
    <w:rsid w:val="00B3280B"/>
    <w:rsid w:val="00B3607A"/>
    <w:rsid w:val="00B649D6"/>
    <w:rsid w:val="00BA128C"/>
    <w:rsid w:val="00BA439F"/>
    <w:rsid w:val="00BA6370"/>
    <w:rsid w:val="00BD259E"/>
    <w:rsid w:val="00BD365C"/>
    <w:rsid w:val="00C269D4"/>
    <w:rsid w:val="00C36D3D"/>
    <w:rsid w:val="00C4160D"/>
    <w:rsid w:val="00C46064"/>
    <w:rsid w:val="00C5098B"/>
    <w:rsid w:val="00C52466"/>
    <w:rsid w:val="00C8406E"/>
    <w:rsid w:val="00CB2709"/>
    <w:rsid w:val="00CB6F89"/>
    <w:rsid w:val="00CD1478"/>
    <w:rsid w:val="00CE228C"/>
    <w:rsid w:val="00CF19DC"/>
    <w:rsid w:val="00CF545B"/>
    <w:rsid w:val="00D018F0"/>
    <w:rsid w:val="00D27074"/>
    <w:rsid w:val="00D27D69"/>
    <w:rsid w:val="00D448C2"/>
    <w:rsid w:val="00D666C3"/>
    <w:rsid w:val="00D84597"/>
    <w:rsid w:val="00DE7268"/>
    <w:rsid w:val="00DF47FE"/>
    <w:rsid w:val="00E2374E"/>
    <w:rsid w:val="00E26704"/>
    <w:rsid w:val="00E267DE"/>
    <w:rsid w:val="00E27C40"/>
    <w:rsid w:val="00E31980"/>
    <w:rsid w:val="00E6423C"/>
    <w:rsid w:val="00E93830"/>
    <w:rsid w:val="00E93E0E"/>
    <w:rsid w:val="00EB1ED3"/>
    <w:rsid w:val="00EC2D51"/>
    <w:rsid w:val="00ED71ED"/>
    <w:rsid w:val="00F26395"/>
    <w:rsid w:val="00F46F18"/>
    <w:rsid w:val="00F56027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38E41-07F0-4759-AEB6-EE6316E6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1625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3</cp:revision>
  <cp:lastPrinted>2016-08-25T12:56:00Z</cp:lastPrinted>
  <dcterms:created xsi:type="dcterms:W3CDTF">2016-08-25T12:56:00Z</dcterms:created>
  <dcterms:modified xsi:type="dcterms:W3CDTF">2016-08-25T12:58:00Z</dcterms:modified>
</cp:coreProperties>
</file>