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8E6E66">
        <w:rPr>
          <w:rFonts w:ascii="Arial" w:hAnsi="Arial"/>
          <w:sz w:val="32"/>
        </w:rPr>
        <w:t>listopadu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020BE2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F80347" w:rsidRPr="00F80347" w:rsidRDefault="00F80347" w:rsidP="00020BE2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F80347">
        <w:rPr>
          <w:rFonts w:ascii="Arial" w:hAnsi="Arial" w:cs="Arial"/>
          <w:b/>
          <w:sz w:val="20"/>
          <w:szCs w:val="20"/>
        </w:rPr>
        <w:t>Meziměsíční srovnání:</w:t>
      </w:r>
    </w:p>
    <w:p w:rsidR="00F80347" w:rsidRPr="00F80347" w:rsidRDefault="00F80347" w:rsidP="00020BE2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F80347" w:rsidRDefault="008E6E66" w:rsidP="008E6E66">
      <w:pPr>
        <w:spacing w:line="276" w:lineRule="auto"/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 xml:space="preserve">Ceny </w:t>
      </w:r>
      <w:r w:rsidRPr="008E6E66">
        <w:rPr>
          <w:rFonts w:ascii="Arial" w:hAnsi="Arial" w:cs="Arial"/>
          <w:b/>
          <w:sz w:val="20"/>
          <w:szCs w:val="20"/>
        </w:rPr>
        <w:t>meziměsíčně</w:t>
      </w:r>
      <w:r w:rsidRPr="008E6E66">
        <w:rPr>
          <w:rFonts w:ascii="Arial" w:hAnsi="Arial" w:cs="Arial"/>
          <w:sz w:val="20"/>
          <w:szCs w:val="20"/>
        </w:rPr>
        <w:t xml:space="preserve"> klesly o 0,1 %.</w:t>
      </w:r>
    </w:p>
    <w:p w:rsidR="00F80347" w:rsidRDefault="00F80347" w:rsidP="008E6E66">
      <w:pPr>
        <w:spacing w:line="276" w:lineRule="auto"/>
        <w:rPr>
          <w:rFonts w:ascii="Arial" w:hAnsi="Arial" w:cs="Arial"/>
          <w:sz w:val="20"/>
          <w:szCs w:val="20"/>
        </w:rPr>
      </w:pPr>
    </w:p>
    <w:p w:rsidR="00F80347" w:rsidRDefault="005A64DA" w:rsidP="008E6E66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">
            <v:imagedata r:id="rId6" o:title=""/>
            <o:lock v:ext="edit" aspectratio="f"/>
          </v:shape>
        </w:pict>
      </w:r>
    </w:p>
    <w:p w:rsidR="00F80347" w:rsidRDefault="00F80347" w:rsidP="008E6E66">
      <w:pPr>
        <w:spacing w:line="276" w:lineRule="auto"/>
        <w:rPr>
          <w:rFonts w:ascii="Arial" w:hAnsi="Arial" w:cs="Arial"/>
          <w:sz w:val="20"/>
          <w:szCs w:val="20"/>
        </w:rPr>
      </w:pPr>
    </w:p>
    <w:p w:rsidR="00F80347" w:rsidRDefault="008E6E66" w:rsidP="008E6E66">
      <w:pPr>
        <w:spacing w:line="276" w:lineRule="auto"/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 xml:space="preserve">Ceny potravinářských výrobků, nápojů a tabáku se snížily o 1,1 %, z toho mléčných výrobků o 2,2 % a zpracovaného masa a výrobků z masa o 1,2 %. </w:t>
      </w:r>
    </w:p>
    <w:p w:rsidR="00F80347" w:rsidRDefault="00F80347" w:rsidP="008E6E66">
      <w:pPr>
        <w:spacing w:line="276" w:lineRule="auto"/>
        <w:rPr>
          <w:rFonts w:ascii="Arial" w:hAnsi="Arial" w:cs="Arial"/>
          <w:sz w:val="20"/>
          <w:szCs w:val="20"/>
        </w:rPr>
      </w:pPr>
    </w:p>
    <w:p w:rsidR="00F80347" w:rsidRDefault="008E6E66" w:rsidP="008E6E66">
      <w:pPr>
        <w:spacing w:line="276" w:lineRule="auto"/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>Ceny dopravních prostředků klesly o 0,5 %, z toho ceny dílů a příslušenství pro motorová vozidla o 1,0 %.</w:t>
      </w:r>
    </w:p>
    <w:p w:rsidR="00F80347" w:rsidRDefault="00F80347" w:rsidP="008E6E66">
      <w:pPr>
        <w:spacing w:line="276" w:lineRule="auto"/>
        <w:rPr>
          <w:rFonts w:ascii="Arial" w:hAnsi="Arial" w:cs="Arial"/>
          <w:sz w:val="20"/>
          <w:szCs w:val="20"/>
        </w:rPr>
      </w:pPr>
    </w:p>
    <w:p w:rsidR="00020BE2" w:rsidRPr="008E6E66" w:rsidRDefault="008E6E66" w:rsidP="008E6E6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E6E66">
        <w:rPr>
          <w:rFonts w:ascii="Arial" w:hAnsi="Arial" w:cs="Arial"/>
          <w:sz w:val="20"/>
          <w:szCs w:val="20"/>
        </w:rPr>
        <w:t>Nejrychleji rostly ceny koksu a rafinovaných ropných prostředků. Ceny základních farmaceutických výrobků se zvýšily o 1,4 % a těžby a dobývání o 0,2 %.</w:t>
      </w: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F8034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5A64DA" w:rsidP="00F8034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pt;height:84.5pt">
            <v:imagedata r:id="rId7" o:title=""/>
          </v:shape>
        </w:pict>
      </w:r>
    </w:p>
    <w:p w:rsidR="005937E4" w:rsidRDefault="00A67C7B">
      <w:r>
        <w:t xml:space="preserve">            </w:t>
      </w:r>
      <w:r w:rsidR="003101B0">
        <w:t xml:space="preserve">  </w:t>
      </w:r>
      <w:r>
        <w:t xml:space="preserve">  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F80347" w:rsidRDefault="00F80347" w:rsidP="001448DC">
      <w:pPr>
        <w:rPr>
          <w:rFonts w:ascii="Arial" w:hAnsi="Arial" w:cs="Arial"/>
          <w:b/>
          <w:sz w:val="20"/>
          <w:szCs w:val="20"/>
        </w:rPr>
      </w:pPr>
    </w:p>
    <w:p w:rsidR="00F80347" w:rsidRDefault="00F80347" w:rsidP="001448DC">
      <w:pPr>
        <w:rPr>
          <w:rFonts w:ascii="Arial" w:hAnsi="Arial" w:cs="Arial"/>
          <w:b/>
          <w:sz w:val="20"/>
          <w:szCs w:val="20"/>
        </w:rPr>
      </w:pPr>
    </w:p>
    <w:p w:rsidR="00F80347" w:rsidRDefault="00F80347" w:rsidP="001448DC">
      <w:pPr>
        <w:rPr>
          <w:rFonts w:ascii="Arial" w:hAnsi="Arial" w:cs="Arial"/>
          <w:b/>
          <w:sz w:val="20"/>
          <w:szCs w:val="20"/>
        </w:rPr>
      </w:pPr>
    </w:p>
    <w:p w:rsidR="00F80347" w:rsidRDefault="00F80347" w:rsidP="001448DC">
      <w:pPr>
        <w:rPr>
          <w:rFonts w:ascii="Arial" w:hAnsi="Arial" w:cs="Arial"/>
          <w:b/>
          <w:sz w:val="20"/>
          <w:szCs w:val="20"/>
        </w:rPr>
      </w:pPr>
    </w:p>
    <w:p w:rsidR="00F80347" w:rsidRDefault="00F80347" w:rsidP="001448DC">
      <w:pPr>
        <w:rPr>
          <w:rFonts w:ascii="Arial" w:hAnsi="Arial" w:cs="Arial"/>
          <w:b/>
          <w:sz w:val="20"/>
          <w:szCs w:val="20"/>
        </w:rPr>
      </w:pPr>
    </w:p>
    <w:p w:rsidR="00F80347" w:rsidRPr="00F80347" w:rsidRDefault="00F80347" w:rsidP="001448DC">
      <w:pPr>
        <w:rPr>
          <w:rFonts w:ascii="Arial" w:hAnsi="Arial" w:cs="Arial"/>
          <w:b/>
          <w:sz w:val="20"/>
          <w:szCs w:val="20"/>
        </w:rPr>
      </w:pPr>
      <w:r w:rsidRPr="00F80347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F80347" w:rsidRDefault="008E6E66" w:rsidP="001448DC">
      <w:pPr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>Ceny se</w:t>
      </w:r>
      <w:r>
        <w:rPr>
          <w:rFonts w:ascii="Arial" w:hAnsi="Arial" w:cs="Arial"/>
          <w:sz w:val="20"/>
          <w:szCs w:val="20"/>
        </w:rPr>
        <w:t xml:space="preserve"> </w:t>
      </w:r>
      <w:r w:rsidRPr="008E6E66">
        <w:rPr>
          <w:rFonts w:ascii="Arial" w:hAnsi="Arial" w:cs="Arial"/>
          <w:b/>
          <w:sz w:val="20"/>
          <w:szCs w:val="20"/>
        </w:rPr>
        <w:t>meziročně</w:t>
      </w:r>
      <w:r w:rsidRPr="008E6E66">
        <w:rPr>
          <w:rFonts w:ascii="Arial" w:hAnsi="Arial" w:cs="Arial"/>
          <w:sz w:val="20"/>
          <w:szCs w:val="20"/>
        </w:rPr>
        <w:t xml:space="preserve"> zvýšily o 0,9 % (v říjnu o 1,1 %).</w:t>
      </w: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F80347" w:rsidRDefault="005A64DA" w:rsidP="001448DC">
      <w:pPr>
        <w:rPr>
          <w:noProof/>
        </w:rPr>
      </w:pPr>
      <w:r w:rsidRPr="00134B65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">
            <v:imagedata r:id="rId8" o:title=""/>
            <o:lock v:ext="edit" aspectratio="f"/>
          </v:shape>
        </w:pict>
      </w:r>
    </w:p>
    <w:p w:rsidR="005A64DA" w:rsidRDefault="005A64DA" w:rsidP="001448DC">
      <w:pPr>
        <w:rPr>
          <w:noProof/>
        </w:rPr>
      </w:pPr>
    </w:p>
    <w:p w:rsidR="005A64DA" w:rsidRDefault="005A64DA" w:rsidP="001448DC">
      <w:pPr>
        <w:rPr>
          <w:noProof/>
        </w:rPr>
      </w:pPr>
      <w:r w:rsidRPr="00134B65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">
            <v:imagedata r:id="rId9" o:title=""/>
            <o:lock v:ext="edit" aspectratio="f"/>
          </v:shape>
        </w:pict>
      </w:r>
    </w:p>
    <w:p w:rsidR="005A64DA" w:rsidRDefault="005A64DA" w:rsidP="001448DC">
      <w:pPr>
        <w:rPr>
          <w:noProof/>
        </w:rPr>
      </w:pP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F80347" w:rsidRDefault="008E6E66" w:rsidP="001448DC">
      <w:pPr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>Nejvýznamněji vzrostly ceny obecných kovů a kovodělných výrobků o 4,9 %. Vyšší byly také ceny koksu a rafinovaných ropných produktů.</w:t>
      </w: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F80347" w:rsidRDefault="008E6E66" w:rsidP="001448DC">
      <w:pPr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>Ceny potravinářských výrobků, nápojů a tabáku se zvýšily o 1,8 %, z toho mléčných výrobků o 10,3 %, pekařských, cukrářských a jiných moučných výrobků o 3,9 %.</w:t>
      </w: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F80347" w:rsidRDefault="008E6E66" w:rsidP="001448DC">
      <w:pPr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>Klesly ceny dopravních prostředků o 3,8 %, z toho zejména ceny dílů a příslušenství pro motorová vozidla o 5,8 %</w:t>
      </w:r>
      <w:r>
        <w:rPr>
          <w:rFonts w:ascii="Arial" w:hAnsi="Arial" w:cs="Arial"/>
          <w:sz w:val="20"/>
          <w:szCs w:val="20"/>
        </w:rPr>
        <w:t>, naopak ceny motorových vozidel se zvýšily o 2,7 %</w:t>
      </w:r>
      <w:r w:rsidRPr="008E6E66">
        <w:rPr>
          <w:rFonts w:ascii="Arial" w:hAnsi="Arial" w:cs="Arial"/>
          <w:sz w:val="20"/>
          <w:szCs w:val="20"/>
        </w:rPr>
        <w:t>.</w:t>
      </w:r>
    </w:p>
    <w:p w:rsidR="00F80347" w:rsidRDefault="00F80347" w:rsidP="001448DC">
      <w:pPr>
        <w:rPr>
          <w:rFonts w:ascii="Arial" w:hAnsi="Arial" w:cs="Arial"/>
          <w:sz w:val="20"/>
          <w:szCs w:val="20"/>
        </w:rPr>
      </w:pPr>
    </w:p>
    <w:p w:rsidR="002D30AF" w:rsidRPr="008E6E66" w:rsidRDefault="008E6E66" w:rsidP="001448DC">
      <w:pPr>
        <w:rPr>
          <w:rFonts w:ascii="Arial" w:hAnsi="Arial" w:cs="Arial"/>
          <w:sz w:val="20"/>
          <w:szCs w:val="20"/>
        </w:rPr>
      </w:pPr>
      <w:r w:rsidRPr="008E6E66">
        <w:rPr>
          <w:rFonts w:ascii="Arial" w:hAnsi="Arial" w:cs="Arial"/>
          <w:sz w:val="20"/>
          <w:szCs w:val="20"/>
        </w:rPr>
        <w:t xml:space="preserve">Ceny elektřiny, plynu, páry a klimatizovaného vzduchu byly nižší o 1,1 %. </w:t>
      </w:r>
    </w:p>
    <w:p w:rsidR="00F80347" w:rsidRDefault="00F80347" w:rsidP="00F80347">
      <w:pPr>
        <w:rPr>
          <w:rFonts w:ascii="Arial" w:hAnsi="Arial" w:cs="Arial"/>
          <w:sz w:val="20"/>
        </w:rPr>
      </w:pPr>
    </w:p>
    <w:p w:rsidR="00F80347" w:rsidRDefault="00F80347" w:rsidP="00F80347">
      <w:pPr>
        <w:rPr>
          <w:rFonts w:ascii="Arial" w:hAnsi="Arial" w:cs="Arial"/>
          <w:sz w:val="20"/>
        </w:rPr>
      </w:pPr>
    </w:p>
    <w:p w:rsidR="00F80347" w:rsidRDefault="00F80347" w:rsidP="00F80347">
      <w:pPr>
        <w:rPr>
          <w:rFonts w:ascii="Arial" w:hAnsi="Arial" w:cs="Arial"/>
          <w:sz w:val="20"/>
        </w:rPr>
      </w:pPr>
    </w:p>
    <w:p w:rsidR="00F80347" w:rsidRDefault="00F80347" w:rsidP="00F80347">
      <w:pPr>
        <w:rPr>
          <w:rFonts w:ascii="Arial" w:hAnsi="Arial" w:cs="Arial"/>
          <w:sz w:val="20"/>
        </w:rPr>
      </w:pPr>
    </w:p>
    <w:p w:rsidR="005937E4" w:rsidRDefault="005937E4" w:rsidP="00F8034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5A64DA">
      <w:pPr>
        <w:rPr>
          <w:rFonts w:ascii="Arial" w:hAnsi="Arial" w:cs="Arial"/>
          <w:sz w:val="20"/>
        </w:rPr>
      </w:pPr>
      <w:r>
        <w:pict>
          <v:shape id="_x0000_i1027" type="#_x0000_t75" style="width:365pt;height:83.9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663167" w:rsidRPr="00083E8E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8E6E66" w:rsidRPr="00083E8E">
        <w:rPr>
          <w:rFonts w:ascii="Arial" w:hAnsi="Arial" w:cs="Arial"/>
          <w:sz w:val="20"/>
          <w:szCs w:val="20"/>
        </w:rPr>
        <w:t>meziproduktů o 2,0 %.</w:t>
      </w: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083E8E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F80347" w:rsidRDefault="00F80347" w:rsidP="00F80347">
      <w:pPr>
        <w:pStyle w:val="Nadpis8"/>
        <w:spacing w:before="0" w:after="0"/>
        <w:rPr>
          <w:b/>
          <w:i w:val="0"/>
          <w:u w:val="single"/>
        </w:rPr>
      </w:pPr>
    </w:p>
    <w:p w:rsidR="00F80347" w:rsidRDefault="00F80347" w:rsidP="00F80347">
      <w:pPr>
        <w:pStyle w:val="Nadpis8"/>
        <w:spacing w:before="0" w:after="0"/>
        <w:rPr>
          <w:b/>
          <w:i w:val="0"/>
          <w:u w:val="single"/>
        </w:rPr>
      </w:pPr>
    </w:p>
    <w:p w:rsidR="00F80347" w:rsidRDefault="00F80347" w:rsidP="00F80347">
      <w:pPr>
        <w:pStyle w:val="Nadpis8"/>
        <w:spacing w:before="0" w:after="0"/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listopad</w:t>
      </w:r>
      <w:r w:rsidRPr="000B0B07">
        <w:rPr>
          <w:b/>
          <w:i w:val="0"/>
          <w:u w:val="single"/>
        </w:rPr>
        <w:t xml:space="preserve"> 2017</w:t>
      </w:r>
    </w:p>
    <w:p w:rsidR="00F80347" w:rsidRDefault="00F80347" w:rsidP="00F80347"/>
    <w:p w:rsidR="00837F4A" w:rsidRPr="001F4907" w:rsidRDefault="00837F4A" w:rsidP="00837F4A">
      <w:pPr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b/>
          <w:sz w:val="20"/>
          <w:szCs w:val="20"/>
        </w:rPr>
        <w:t>CA101112 Vepřové maso:</w:t>
      </w:r>
      <w:r w:rsidRPr="001F4907">
        <w:rPr>
          <w:rFonts w:ascii="Arial" w:hAnsi="Arial" w:cs="Arial"/>
          <w:sz w:val="20"/>
          <w:szCs w:val="20"/>
        </w:rPr>
        <w:t xml:space="preserve"> pokračuje vliv nízkých nákupních cen prasat</w:t>
      </w:r>
    </w:p>
    <w:p w:rsidR="00837F4A" w:rsidRPr="001F4907" w:rsidRDefault="00837F4A" w:rsidP="00837F4A">
      <w:pPr>
        <w:rPr>
          <w:rFonts w:ascii="Arial" w:hAnsi="Arial" w:cs="Arial"/>
          <w:b/>
          <w:sz w:val="20"/>
          <w:szCs w:val="20"/>
        </w:rPr>
      </w:pPr>
    </w:p>
    <w:p w:rsidR="00837F4A" w:rsidRPr="001F4907" w:rsidRDefault="00837F4A" w:rsidP="00837F4A">
      <w:pPr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b/>
          <w:sz w:val="20"/>
          <w:szCs w:val="20"/>
        </w:rPr>
        <w:t xml:space="preserve">CA101314 Dušená šunka: </w:t>
      </w:r>
      <w:r w:rsidRPr="001F4907">
        <w:rPr>
          <w:rFonts w:ascii="Arial" w:hAnsi="Arial" w:cs="Arial"/>
          <w:sz w:val="20"/>
          <w:szCs w:val="20"/>
        </w:rPr>
        <w:t>akční slevy</w:t>
      </w:r>
    </w:p>
    <w:p w:rsidR="00837F4A" w:rsidRPr="001F4907" w:rsidRDefault="00837F4A" w:rsidP="00837F4A">
      <w:pPr>
        <w:rPr>
          <w:rFonts w:ascii="Arial" w:hAnsi="Arial" w:cs="Arial"/>
          <w:b/>
          <w:sz w:val="20"/>
          <w:szCs w:val="20"/>
        </w:rPr>
      </w:pPr>
    </w:p>
    <w:p w:rsidR="00837F4A" w:rsidRPr="001F4907" w:rsidRDefault="00837F4A" w:rsidP="00837F4A">
      <w:pPr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b/>
          <w:sz w:val="20"/>
          <w:szCs w:val="20"/>
        </w:rPr>
        <w:t xml:space="preserve">CA105130 Máslo: </w:t>
      </w:r>
      <w:r w:rsidRPr="001F4907">
        <w:rPr>
          <w:rFonts w:ascii="Arial" w:hAnsi="Arial" w:cs="Arial"/>
          <w:sz w:val="20"/>
          <w:szCs w:val="20"/>
        </w:rPr>
        <w:t>mírný pokles ceny oproti minulým měsícům</w:t>
      </w:r>
    </w:p>
    <w:p w:rsidR="00837F4A" w:rsidRPr="001F4907" w:rsidRDefault="00837F4A" w:rsidP="00837F4A">
      <w:pPr>
        <w:rPr>
          <w:rFonts w:ascii="Arial" w:hAnsi="Arial" w:cs="Arial"/>
          <w:b/>
          <w:sz w:val="20"/>
          <w:szCs w:val="20"/>
        </w:rPr>
      </w:pPr>
    </w:p>
    <w:p w:rsidR="00837F4A" w:rsidRPr="001F4907" w:rsidRDefault="00837F4A" w:rsidP="00837F4A">
      <w:pPr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b/>
          <w:sz w:val="20"/>
          <w:szCs w:val="20"/>
        </w:rPr>
        <w:t xml:space="preserve">CA105140 Eidamská cihla: </w:t>
      </w:r>
      <w:r w:rsidRPr="001F4907">
        <w:rPr>
          <w:rFonts w:ascii="Arial" w:hAnsi="Arial" w:cs="Arial"/>
          <w:sz w:val="20"/>
          <w:szCs w:val="20"/>
        </w:rPr>
        <w:t>vliv situace na trhu</w:t>
      </w:r>
    </w:p>
    <w:p w:rsidR="00837F4A" w:rsidRPr="001F4907" w:rsidRDefault="00837F4A" w:rsidP="00837F4A">
      <w:pPr>
        <w:ind w:left="3825" w:hanging="3825"/>
        <w:rPr>
          <w:rFonts w:ascii="Arial" w:hAnsi="Arial" w:cs="Arial"/>
          <w:b/>
          <w:sz w:val="20"/>
          <w:szCs w:val="20"/>
        </w:rPr>
      </w:pPr>
    </w:p>
    <w:p w:rsidR="00837F4A" w:rsidRPr="001F4907" w:rsidRDefault="00837F4A" w:rsidP="00837F4A">
      <w:pPr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b/>
          <w:sz w:val="20"/>
          <w:szCs w:val="20"/>
        </w:rPr>
        <w:t xml:space="preserve">CA108112 Cukr krystal: </w:t>
      </w:r>
      <w:r w:rsidRPr="001F4907">
        <w:rPr>
          <w:rFonts w:ascii="Arial" w:hAnsi="Arial" w:cs="Arial"/>
          <w:sz w:val="20"/>
          <w:szCs w:val="20"/>
        </w:rPr>
        <w:t>stejné důvody jako minulý měsíc - zrušení kvót na výrobu cukru, nové</w:t>
      </w:r>
      <w:r w:rsidRPr="001F4907">
        <w:rPr>
          <w:rFonts w:ascii="Arial" w:hAnsi="Arial" w:cs="Arial"/>
          <w:b/>
          <w:sz w:val="20"/>
          <w:szCs w:val="20"/>
        </w:rPr>
        <w:t xml:space="preserve"> </w:t>
      </w:r>
      <w:r w:rsidRPr="001F4907">
        <w:rPr>
          <w:rFonts w:ascii="Arial" w:hAnsi="Arial" w:cs="Arial"/>
          <w:sz w:val="20"/>
          <w:szCs w:val="20"/>
        </w:rPr>
        <w:t>ceny z letošní kampaně a pokles ceny cukru na trhu</w:t>
      </w:r>
    </w:p>
    <w:p w:rsidR="00837F4A" w:rsidRDefault="00837F4A" w:rsidP="00F80347"/>
    <w:p w:rsidR="00F80347" w:rsidRPr="002C4B48" w:rsidRDefault="00F80347" w:rsidP="00F80347"/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3E8E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64DA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37F4A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80347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03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F80347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3CB-A3D5-4123-8547-3E2E020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186</cp:revision>
  <cp:lastPrinted>2011-06-10T07:57:00Z</cp:lastPrinted>
  <dcterms:created xsi:type="dcterms:W3CDTF">2013-12-13T13:26:00Z</dcterms:created>
  <dcterms:modified xsi:type="dcterms:W3CDTF">2017-12-18T14:36:00Z</dcterms:modified>
</cp:coreProperties>
</file>