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89" w:rsidRDefault="005937E4" w:rsidP="008E423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3101B0">
        <w:rPr>
          <w:rFonts w:ascii="Arial" w:hAnsi="Arial"/>
          <w:sz w:val="32"/>
        </w:rPr>
        <w:t>červnu</w:t>
      </w:r>
      <w:r>
        <w:rPr>
          <w:rFonts w:ascii="Arial" w:hAnsi="Arial"/>
          <w:sz w:val="32"/>
        </w:rPr>
        <w:t xml:space="preserve"> 201</w:t>
      </w:r>
      <w:r w:rsidR="00F65A0C">
        <w:rPr>
          <w:rFonts w:ascii="Arial" w:hAnsi="Arial"/>
          <w:sz w:val="32"/>
        </w:rPr>
        <w:t>7</w:t>
      </w:r>
    </w:p>
    <w:p w:rsidR="008E423D" w:rsidRDefault="008E423D" w:rsidP="008E423D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8E423D" w:rsidRPr="008E423D" w:rsidRDefault="008E423D" w:rsidP="008E423D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  <w:u w:val="single"/>
        </w:rPr>
      </w:pPr>
      <w:r w:rsidRPr="008E423D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4D6159" w:rsidRPr="008E423D" w:rsidRDefault="004D6159" w:rsidP="001B5ED9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8E423D" w:rsidRDefault="003101B0" w:rsidP="001B5ED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E423D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8E423D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8E423D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8E423D">
        <w:rPr>
          <w:rFonts w:ascii="Arial" w:eastAsia="Calibri" w:hAnsi="Arial" w:cs="Arial"/>
          <w:b/>
          <w:sz w:val="20"/>
          <w:szCs w:val="20"/>
          <w:lang w:eastAsia="en-US"/>
        </w:rPr>
        <w:t>meziměsíčně snížily</w:t>
      </w:r>
      <w:r w:rsidRPr="008E423D">
        <w:rPr>
          <w:rFonts w:ascii="Arial" w:eastAsia="Calibri" w:hAnsi="Arial" w:cs="Arial"/>
          <w:sz w:val="20"/>
          <w:szCs w:val="20"/>
          <w:lang w:eastAsia="en-US"/>
        </w:rPr>
        <w:t xml:space="preserve"> o 0,7 %, což je největší meziměsíční pokles cen od ledna 2016.</w:t>
      </w:r>
    </w:p>
    <w:p w:rsidR="008E423D" w:rsidRDefault="008E423D" w:rsidP="001B5ED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E423D" w:rsidRDefault="008E423D" w:rsidP="001B5ED9">
      <w:pPr>
        <w:spacing w:line="276" w:lineRule="auto"/>
        <w:rPr>
          <w:noProof/>
        </w:rPr>
      </w:pPr>
      <w:r w:rsidRPr="003307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">
            <v:imagedata r:id="rId6" o:title=""/>
            <o:lock v:ext="edit" aspectratio="f"/>
          </v:shape>
        </w:pict>
      </w:r>
    </w:p>
    <w:p w:rsidR="008E423D" w:rsidRDefault="008E423D" w:rsidP="001B5ED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E423D" w:rsidRDefault="003101B0" w:rsidP="001B5ED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E423D">
        <w:rPr>
          <w:rFonts w:ascii="Arial" w:eastAsia="Calibri" w:hAnsi="Arial" w:cs="Arial"/>
          <w:sz w:val="20"/>
          <w:szCs w:val="20"/>
          <w:lang w:eastAsia="en-US"/>
        </w:rPr>
        <w:t>Významně klesly ceny koksu a rafinovaných ropných produktů.</w:t>
      </w:r>
    </w:p>
    <w:p w:rsidR="008E423D" w:rsidRDefault="008E423D" w:rsidP="001B5ED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E423D" w:rsidRDefault="003101B0" w:rsidP="001B5ED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E423D">
        <w:rPr>
          <w:rFonts w:ascii="Arial" w:eastAsia="Calibri" w:hAnsi="Arial" w:cs="Arial"/>
          <w:sz w:val="20"/>
          <w:szCs w:val="20"/>
          <w:lang w:eastAsia="en-US"/>
        </w:rPr>
        <w:t>Nižší byly ceny chemických látek a výrobků o 2,7 %, obecných kovů a kovodělných výrobků o 0,9 % a dopravních prostředků o 0,8 %.</w:t>
      </w:r>
    </w:p>
    <w:p w:rsidR="008E423D" w:rsidRDefault="008E423D" w:rsidP="001B5ED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101B0" w:rsidRPr="008E423D" w:rsidRDefault="003101B0" w:rsidP="001B5ED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E423D">
        <w:rPr>
          <w:rFonts w:ascii="Arial" w:eastAsia="Calibri" w:hAnsi="Arial" w:cs="Arial"/>
          <w:sz w:val="20"/>
          <w:szCs w:val="20"/>
          <w:lang w:eastAsia="en-US"/>
        </w:rPr>
        <w:t xml:space="preserve">Zvýšily se ceny potravinářských výrobků, nápojů a tabáku o 0,4 %, z toho zpracovaného masa a výrobků z masa o 1,5 % a mléčných výrobků o 1,1 %. </w:t>
      </w:r>
    </w:p>
    <w:p w:rsidR="00A014FF" w:rsidRPr="008E423D" w:rsidRDefault="00A014F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Pr="008E423D" w:rsidRDefault="005937E4" w:rsidP="008E423D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8E423D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A67C7B" w:rsidRPr="008E423D" w:rsidRDefault="00A67C7B" w:rsidP="008E423D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937E4" w:rsidRPr="008E423D" w:rsidRDefault="008E423D">
      <w:pPr>
        <w:rPr>
          <w:rFonts w:ascii="Arial" w:hAnsi="Arial" w:cs="Arial"/>
          <w:sz w:val="20"/>
          <w:szCs w:val="20"/>
        </w:rPr>
      </w:pPr>
      <w:r w:rsidRPr="008E423D">
        <w:rPr>
          <w:rFonts w:ascii="Arial" w:hAnsi="Arial" w:cs="Arial"/>
          <w:sz w:val="20"/>
          <w:szCs w:val="20"/>
        </w:rPr>
        <w:pict>
          <v:shape id="_x0000_i1025" type="#_x0000_t75" style="width:365pt;height:84.5pt">
            <v:imagedata r:id="rId7" o:title=""/>
          </v:shape>
        </w:pict>
      </w:r>
    </w:p>
    <w:p w:rsidR="002068D1" w:rsidRPr="008E423D" w:rsidRDefault="002068D1">
      <w:pPr>
        <w:rPr>
          <w:rFonts w:ascii="Arial" w:hAnsi="Arial" w:cs="Arial"/>
          <w:sz w:val="20"/>
          <w:szCs w:val="20"/>
        </w:rPr>
      </w:pPr>
    </w:p>
    <w:p w:rsidR="00200845" w:rsidRDefault="00200845" w:rsidP="00F41689">
      <w:pPr>
        <w:rPr>
          <w:rFonts w:ascii="Arial" w:hAnsi="Arial" w:cs="Arial"/>
          <w:sz w:val="20"/>
          <w:szCs w:val="20"/>
        </w:rPr>
      </w:pPr>
    </w:p>
    <w:p w:rsidR="008E423D" w:rsidRDefault="008E423D" w:rsidP="00F41689">
      <w:pPr>
        <w:rPr>
          <w:rFonts w:ascii="Arial" w:hAnsi="Arial" w:cs="Arial"/>
          <w:sz w:val="20"/>
          <w:szCs w:val="20"/>
        </w:rPr>
      </w:pPr>
    </w:p>
    <w:p w:rsidR="008E423D" w:rsidRDefault="008E423D" w:rsidP="00F41689">
      <w:pPr>
        <w:rPr>
          <w:rFonts w:ascii="Arial" w:hAnsi="Arial" w:cs="Arial"/>
          <w:sz w:val="20"/>
          <w:szCs w:val="20"/>
        </w:rPr>
      </w:pPr>
    </w:p>
    <w:p w:rsidR="008E423D" w:rsidRDefault="008E423D" w:rsidP="00F41689">
      <w:pPr>
        <w:rPr>
          <w:rFonts w:ascii="Arial" w:hAnsi="Arial" w:cs="Arial"/>
          <w:sz w:val="20"/>
          <w:szCs w:val="20"/>
        </w:rPr>
      </w:pPr>
    </w:p>
    <w:p w:rsidR="008E423D" w:rsidRDefault="008E423D" w:rsidP="00F41689">
      <w:pPr>
        <w:rPr>
          <w:rFonts w:ascii="Arial" w:hAnsi="Arial" w:cs="Arial"/>
          <w:sz w:val="20"/>
          <w:szCs w:val="20"/>
        </w:rPr>
      </w:pPr>
    </w:p>
    <w:p w:rsidR="008E423D" w:rsidRDefault="008E423D" w:rsidP="00F41689">
      <w:pPr>
        <w:rPr>
          <w:rFonts w:ascii="Arial" w:hAnsi="Arial" w:cs="Arial"/>
          <w:sz w:val="20"/>
          <w:szCs w:val="20"/>
        </w:rPr>
      </w:pPr>
    </w:p>
    <w:p w:rsidR="008E423D" w:rsidRDefault="008E423D" w:rsidP="00F41689">
      <w:pPr>
        <w:rPr>
          <w:rFonts w:ascii="Arial" w:hAnsi="Arial" w:cs="Arial"/>
          <w:b/>
          <w:sz w:val="20"/>
          <w:szCs w:val="20"/>
          <w:u w:val="single"/>
        </w:rPr>
      </w:pPr>
      <w:r w:rsidRPr="008E423D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8E423D" w:rsidRPr="008E423D" w:rsidRDefault="008E423D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8E423D" w:rsidRDefault="001B5ED9" w:rsidP="001B5ED9">
      <w:pPr>
        <w:rPr>
          <w:rFonts w:ascii="Arial" w:hAnsi="Arial" w:cs="Arial"/>
          <w:sz w:val="20"/>
          <w:szCs w:val="20"/>
        </w:rPr>
      </w:pPr>
      <w:r w:rsidRPr="008E423D">
        <w:rPr>
          <w:rFonts w:ascii="Arial" w:hAnsi="Arial" w:cs="Arial"/>
          <w:sz w:val="20"/>
          <w:szCs w:val="20"/>
        </w:rPr>
        <w:t xml:space="preserve">Ceny </w:t>
      </w:r>
      <w:r w:rsidRPr="008E423D">
        <w:rPr>
          <w:rFonts w:ascii="Arial" w:hAnsi="Arial" w:cs="Arial"/>
          <w:bCs/>
          <w:sz w:val="20"/>
          <w:szCs w:val="20"/>
        </w:rPr>
        <w:t>průmyslových výrobců</w:t>
      </w:r>
      <w:r w:rsidRPr="008E423D">
        <w:rPr>
          <w:rFonts w:ascii="Arial" w:hAnsi="Arial" w:cs="Arial"/>
          <w:sz w:val="20"/>
          <w:szCs w:val="20"/>
        </w:rPr>
        <w:t xml:space="preserve"> </w:t>
      </w:r>
      <w:r w:rsidRPr="008E423D">
        <w:rPr>
          <w:rFonts w:ascii="Arial" w:hAnsi="Arial" w:cs="Arial"/>
          <w:b/>
          <w:sz w:val="20"/>
          <w:szCs w:val="20"/>
        </w:rPr>
        <w:t>meziročně</w:t>
      </w:r>
      <w:r w:rsidRPr="008E423D">
        <w:rPr>
          <w:rFonts w:ascii="Arial" w:hAnsi="Arial" w:cs="Arial"/>
          <w:sz w:val="20"/>
          <w:szCs w:val="20"/>
        </w:rPr>
        <w:t xml:space="preserve"> </w:t>
      </w:r>
      <w:r w:rsidRPr="008E423D">
        <w:rPr>
          <w:rFonts w:ascii="Arial" w:hAnsi="Arial" w:cs="Arial"/>
          <w:b/>
          <w:sz w:val="20"/>
          <w:szCs w:val="20"/>
        </w:rPr>
        <w:t>vzrostly</w:t>
      </w:r>
      <w:r w:rsidRPr="008E423D">
        <w:rPr>
          <w:rFonts w:ascii="Arial" w:hAnsi="Arial" w:cs="Arial"/>
          <w:sz w:val="20"/>
          <w:szCs w:val="20"/>
        </w:rPr>
        <w:t xml:space="preserve"> o 1,3 % (v květnu o 2,3 %).</w:t>
      </w:r>
    </w:p>
    <w:p w:rsidR="008E423D" w:rsidRDefault="008E423D" w:rsidP="001B5ED9">
      <w:pPr>
        <w:rPr>
          <w:rFonts w:ascii="Arial" w:hAnsi="Arial" w:cs="Arial"/>
          <w:sz w:val="20"/>
          <w:szCs w:val="20"/>
        </w:rPr>
      </w:pPr>
    </w:p>
    <w:p w:rsidR="008E423D" w:rsidRDefault="008E423D" w:rsidP="001B5ED9">
      <w:pPr>
        <w:rPr>
          <w:noProof/>
        </w:rPr>
      </w:pPr>
      <w:r w:rsidRPr="00330798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">
            <v:imagedata r:id="rId8" o:title=""/>
            <o:lock v:ext="edit" aspectratio="f"/>
          </v:shape>
        </w:pict>
      </w:r>
    </w:p>
    <w:p w:rsidR="008E423D" w:rsidRDefault="008E423D" w:rsidP="001B5ED9">
      <w:pPr>
        <w:rPr>
          <w:rFonts w:ascii="Arial" w:hAnsi="Arial" w:cs="Arial"/>
          <w:sz w:val="20"/>
          <w:szCs w:val="20"/>
        </w:rPr>
      </w:pPr>
    </w:p>
    <w:p w:rsidR="008E423D" w:rsidRDefault="008E423D" w:rsidP="001B5ED9">
      <w:pPr>
        <w:rPr>
          <w:noProof/>
        </w:rPr>
      </w:pPr>
      <w:r w:rsidRPr="00330798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">
            <v:imagedata r:id="rId9" o:title=""/>
            <o:lock v:ext="edit" aspectratio="f"/>
          </v:shape>
        </w:pict>
      </w:r>
    </w:p>
    <w:p w:rsidR="008E423D" w:rsidRDefault="008E423D" w:rsidP="001B5ED9">
      <w:pPr>
        <w:rPr>
          <w:rFonts w:ascii="Arial" w:hAnsi="Arial" w:cs="Arial"/>
          <w:sz w:val="20"/>
          <w:szCs w:val="20"/>
        </w:rPr>
      </w:pPr>
    </w:p>
    <w:p w:rsidR="008E423D" w:rsidRDefault="001B5ED9" w:rsidP="001B5ED9">
      <w:pPr>
        <w:rPr>
          <w:rFonts w:ascii="Arial" w:hAnsi="Arial" w:cs="Arial"/>
          <w:sz w:val="20"/>
          <w:szCs w:val="20"/>
        </w:rPr>
      </w:pPr>
      <w:r w:rsidRPr="008E423D">
        <w:rPr>
          <w:rFonts w:ascii="Arial" w:hAnsi="Arial" w:cs="Arial"/>
          <w:sz w:val="20"/>
          <w:szCs w:val="20"/>
        </w:rPr>
        <w:t>Ceny obecných kovů a kovodělných výrobků byly vyšší o 5,7 % a těžby a dobývání o 4,1 %.</w:t>
      </w:r>
    </w:p>
    <w:p w:rsidR="008E423D" w:rsidRDefault="008E423D" w:rsidP="001B5ED9">
      <w:pPr>
        <w:rPr>
          <w:rFonts w:ascii="Arial" w:hAnsi="Arial" w:cs="Arial"/>
          <w:sz w:val="20"/>
          <w:szCs w:val="20"/>
        </w:rPr>
      </w:pPr>
    </w:p>
    <w:p w:rsidR="008E423D" w:rsidRDefault="001B5ED9" w:rsidP="001B5ED9">
      <w:pPr>
        <w:rPr>
          <w:rFonts w:ascii="Arial" w:hAnsi="Arial" w:cs="Arial"/>
          <w:sz w:val="20"/>
          <w:szCs w:val="20"/>
        </w:rPr>
      </w:pPr>
      <w:r w:rsidRPr="008E423D">
        <w:rPr>
          <w:rFonts w:ascii="Arial" w:hAnsi="Arial" w:cs="Arial"/>
          <w:sz w:val="20"/>
          <w:szCs w:val="20"/>
        </w:rPr>
        <w:t xml:space="preserve">Ceny potravinářských výrobků, nápojů a tabáku se zvýšily o 4,0 %, z toho ceny mléčných výrobků o 13,0 % a zpracovaného masa a výrobků z masa o 6,9 %. </w:t>
      </w:r>
    </w:p>
    <w:p w:rsidR="008E423D" w:rsidRDefault="008E423D" w:rsidP="001B5ED9">
      <w:pPr>
        <w:rPr>
          <w:rFonts w:ascii="Arial" w:hAnsi="Arial" w:cs="Arial"/>
          <w:sz w:val="20"/>
          <w:szCs w:val="20"/>
        </w:rPr>
      </w:pPr>
    </w:p>
    <w:p w:rsidR="008E423D" w:rsidRDefault="008E423D" w:rsidP="001B5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B5ED9" w:rsidRPr="008E423D">
        <w:rPr>
          <w:rFonts w:ascii="Arial" w:hAnsi="Arial" w:cs="Arial"/>
          <w:sz w:val="20"/>
          <w:szCs w:val="20"/>
        </w:rPr>
        <w:t>lesly ceny dopravních prostředků o 2,5 %, z toho ceny dílů a příslušenství pro motorová vozidla o 3,7 %, naopak vzrostly ceny motorových vozidel o 1,6 %.</w:t>
      </w:r>
    </w:p>
    <w:p w:rsidR="008E423D" w:rsidRDefault="008E423D" w:rsidP="001B5ED9">
      <w:pPr>
        <w:rPr>
          <w:rFonts w:ascii="Arial" w:hAnsi="Arial" w:cs="Arial"/>
          <w:sz w:val="20"/>
          <w:szCs w:val="20"/>
        </w:rPr>
      </w:pPr>
    </w:p>
    <w:p w:rsidR="001B5ED9" w:rsidRPr="008E423D" w:rsidRDefault="001B5ED9" w:rsidP="001B5ED9">
      <w:pPr>
        <w:rPr>
          <w:rFonts w:ascii="Arial" w:hAnsi="Arial" w:cs="Arial"/>
          <w:sz w:val="20"/>
          <w:szCs w:val="20"/>
        </w:rPr>
      </w:pPr>
      <w:r w:rsidRPr="008E423D">
        <w:rPr>
          <w:rFonts w:ascii="Arial" w:hAnsi="Arial" w:cs="Arial"/>
          <w:sz w:val="20"/>
          <w:szCs w:val="20"/>
        </w:rPr>
        <w:t>Snížily se ceny elektřiny, plynu, páry a klimatizovaného vzduchu o 1,1 %, z toho ceny elektřiny, přenosu, rozvodu a obchodu s elektřinou o 2,1 %.</w:t>
      </w:r>
    </w:p>
    <w:p w:rsidR="0063614F" w:rsidRPr="008E423D" w:rsidRDefault="0063614F" w:rsidP="00F41689">
      <w:pPr>
        <w:rPr>
          <w:rFonts w:ascii="Arial" w:hAnsi="Arial" w:cs="Arial"/>
          <w:sz w:val="20"/>
          <w:szCs w:val="20"/>
        </w:rPr>
      </w:pPr>
    </w:p>
    <w:p w:rsidR="001B5ED9" w:rsidRPr="008E423D" w:rsidRDefault="001B5ED9" w:rsidP="00F41689">
      <w:pPr>
        <w:rPr>
          <w:rFonts w:ascii="Arial" w:hAnsi="Arial" w:cs="Arial"/>
          <w:sz w:val="20"/>
          <w:szCs w:val="20"/>
        </w:rPr>
      </w:pPr>
    </w:p>
    <w:p w:rsidR="002D30AF" w:rsidRPr="008E423D" w:rsidRDefault="002D30AF" w:rsidP="00357423">
      <w:pPr>
        <w:ind w:firstLine="708"/>
        <w:rPr>
          <w:rFonts w:ascii="Arial" w:hAnsi="Arial" w:cs="Arial"/>
          <w:sz w:val="20"/>
          <w:szCs w:val="20"/>
        </w:rPr>
      </w:pPr>
    </w:p>
    <w:p w:rsidR="002D30AF" w:rsidRPr="008E423D" w:rsidRDefault="002D30AF" w:rsidP="00357423">
      <w:pPr>
        <w:ind w:firstLine="708"/>
        <w:rPr>
          <w:rFonts w:ascii="Arial" w:hAnsi="Arial" w:cs="Arial"/>
          <w:sz w:val="20"/>
          <w:szCs w:val="20"/>
        </w:rPr>
      </w:pPr>
    </w:p>
    <w:p w:rsidR="005937E4" w:rsidRPr="008E423D" w:rsidRDefault="005937E4" w:rsidP="008E423D">
      <w:pPr>
        <w:rPr>
          <w:rFonts w:ascii="Arial" w:hAnsi="Arial" w:cs="Arial"/>
          <w:sz w:val="20"/>
          <w:szCs w:val="20"/>
        </w:rPr>
      </w:pPr>
      <w:r w:rsidRPr="008E423D">
        <w:rPr>
          <w:rFonts w:ascii="Arial" w:hAnsi="Arial" w:cs="Arial"/>
          <w:sz w:val="20"/>
          <w:szCs w:val="20"/>
        </w:rPr>
        <w:lastRenderedPageBreak/>
        <w:t>Vybraná odvětví, která nejvíce ovlivnila výši celkového meziročního indexu:</w:t>
      </w:r>
    </w:p>
    <w:p w:rsidR="007E5E47" w:rsidRPr="008E423D" w:rsidRDefault="007E5E47" w:rsidP="00357423">
      <w:pPr>
        <w:ind w:firstLine="708"/>
        <w:rPr>
          <w:rFonts w:ascii="Arial" w:hAnsi="Arial" w:cs="Arial"/>
          <w:sz w:val="20"/>
          <w:szCs w:val="20"/>
        </w:rPr>
      </w:pPr>
    </w:p>
    <w:p w:rsidR="004D7DFF" w:rsidRPr="008E423D" w:rsidRDefault="008E423D">
      <w:pPr>
        <w:rPr>
          <w:rFonts w:ascii="Arial" w:hAnsi="Arial" w:cs="Arial"/>
          <w:sz w:val="20"/>
          <w:szCs w:val="20"/>
        </w:rPr>
      </w:pPr>
      <w:r w:rsidRPr="008E423D">
        <w:rPr>
          <w:rFonts w:ascii="Arial" w:hAnsi="Arial" w:cs="Arial"/>
          <w:sz w:val="20"/>
          <w:szCs w:val="20"/>
        </w:rPr>
        <w:pict>
          <v:shape id="_x0000_i1026" type="#_x0000_t75" style="width:365pt;height:84.5pt">
            <v:imagedata r:id="rId10" o:title=""/>
          </v:shape>
        </w:pict>
      </w:r>
    </w:p>
    <w:p w:rsidR="008E7C34" w:rsidRPr="008E423D" w:rsidRDefault="00996B27">
      <w:pPr>
        <w:rPr>
          <w:rFonts w:ascii="Arial" w:hAnsi="Arial" w:cs="Arial"/>
          <w:sz w:val="20"/>
          <w:szCs w:val="20"/>
        </w:rPr>
      </w:pPr>
      <w:r w:rsidRPr="008E423D">
        <w:rPr>
          <w:rFonts w:ascii="Arial" w:hAnsi="Arial" w:cs="Arial"/>
          <w:sz w:val="20"/>
          <w:szCs w:val="20"/>
        </w:rPr>
        <w:t xml:space="preserve">    </w:t>
      </w:r>
      <w:r w:rsidR="002E4D62" w:rsidRPr="008E423D">
        <w:rPr>
          <w:rFonts w:ascii="Arial" w:hAnsi="Arial" w:cs="Arial"/>
          <w:sz w:val="20"/>
          <w:szCs w:val="20"/>
        </w:rPr>
        <w:t xml:space="preserve"> </w:t>
      </w:r>
      <w:r w:rsidR="006C6809" w:rsidRPr="008E423D">
        <w:rPr>
          <w:rFonts w:ascii="Arial" w:hAnsi="Arial" w:cs="Arial"/>
          <w:sz w:val="20"/>
          <w:szCs w:val="20"/>
        </w:rPr>
        <w:t xml:space="preserve"> </w:t>
      </w:r>
      <w:r w:rsidR="00B2180D" w:rsidRPr="008E423D">
        <w:rPr>
          <w:rFonts w:ascii="Arial" w:hAnsi="Arial" w:cs="Arial"/>
          <w:sz w:val="20"/>
          <w:szCs w:val="20"/>
        </w:rPr>
        <w:t xml:space="preserve">  </w:t>
      </w:r>
      <w:r w:rsidR="002E4D62" w:rsidRPr="008E423D">
        <w:rPr>
          <w:rFonts w:ascii="Arial" w:hAnsi="Arial" w:cs="Arial"/>
          <w:sz w:val="20"/>
          <w:szCs w:val="20"/>
        </w:rPr>
        <w:t xml:space="preserve">           </w:t>
      </w:r>
    </w:p>
    <w:p w:rsidR="000D7CFF" w:rsidRPr="008E423D" w:rsidRDefault="000D7CFF">
      <w:pPr>
        <w:rPr>
          <w:rFonts w:ascii="Arial" w:hAnsi="Arial" w:cs="Arial"/>
          <w:sz w:val="20"/>
          <w:szCs w:val="20"/>
        </w:rPr>
      </w:pPr>
    </w:p>
    <w:p w:rsidR="00663167" w:rsidRPr="008E423D" w:rsidRDefault="00F41689" w:rsidP="00663167">
      <w:pPr>
        <w:rPr>
          <w:rFonts w:ascii="Arial" w:eastAsia="Calibri" w:hAnsi="Arial" w:cs="Arial"/>
          <w:sz w:val="20"/>
          <w:szCs w:val="20"/>
          <w:lang w:eastAsia="en-US"/>
        </w:rPr>
      </w:pPr>
      <w:r w:rsidRPr="008E423D">
        <w:rPr>
          <w:rFonts w:ascii="Arial" w:eastAsia="Calibri" w:hAnsi="Arial" w:cs="Arial"/>
          <w:sz w:val="20"/>
          <w:szCs w:val="20"/>
          <w:lang w:eastAsia="en-US"/>
        </w:rPr>
        <w:t xml:space="preserve">Při hodnocení podle hlavních průmyslových skupin se meziročně nejvíce zvýšily ceny </w:t>
      </w:r>
      <w:r w:rsidR="00663167" w:rsidRPr="008E423D">
        <w:rPr>
          <w:rFonts w:ascii="Arial" w:eastAsia="Calibri" w:hAnsi="Arial" w:cs="Arial"/>
          <w:sz w:val="20"/>
          <w:szCs w:val="20"/>
          <w:lang w:eastAsia="en-US"/>
        </w:rPr>
        <w:t>meziproduktů o 3,</w:t>
      </w:r>
      <w:r w:rsidR="007D55D5" w:rsidRPr="008E423D">
        <w:rPr>
          <w:rFonts w:ascii="Arial" w:eastAsia="Calibri" w:hAnsi="Arial" w:cs="Arial"/>
          <w:sz w:val="20"/>
          <w:szCs w:val="20"/>
          <w:lang w:eastAsia="en-US"/>
        </w:rPr>
        <w:t>9</w:t>
      </w:r>
      <w:r w:rsidR="00663167" w:rsidRPr="008E423D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200845" w:rsidRPr="008E423D" w:rsidRDefault="00200845" w:rsidP="00AF7DC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AF7DC3" w:rsidRPr="008E423D" w:rsidRDefault="00AF7DC3" w:rsidP="00AF7DC3">
      <w:pPr>
        <w:rPr>
          <w:rFonts w:ascii="Arial" w:hAnsi="Arial" w:cs="Arial"/>
          <w:b/>
          <w:sz w:val="20"/>
          <w:szCs w:val="20"/>
        </w:rPr>
      </w:pPr>
    </w:p>
    <w:p w:rsidR="00E51E1F" w:rsidRPr="008E423D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8E423D">
        <w:rPr>
          <w:rFonts w:ascii="Arial" w:hAnsi="Arial" w:cs="Arial"/>
          <w:b/>
          <w:sz w:val="20"/>
          <w:szCs w:val="20"/>
        </w:rPr>
        <w:t xml:space="preserve">Klouzavý průměr </w:t>
      </w:r>
      <w:r w:rsidRPr="008E423D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8E423D">
        <w:rPr>
          <w:rFonts w:ascii="Arial" w:hAnsi="Arial" w:cs="Arial"/>
          <w:sz w:val="20"/>
          <w:szCs w:val="20"/>
        </w:rPr>
        <w:t xml:space="preserve"> </w:t>
      </w:r>
      <w:r w:rsidRPr="008E423D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 w:rsidRPr="008E423D">
        <w:rPr>
          <w:rFonts w:ascii="Arial" w:hAnsi="Arial" w:cs="Arial"/>
          <w:sz w:val="20"/>
          <w:szCs w:val="20"/>
        </w:rPr>
        <w:t xml:space="preserve"> průměru bazických indexů za </w:t>
      </w:r>
      <w:r w:rsidRPr="008E423D">
        <w:rPr>
          <w:rFonts w:ascii="Arial" w:hAnsi="Arial" w:cs="Arial"/>
          <w:sz w:val="20"/>
          <w:szCs w:val="20"/>
        </w:rPr>
        <w:t>předchozí</w:t>
      </w:r>
      <w:r w:rsidR="00BA05E1" w:rsidRPr="008E423D">
        <w:rPr>
          <w:rFonts w:ascii="Arial" w:hAnsi="Arial" w:cs="Arial"/>
          <w:sz w:val="20"/>
          <w:szCs w:val="20"/>
        </w:rPr>
        <w:t>ch</w:t>
      </w:r>
      <w:r w:rsidRPr="008E423D">
        <w:rPr>
          <w:rFonts w:ascii="Arial" w:hAnsi="Arial" w:cs="Arial"/>
          <w:sz w:val="20"/>
          <w:szCs w:val="20"/>
        </w:rPr>
        <w:t xml:space="preserve"> 12 měsíců) byl </w:t>
      </w:r>
      <w:r w:rsidR="001B5ED9" w:rsidRPr="008E423D">
        <w:rPr>
          <w:rFonts w:ascii="Arial" w:hAnsi="Arial" w:cs="Arial"/>
          <w:sz w:val="20"/>
          <w:szCs w:val="20"/>
        </w:rPr>
        <w:t>100</w:t>
      </w:r>
      <w:r w:rsidRPr="008E423D">
        <w:rPr>
          <w:rFonts w:ascii="Arial" w:hAnsi="Arial" w:cs="Arial"/>
          <w:sz w:val="20"/>
          <w:szCs w:val="20"/>
        </w:rPr>
        <w:t>,</w:t>
      </w:r>
      <w:r w:rsidR="001B5ED9" w:rsidRPr="008E423D">
        <w:rPr>
          <w:rFonts w:ascii="Arial" w:hAnsi="Arial" w:cs="Arial"/>
          <w:sz w:val="20"/>
          <w:szCs w:val="20"/>
        </w:rPr>
        <w:t>1</w:t>
      </w:r>
      <w:r w:rsidR="001024B5" w:rsidRPr="008E423D">
        <w:rPr>
          <w:rFonts w:ascii="Arial" w:hAnsi="Arial" w:cs="Arial"/>
          <w:sz w:val="20"/>
          <w:szCs w:val="20"/>
        </w:rPr>
        <w:t xml:space="preserve"> </w:t>
      </w:r>
      <w:r w:rsidRPr="008E423D">
        <w:rPr>
          <w:rFonts w:ascii="Arial" w:hAnsi="Arial" w:cs="Arial"/>
          <w:sz w:val="20"/>
          <w:szCs w:val="20"/>
        </w:rPr>
        <w:t>%.</w:t>
      </w: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8E423D" w:rsidRDefault="008E423D" w:rsidP="008E423D">
      <w:pPr>
        <w:pStyle w:val="Nadpis8"/>
        <w:spacing w:before="0" w:after="0"/>
        <w:rPr>
          <w:b/>
          <w:i w:val="0"/>
          <w:u w:val="single"/>
        </w:rPr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- </w:t>
      </w:r>
      <w:r>
        <w:rPr>
          <w:b/>
          <w:i w:val="0"/>
          <w:u w:val="single"/>
        </w:rPr>
        <w:t>červen</w:t>
      </w:r>
      <w:r w:rsidRPr="000B0B07">
        <w:rPr>
          <w:b/>
          <w:i w:val="0"/>
          <w:u w:val="single"/>
        </w:rPr>
        <w:t xml:space="preserve"> 2017</w:t>
      </w:r>
    </w:p>
    <w:p w:rsidR="008E423D" w:rsidRDefault="008E423D" w:rsidP="008E423D"/>
    <w:p w:rsidR="008E423D" w:rsidRDefault="008E423D" w:rsidP="008E423D">
      <w:pPr>
        <w:rPr>
          <w:rFonts w:ascii="Arial" w:hAnsi="Arial" w:cs="Arial"/>
          <w:sz w:val="20"/>
          <w:szCs w:val="20"/>
        </w:rPr>
      </w:pPr>
      <w:r w:rsidRPr="0034057D">
        <w:rPr>
          <w:rFonts w:ascii="Arial" w:hAnsi="Arial" w:cs="Arial"/>
          <w:b/>
          <w:sz w:val="20"/>
          <w:szCs w:val="20"/>
        </w:rPr>
        <w:t>CA101111 Hovězí maso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4057D">
        <w:rPr>
          <w:rFonts w:ascii="Arial" w:hAnsi="Arial" w:cs="Arial"/>
          <w:sz w:val="20"/>
          <w:szCs w:val="20"/>
        </w:rPr>
        <w:t>vliv nákupních cen</w:t>
      </w:r>
    </w:p>
    <w:p w:rsidR="008E423D" w:rsidRDefault="008E423D" w:rsidP="008E423D">
      <w:pPr>
        <w:rPr>
          <w:rFonts w:ascii="Arial" w:hAnsi="Arial" w:cs="Arial"/>
          <w:b/>
          <w:sz w:val="20"/>
          <w:szCs w:val="20"/>
        </w:rPr>
      </w:pPr>
    </w:p>
    <w:p w:rsidR="008E423D" w:rsidRDefault="008E423D" w:rsidP="008E423D">
      <w:pPr>
        <w:rPr>
          <w:rFonts w:ascii="Arial" w:hAnsi="Arial" w:cs="Arial"/>
          <w:sz w:val="20"/>
          <w:szCs w:val="20"/>
        </w:rPr>
      </w:pPr>
      <w:r w:rsidRPr="0034057D">
        <w:rPr>
          <w:rFonts w:ascii="Arial" w:hAnsi="Arial" w:cs="Arial"/>
          <w:b/>
          <w:sz w:val="20"/>
          <w:szCs w:val="20"/>
        </w:rPr>
        <w:t>CA101112 Vepřové maso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4057D">
        <w:rPr>
          <w:rFonts w:ascii="Arial" w:hAnsi="Arial" w:cs="Arial"/>
          <w:sz w:val="20"/>
          <w:szCs w:val="20"/>
        </w:rPr>
        <w:t>zdražování, stále vliv nákupních cen</w:t>
      </w:r>
    </w:p>
    <w:p w:rsidR="008E423D" w:rsidRDefault="008E423D" w:rsidP="008E423D">
      <w:pPr>
        <w:rPr>
          <w:rFonts w:ascii="Arial" w:hAnsi="Arial" w:cs="Arial"/>
          <w:sz w:val="20"/>
          <w:szCs w:val="20"/>
        </w:rPr>
      </w:pPr>
    </w:p>
    <w:p w:rsidR="008E423D" w:rsidRDefault="008E423D" w:rsidP="008E423D">
      <w:pPr>
        <w:rPr>
          <w:rFonts w:ascii="Arial" w:hAnsi="Arial" w:cs="Arial"/>
          <w:sz w:val="20"/>
          <w:szCs w:val="20"/>
        </w:rPr>
      </w:pPr>
      <w:r w:rsidRPr="0034057D">
        <w:rPr>
          <w:rFonts w:ascii="Arial" w:hAnsi="Arial" w:cs="Arial"/>
          <w:b/>
          <w:sz w:val="20"/>
          <w:szCs w:val="20"/>
        </w:rPr>
        <w:t>CA101220 Kuře kuchané</w:t>
      </w:r>
      <w:r>
        <w:rPr>
          <w:rFonts w:ascii="Arial" w:hAnsi="Arial" w:cs="Arial"/>
          <w:b/>
          <w:sz w:val="20"/>
          <w:szCs w:val="20"/>
        </w:rPr>
        <w:t>:</w:t>
      </w:r>
      <w:r w:rsidRPr="0034057D">
        <w:rPr>
          <w:rFonts w:ascii="Arial" w:hAnsi="Arial" w:cs="Arial"/>
          <w:sz w:val="20"/>
          <w:szCs w:val="20"/>
        </w:rPr>
        <w:t xml:space="preserve"> letákové akce</w:t>
      </w:r>
    </w:p>
    <w:p w:rsidR="008E423D" w:rsidRDefault="008E423D" w:rsidP="008E423D">
      <w:pPr>
        <w:rPr>
          <w:rFonts w:ascii="Arial" w:hAnsi="Arial" w:cs="Arial"/>
          <w:b/>
          <w:sz w:val="20"/>
          <w:szCs w:val="20"/>
        </w:rPr>
      </w:pPr>
    </w:p>
    <w:p w:rsidR="008E423D" w:rsidRPr="0034057D" w:rsidRDefault="008E423D" w:rsidP="008E423D">
      <w:pPr>
        <w:rPr>
          <w:rFonts w:ascii="Arial" w:hAnsi="Arial" w:cs="Arial"/>
          <w:sz w:val="20"/>
          <w:szCs w:val="20"/>
        </w:rPr>
      </w:pPr>
      <w:r w:rsidRPr="0034057D">
        <w:rPr>
          <w:rFonts w:ascii="Arial" w:hAnsi="Arial" w:cs="Arial"/>
          <w:b/>
          <w:sz w:val="20"/>
          <w:szCs w:val="20"/>
        </w:rPr>
        <w:t>CA101314 Špekáčky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4057D">
        <w:rPr>
          <w:rFonts w:ascii="Arial" w:hAnsi="Arial" w:cs="Arial"/>
          <w:sz w:val="20"/>
          <w:szCs w:val="20"/>
        </w:rPr>
        <w:t>návraty po akcích</w:t>
      </w:r>
    </w:p>
    <w:p w:rsidR="008E423D" w:rsidRDefault="008E423D" w:rsidP="008E423D">
      <w:pPr>
        <w:rPr>
          <w:rFonts w:ascii="Arial" w:hAnsi="Arial" w:cs="Arial"/>
          <w:b/>
          <w:sz w:val="20"/>
          <w:szCs w:val="20"/>
        </w:rPr>
      </w:pPr>
    </w:p>
    <w:p w:rsidR="008E423D" w:rsidRPr="0034057D" w:rsidRDefault="008E423D" w:rsidP="008E423D">
      <w:pPr>
        <w:rPr>
          <w:rFonts w:ascii="Arial" w:hAnsi="Arial" w:cs="Arial"/>
          <w:sz w:val="20"/>
          <w:szCs w:val="20"/>
        </w:rPr>
      </w:pPr>
      <w:r w:rsidRPr="0034057D">
        <w:rPr>
          <w:rFonts w:ascii="Arial" w:hAnsi="Arial" w:cs="Arial"/>
          <w:b/>
          <w:sz w:val="20"/>
          <w:szCs w:val="20"/>
        </w:rPr>
        <w:t>CA101314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057D">
        <w:rPr>
          <w:rFonts w:ascii="Arial" w:hAnsi="Arial" w:cs="Arial"/>
          <w:b/>
          <w:sz w:val="20"/>
          <w:szCs w:val="20"/>
        </w:rPr>
        <w:t>Vysočina</w:t>
      </w:r>
      <w:r>
        <w:rPr>
          <w:rFonts w:ascii="Arial" w:hAnsi="Arial" w:cs="Arial"/>
          <w:b/>
          <w:sz w:val="20"/>
          <w:szCs w:val="20"/>
        </w:rPr>
        <w:t>:</w:t>
      </w:r>
      <w:r w:rsidRPr="0034057D">
        <w:rPr>
          <w:rFonts w:ascii="Arial" w:hAnsi="Arial" w:cs="Arial"/>
          <w:sz w:val="20"/>
          <w:szCs w:val="20"/>
        </w:rPr>
        <w:t xml:space="preserve"> návraty po akcích</w:t>
      </w:r>
    </w:p>
    <w:p w:rsidR="008E423D" w:rsidRPr="0034057D" w:rsidRDefault="008E423D" w:rsidP="008E423D">
      <w:pPr>
        <w:rPr>
          <w:rFonts w:ascii="Arial" w:hAnsi="Arial" w:cs="Arial"/>
          <w:b/>
          <w:sz w:val="20"/>
          <w:szCs w:val="20"/>
        </w:rPr>
      </w:pPr>
    </w:p>
    <w:p w:rsidR="008E423D" w:rsidRDefault="008E423D" w:rsidP="008E423D">
      <w:pPr>
        <w:rPr>
          <w:rFonts w:ascii="Arial" w:hAnsi="Arial" w:cs="Arial"/>
          <w:sz w:val="20"/>
          <w:szCs w:val="20"/>
        </w:rPr>
      </w:pPr>
      <w:r w:rsidRPr="0034057D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4057D">
        <w:rPr>
          <w:rFonts w:ascii="Arial" w:hAnsi="Arial" w:cs="Arial"/>
          <w:sz w:val="20"/>
          <w:szCs w:val="20"/>
        </w:rPr>
        <w:t>vliv trhu, cena stále roste</w:t>
      </w:r>
    </w:p>
    <w:p w:rsidR="008E423D" w:rsidRDefault="008E423D" w:rsidP="008E423D">
      <w:pPr>
        <w:rPr>
          <w:rFonts w:ascii="Arial" w:hAnsi="Arial" w:cs="Arial"/>
          <w:sz w:val="20"/>
          <w:szCs w:val="20"/>
        </w:rPr>
      </w:pPr>
    </w:p>
    <w:p w:rsidR="008E423D" w:rsidRPr="0034057D" w:rsidRDefault="008E423D" w:rsidP="008E423D">
      <w:pPr>
        <w:ind w:left="3825" w:hanging="3825"/>
        <w:rPr>
          <w:rFonts w:ascii="Arial" w:hAnsi="Arial" w:cs="Arial"/>
          <w:sz w:val="20"/>
          <w:szCs w:val="20"/>
        </w:rPr>
      </w:pPr>
      <w:r w:rsidRPr="0034057D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4057D">
        <w:rPr>
          <w:rFonts w:ascii="Arial" w:hAnsi="Arial" w:cs="Arial"/>
          <w:sz w:val="20"/>
          <w:szCs w:val="20"/>
        </w:rPr>
        <w:t>vliv trhu</w:t>
      </w:r>
    </w:p>
    <w:p w:rsidR="008E423D" w:rsidRDefault="008E423D" w:rsidP="008E423D">
      <w:pPr>
        <w:rPr>
          <w:rFonts w:ascii="Arial" w:hAnsi="Arial" w:cs="Arial"/>
          <w:sz w:val="20"/>
          <w:szCs w:val="20"/>
        </w:rPr>
      </w:pPr>
    </w:p>
    <w:p w:rsidR="008E423D" w:rsidRPr="003B6E1C" w:rsidRDefault="008E423D" w:rsidP="008E423D">
      <w:pPr>
        <w:rPr>
          <w:rFonts w:ascii="Arial" w:hAnsi="Arial" w:cs="Arial"/>
          <w:sz w:val="20"/>
          <w:szCs w:val="20"/>
        </w:rPr>
      </w:pPr>
      <w:r w:rsidRPr="003B6E1C">
        <w:rPr>
          <w:rFonts w:ascii="Arial" w:hAnsi="Arial" w:cs="Arial"/>
          <w:sz w:val="20"/>
          <w:szCs w:val="20"/>
        </w:rPr>
        <w:t xml:space="preserve">Na základě ‚Zákona ze dne 13. ledna 2016, kterým se mění zákon č. 395/2009 Sb., o významné tržní síle při prodeji zemědělských a potravinářských produktů a jejím zneužití‘ došlo u části výrobců k zahrnutí ročních bonusů do měsíčních cen. </w:t>
      </w:r>
    </w:p>
    <w:p w:rsidR="008E423D" w:rsidRPr="008E423D" w:rsidRDefault="008E423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Pr="008E423D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RPr="008E423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4663"/>
    <w:rsid w:val="00046747"/>
    <w:rsid w:val="00055F1C"/>
    <w:rsid w:val="00061AA0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501C2"/>
    <w:rsid w:val="0015155D"/>
    <w:rsid w:val="00157CCC"/>
    <w:rsid w:val="001602F6"/>
    <w:rsid w:val="00175755"/>
    <w:rsid w:val="00176980"/>
    <w:rsid w:val="00184992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D62"/>
    <w:rsid w:val="002E5AF7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704DD"/>
    <w:rsid w:val="0047091B"/>
    <w:rsid w:val="004825D8"/>
    <w:rsid w:val="00497183"/>
    <w:rsid w:val="004A0AE2"/>
    <w:rsid w:val="004B4730"/>
    <w:rsid w:val="004B5F23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14F"/>
    <w:rsid w:val="00636F9A"/>
    <w:rsid w:val="00646F2B"/>
    <w:rsid w:val="00663167"/>
    <w:rsid w:val="00666FF6"/>
    <w:rsid w:val="00670F46"/>
    <w:rsid w:val="00683450"/>
    <w:rsid w:val="00693E11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44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23D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38FD"/>
    <w:rsid w:val="009F3935"/>
    <w:rsid w:val="009F5717"/>
    <w:rsid w:val="00A014FF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1A05"/>
    <w:rsid w:val="00A97E8A"/>
    <w:rsid w:val="00AA0CC0"/>
    <w:rsid w:val="00AA350E"/>
    <w:rsid w:val="00AB3D5B"/>
    <w:rsid w:val="00AD0D15"/>
    <w:rsid w:val="00AD5145"/>
    <w:rsid w:val="00AF208D"/>
    <w:rsid w:val="00AF7DC3"/>
    <w:rsid w:val="00B00954"/>
    <w:rsid w:val="00B03323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43795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706BC"/>
    <w:rsid w:val="00D72030"/>
    <w:rsid w:val="00D72A93"/>
    <w:rsid w:val="00D95A2B"/>
    <w:rsid w:val="00DA0E4E"/>
    <w:rsid w:val="00DB23EA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704D6"/>
    <w:rsid w:val="00E85E0D"/>
    <w:rsid w:val="00EB6293"/>
    <w:rsid w:val="00ED1B7F"/>
    <w:rsid w:val="00ED55D0"/>
    <w:rsid w:val="00EE1D7C"/>
    <w:rsid w:val="00EE2D46"/>
    <w:rsid w:val="00F11DB8"/>
    <w:rsid w:val="00F223E9"/>
    <w:rsid w:val="00F41689"/>
    <w:rsid w:val="00F43181"/>
    <w:rsid w:val="00F43AC8"/>
    <w:rsid w:val="00F43C0B"/>
    <w:rsid w:val="00F5102E"/>
    <w:rsid w:val="00F533B8"/>
    <w:rsid w:val="00F57858"/>
    <w:rsid w:val="00F65A0C"/>
    <w:rsid w:val="00F92903"/>
    <w:rsid w:val="00F93A0C"/>
    <w:rsid w:val="00FA1424"/>
    <w:rsid w:val="00FC60A0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423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423D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uiPriority w:val="9"/>
    <w:semiHidden/>
    <w:rsid w:val="008E423D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7A83-A27E-43B7-BDA1-D5AA034B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3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170</cp:revision>
  <cp:lastPrinted>2011-06-10T07:57:00Z</cp:lastPrinted>
  <dcterms:created xsi:type="dcterms:W3CDTF">2013-12-13T13:26:00Z</dcterms:created>
  <dcterms:modified xsi:type="dcterms:W3CDTF">2017-07-14T12:20:00Z</dcterms:modified>
</cp:coreProperties>
</file>