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C2" w:rsidRPr="009E508D" w:rsidRDefault="007760C2">
      <w:pPr>
        <w:jc w:val="center"/>
        <w:rPr>
          <w:rFonts w:ascii="Arial" w:hAnsi="Arial" w:cs="Arial"/>
        </w:rPr>
      </w:pPr>
      <w:r w:rsidRPr="009E508D">
        <w:rPr>
          <w:rFonts w:ascii="Arial" w:hAnsi="Arial" w:cs="Arial"/>
          <w:b/>
          <w:bCs/>
          <w:i/>
          <w:iCs/>
          <w:szCs w:val="17"/>
        </w:rPr>
        <w:t>17. CONSTRUCTION</w:t>
      </w:r>
    </w:p>
    <w:p w:rsidR="007760C2" w:rsidRPr="009E508D" w:rsidRDefault="007760C2">
      <w:pPr>
        <w:jc w:val="both"/>
        <w:rPr>
          <w:rFonts w:ascii="Arial" w:hAnsi="Arial" w:cs="Arial"/>
          <w:sz w:val="20"/>
        </w:rPr>
      </w:pPr>
    </w:p>
    <w:p w:rsidR="00531022" w:rsidRPr="009E508D" w:rsidRDefault="00CA2D1B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738E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</w:t>
      </w:r>
      <w:r w:rsidR="004738E7" w:rsidRPr="009E508D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onstruction</w:t>
      </w:r>
      <w:r w:rsidR="004738E7" w:rsidRPr="00CC14B3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statistics </w:t>
      </w:r>
      <w:r w:rsidR="004738E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cover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enterprise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with construction as principal activity classified to </w:t>
      </w:r>
      <w:r w:rsidR="003C211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3C211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Classification of Economic Activities (CZ-NACE)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divisions</w:t>
      </w:r>
      <w:r w:rsidR="004738E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41, 42</w:t>
      </w:r>
      <w:r w:rsidR="004738E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43.</w:t>
      </w:r>
    </w:p>
    <w:p w:rsidR="00531022" w:rsidRPr="009E508D" w:rsidRDefault="00531022" w:rsidP="00BE4C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Introduction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Classification of Economic Activities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which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replac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ed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previously used Industrial Classification of Economic Activities </w:t>
      </w:r>
      <w:r w:rsidRPr="00DD2AFC">
        <w:rPr>
          <w:rFonts w:ascii="Arial" w:hAnsi="Arial" w:cs="Arial"/>
          <w:iCs/>
          <w:color w:val="auto"/>
          <w:sz w:val="20"/>
          <w:szCs w:val="17"/>
          <w:lang w:val="en-GB"/>
        </w:rPr>
        <w:t>(OKEČ)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has resulted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not only 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different 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arrangement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individual activities </w:t>
      </w:r>
      <w:r w:rsidR="00167BE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within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construction industry</w:t>
      </w:r>
      <w:r w:rsidR="00F7095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but also </w:t>
      </w:r>
      <w:r w:rsidR="00C2404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4738E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different </w:t>
      </w:r>
      <w:r w:rsidR="00167BE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specification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67BE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range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activities de</w:t>
      </w:r>
      <w:r w:rsidR="00167BE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fined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 construction</w:t>
      </w:r>
      <w:r w:rsidR="00167BE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activities</w:t>
      </w:r>
      <w:r w:rsidR="00B664E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 this reason,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</w:t>
      </w:r>
      <w:r w:rsidR="00F7095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tent 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F7095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term of 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 in this chapter is not </w:t>
      </w:r>
      <w:r w:rsidR="00A0212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consistent</w:t>
      </w:r>
      <w:r w:rsidR="00B423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with </w:t>
      </w:r>
      <w:r w:rsidR="00F7095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its </w:t>
      </w:r>
      <w:r w:rsidR="00A0212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interpretation 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 e</w:t>
      </w:r>
      <w:r w:rsidR="00B423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ditions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Statistical Yearbook</w:t>
      </w:r>
      <w:r w:rsidR="004074C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074C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CR</w:t>
      </w:r>
      <w:r w:rsidR="00192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before</w:t>
      </w:r>
      <w:r w:rsidR="0040727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192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2009</w:t>
      </w:r>
      <w:r w:rsidR="004F02BC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  <w:r w:rsidR="002D7D81" w:rsidRPr="002D7D8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D7D8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D7D8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basic data according to </w:t>
      </w:r>
      <w:r w:rsidR="002D7D8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D7D8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classification of </w:t>
      </w:r>
      <w:r w:rsidR="002D7D8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D7D8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CZ-NACE were also recalculated back to </w:t>
      </w:r>
      <w:r w:rsidR="002D7D8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D7D8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year</w:t>
      </w:r>
      <w:r w:rsidR="007143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2D7D8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2000 (short-term statistics), or back to </w:t>
      </w:r>
      <w:r w:rsidR="002D7D8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143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year </w:t>
      </w:r>
      <w:r w:rsidR="002D7D8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2005 (structural statistics).</w:t>
      </w:r>
    </w:p>
    <w:p w:rsidR="00D24994" w:rsidRPr="009E508D" w:rsidRDefault="00D24994" w:rsidP="00BE4C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BE4C6F" w:rsidRPr="009E508D" w:rsidRDefault="00BE4C6F" w:rsidP="00BE4C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D24994" w:rsidP="00BE4C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Basic indicators:</w:t>
      </w:r>
    </w:p>
    <w:p w:rsidR="007760C2" w:rsidRPr="009E508D" w:rsidRDefault="00CA2D1B" w:rsidP="00293121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construction </w:t>
      </w:r>
      <w:r w:rsidR="005C070E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production</w:t>
      </w:r>
      <w:r w:rsidR="005D46E9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index</w:t>
      </w:r>
      <w:r w:rsidR="00FB6B52" w:rsidRPr="00FB6B52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is </w:t>
      </w:r>
      <w:r w:rsidR="00714D2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a</w:t>
      </w:r>
      <w:r w:rsidR="004C561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 </w:t>
      </w:r>
      <w:r w:rsidR="00714D2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basic indicator of business statistics of construction. It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s</w:t>
      </w:r>
      <w:r w:rsidR="00714D2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calculation is based on </w:t>
      </w:r>
      <w:r w:rsidR="005E7A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5E7AD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development in </w:t>
      </w:r>
      <w:r w:rsidR="005E7A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5E7AD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general construction work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714D2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converted in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</w:t>
      </w:r>
      <w:r w:rsidR="00714D2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o fixed prices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. The</w:t>
      </w:r>
      <w:r w:rsidR="004C561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 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index is primarily calculated as a</w:t>
      </w:r>
      <w:r w:rsidR="004C561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 </w:t>
      </w:r>
      <w:r w:rsidR="00113FB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month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base index, at present </w:t>
      </w:r>
      <w:r w:rsidR="004C561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related to the average month of 2010. The 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base indexes serve as a</w:t>
      </w:r>
      <w:r w:rsidR="004C561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 </w:t>
      </w:r>
      <w:r w:rsidR="00113FB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basis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for annual indices and potential cumulation over time (quarterly, half-year</w:t>
      </w:r>
      <w:r w:rsidR="00A927E2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,</w:t>
      </w:r>
      <w:r w:rsidR="005E7A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annual).</w:t>
      </w:r>
      <w:r w:rsidR="00714D20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FB6B52" w:rsidRPr="00FB6B52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It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published for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whole population of enterprises with construction as principal activity</w:t>
      </w:r>
      <w:r w:rsidR="005E7A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DC5E57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construction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work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</w:t>
      </w:r>
      <w:r w:rsidR="004C114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C5E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namely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 work</w:t>
      </w:r>
      <w:r w:rsidR="00DC5E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C5E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carried out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construction, reconstruction, extension, renovation, repair</w:t>
      </w:r>
      <w:r w:rsidR="00DC5E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maintenance of permanent </w:t>
      </w:r>
      <w:r w:rsidR="00DC5E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as well as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temporary buildings and structures. </w:t>
      </w:r>
      <w:r w:rsidR="00DC5E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They a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lso include </w:t>
      </w:r>
      <w:r w:rsidR="00DC5E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assembly works on structures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value of built-in material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DC5E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structures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DC5E57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general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construction work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represents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volume of construction work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unit performed by workers included into its registered number of employees plus productive work of apprentices 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volume of construction work o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own tangible fixed assets.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3045A1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construction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work “S” (according to delivery contracts) in total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comprises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total value of outputs 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construction activit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ies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reporting unit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uding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built-in material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implemented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basis of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delivery contract for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user (</w:t>
      </w:r>
      <w:r w:rsidR="005C070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investor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including </w:t>
      </w:r>
      <w:r w:rsidR="00F83AF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70742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value of 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potential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sub-deliveries of construction work 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obtained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from other 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sub-contractors in order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implement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delivery contract for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user. (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Sub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-deliveries of construction work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reporting unit </w:t>
      </w:r>
      <w:r w:rsidR="0033443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 other contractors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 well as deliveries of construction work </w:t>
      </w:r>
      <w:r w:rsidR="003045A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delivered mutually among </w:t>
      </w:r>
      <w:r w:rsidR="00C456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organisational </w:t>
      </w:r>
      <w:r w:rsidR="0033443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uni</w:t>
      </w:r>
      <w:r w:rsidR="00C456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reporting unit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</w:t>
      </w:r>
      <w:r w:rsidR="0033443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not 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included.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The </w:t>
      </w:r>
      <w:r w:rsidR="00AE4390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construction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work by type of construction</w:t>
      </w:r>
      <w:r w:rsidR="008A5CC6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</w:t>
      </w:r>
      <w:r w:rsidR="007A3D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:</w:t>
      </w:r>
    </w:p>
    <w:p w:rsidR="007760C2" w:rsidRPr="009E508D" w:rsidRDefault="007760C2" w:rsidP="00293121">
      <w:pPr>
        <w:pStyle w:val="Normlnweb"/>
        <w:spacing w:before="120" w:beforeAutospacing="0" w:after="0" w:afterAutospacing="0"/>
        <w:ind w:left="227" w:hanging="227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</w:t>
      </w:r>
      <w:r w:rsidR="007A3D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residential buildings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residential houses (houses </w:t>
      </w:r>
      <w:r w:rsidR="00C456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dedicated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predominantly for residential purposes);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indicator corresponds to </w:t>
      </w:r>
      <w:r w:rsidR="00C456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classes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1110, 1121, 1122, </w:t>
      </w:r>
      <w:r w:rsidR="006C7C63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1130 in </w:t>
      </w:r>
      <w:r w:rsidR="00C456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section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Classification of 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Types of Constructions (CZ-CC);</w:t>
      </w:r>
    </w:p>
    <w:p w:rsidR="007760C2" w:rsidRPr="009E508D" w:rsidRDefault="007760C2">
      <w:pPr>
        <w:pStyle w:val="Normlnweb"/>
        <w:spacing w:before="120" w:beforeAutospacing="0" w:after="0" w:afterAutospacing="0"/>
        <w:ind w:left="227" w:hanging="227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</w:t>
      </w:r>
      <w:r w:rsidR="007A3D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non-residential buildings not designed for production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all non-residential </w:t>
      </w:r>
      <w:r w:rsidR="00DB0B37" w:rsidRPr="009E508D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buildings not used for production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07A9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such as 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buildings for health care and services, buildings for education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and office buildings (including office buildings 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production, agricultural, trad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E150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other 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enterprises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),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buildings for culture, hotels,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etc.;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indicator corresponds to 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classes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1211, 1212, 1261 to 1265, 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1272 to 1274 in 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section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CZ-CC;</w:t>
      </w:r>
    </w:p>
    <w:p w:rsidR="007760C2" w:rsidRPr="009E508D" w:rsidRDefault="007760C2">
      <w:pPr>
        <w:pStyle w:val="Normlnweb"/>
        <w:spacing w:before="120" w:beforeAutospacing="0" w:after="0" w:afterAutospacing="0"/>
        <w:ind w:left="227" w:hanging="227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</w:t>
      </w:r>
      <w:r w:rsidR="007A3D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non-residential buildings designed for production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all non-residential buildings used for production (such as buildings</w:t>
      </w:r>
      <w:r w:rsidR="008A5CC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 agriculture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8A5CC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manufacturing, trade, transport, and telecommunications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9312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etc.);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indicator corresponds to 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classes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1230, 1241, 1242, 1251, 1252, 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1271 in</w:t>
      </w:r>
      <w:r w:rsidR="005C070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B0B3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section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 of</w:t>
      </w:r>
      <w:r w:rsidR="005C070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CZ-CC;</w:t>
      </w:r>
    </w:p>
    <w:p w:rsidR="007760C2" w:rsidRPr="009E508D" w:rsidRDefault="007760C2">
      <w:pPr>
        <w:pStyle w:val="Normlnweb"/>
        <w:spacing w:before="120" w:beforeAutospacing="0" w:after="0" w:afterAutospacing="0"/>
        <w:ind w:left="227" w:hanging="227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</w:t>
      </w:r>
      <w:r w:rsidR="007A3D5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5F6302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civil engineering works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8A5CC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are, for instance,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bridges, roads, </w:t>
      </w:r>
      <w:r w:rsidR="008A5CC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streets,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rail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way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s, 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underground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8A5CC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constructions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pipelines and </w:t>
      </w:r>
      <w:r w:rsidR="008A5CC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electricity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lines;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indicator corresponds to classes </w:t>
      </w:r>
      <w:r w:rsidR="005C070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2111 to 2142 and 2211 to 2420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5C070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section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CZ-CC; </w:t>
      </w:r>
      <w:r w:rsidR="00047CAA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</w:t>
      </w:r>
    </w:p>
    <w:p w:rsidR="007760C2" w:rsidRPr="009E508D" w:rsidRDefault="00293121" w:rsidP="00293121">
      <w:pPr>
        <w:pStyle w:val="Normlnweb"/>
        <w:spacing w:before="120" w:beforeAutospacing="0" w:after="0" w:afterAutospacing="0"/>
        <w:ind w:left="227" w:hanging="227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–</w:t>
      </w:r>
      <w:r w:rsidR="007A3D57" w:rsidRPr="009E508D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 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water management works</w:t>
      </w:r>
      <w:r w:rsidR="007760C2" w:rsidRPr="00851D58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 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soil amelioration,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dams and reservoirs</w:t>
      </w:r>
      <w:r w:rsidR="00623FB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on watercourses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watercourse 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training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canalisation;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indicator corresponds to 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classes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2151, 2152, </w:t>
      </w:r>
      <w:r w:rsidR="008A5CC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2153 in 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section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CZ-CC.</w:t>
      </w:r>
    </w:p>
    <w:p w:rsidR="007760C2" w:rsidRPr="009E508D" w:rsidRDefault="007760C2" w:rsidP="00293121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lastRenderedPageBreak/>
        <w:t xml:space="preserve">Construction orders </w:t>
      </w:r>
      <w:r w:rsidR="00F83AF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shall mean</w:t>
      </w:r>
      <w:r w:rsidR="00F83AF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volume of construction work to be 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implemented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according to delivery contracts. Th</w:t>
      </w:r>
      <w:r w:rsidR="00C20AD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20AD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work contracted by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reporting units a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 ordering parties </w:t>
      </w:r>
      <w:r w:rsidR="007143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(incl.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additional 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and/or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supplementary orders, etc.) regardless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beginning of work and duration of its </w:t>
      </w:r>
      <w:r w:rsidR="006445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implementation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They are shown at prices valid at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order </w:t>
      </w:r>
      <w:r w:rsidR="00C20AD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reception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exclusive of VAT.</w:t>
      </w:r>
    </w:p>
    <w:p w:rsidR="007760C2" w:rsidRPr="009E508D" w:rsidRDefault="006445C2" w:rsidP="00293121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rders at </w:t>
      </w:r>
      <w:r w:rsidR="00CA2D1B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end of </w:t>
      </w:r>
      <w:r w:rsidR="00CA2D1B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reference </w:t>
      </w:r>
      <w:r w:rsidR="001E5BE4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period</w:t>
      </w:r>
      <w:r w:rsidR="00E150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captures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either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value of received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orders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confirmed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mutually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by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contractor and ordering party)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no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started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yet, either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value of pending work,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case of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uncompleted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orders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This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means that construction work o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orders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which have not been started yet,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reported in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their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total value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while work o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uncompleted constructions is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counted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only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as their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remaining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book value (i.e.</w:t>
      </w:r>
      <w:r w:rsidR="00665AF5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value of pending work).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Constructions, which have been completed, but not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handed over and invoiced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yet, are not included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7760C2" w:rsidP="00293121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New orders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 new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ly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received and confirmed orders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reference quarter as well as additional and supplementary orders (also confirmed) to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previous orders. These include also short-time orders received and 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implemented in full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reference quarter. </w:t>
      </w:r>
    </w:p>
    <w:p w:rsidR="007760C2" w:rsidRPr="009E508D" w:rsidRDefault="00CA2D1B" w:rsidP="00293121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building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 </w:t>
      </w:r>
      <w:r w:rsidR="00D0686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above ground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construction, spatially c</w:t>
      </w:r>
      <w:r w:rsidR="00C91B3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oncentrated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predominantly enclosed by </w:t>
      </w:r>
      <w:r w:rsidR="00C91B3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external walls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roof</w:t>
      </w:r>
      <w:r w:rsidR="00C91B3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structure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CA2D1B" w:rsidP="00293121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047CAA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dwelling</w:t>
      </w:r>
      <w:r w:rsidR="00047CAA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refers to one </w:t>
      </w:r>
      <w:r w:rsidR="00261AC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room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or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261AC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set of rooms,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which are de</w:t>
      </w:r>
      <w:r w:rsidR="00261AC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</w:t>
      </w:r>
      <w:r w:rsidR="00261AC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cat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ed for residential purposes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planning and building control authority and which may serve as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independent dwelling </w:t>
      </w:r>
      <w:r w:rsidR="00261AC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 such purpose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7143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Since </w:t>
      </w:r>
      <w:r w:rsidR="005C0BF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2006 </w:t>
      </w:r>
      <w:r w:rsidR="005C0BF8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dwellings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started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5C0BF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have been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dwellings in buildings for which building permits have been granted in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reference period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since 2007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dwellings started</w:t>
      </w:r>
      <w:r w:rsidR="007760C2" w:rsidRPr="009E508D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 w:rsidR="00B24F10" w:rsidRPr="009E508D">
        <w:rPr>
          <w:rFonts w:ascii="Arial" w:hAnsi="Arial" w:cs="Arial"/>
          <w:i/>
          <w:iCs/>
          <w:color w:val="auto"/>
          <w:sz w:val="20"/>
          <w:lang w:val="en-GB"/>
        </w:rPr>
        <w:t>have been</w:t>
      </w:r>
      <w:r w:rsidR="007760C2" w:rsidRPr="009E508D">
        <w:rPr>
          <w:rFonts w:ascii="Arial" w:hAnsi="Arial" w:cs="Arial"/>
          <w:i/>
          <w:iCs/>
          <w:color w:val="auto"/>
          <w:sz w:val="20"/>
          <w:lang w:val="en-GB"/>
        </w:rPr>
        <w:t xml:space="preserve"> dwellings wh</w:t>
      </w:r>
      <w:r w:rsidR="00AE4390" w:rsidRPr="009E508D">
        <w:rPr>
          <w:rFonts w:ascii="Arial" w:hAnsi="Arial" w:cs="Arial"/>
          <w:i/>
          <w:iCs/>
          <w:color w:val="auto"/>
          <w:sz w:val="20"/>
          <w:lang w:val="en-GB"/>
        </w:rPr>
        <w:t>ich</w:t>
      </w:r>
      <w:r w:rsidR="007760C2" w:rsidRPr="009E508D">
        <w:rPr>
          <w:rFonts w:ascii="Arial" w:hAnsi="Arial" w:cs="Arial"/>
          <w:i/>
          <w:iCs/>
          <w:color w:val="auto"/>
          <w:sz w:val="20"/>
          <w:lang w:val="en-GB"/>
        </w:rPr>
        <w:t xml:space="preserve"> construction commenced on </w:t>
      </w:r>
      <w:r w:rsidR="00CA2D1B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lang w:val="en-GB"/>
        </w:rPr>
        <w:t>basis of building permit</w:t>
      </w:r>
      <w:r w:rsidR="00B24F10" w:rsidRPr="009E508D">
        <w:rPr>
          <w:rFonts w:ascii="Arial" w:hAnsi="Arial" w:cs="Arial"/>
          <w:i/>
          <w:iCs/>
          <w:color w:val="auto"/>
          <w:sz w:val="20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lang w:val="en-GB"/>
        </w:rPr>
        <w:t xml:space="preserve"> granted or building notification</w:t>
      </w:r>
      <w:r w:rsidR="00B24F10" w:rsidRPr="009E508D">
        <w:rPr>
          <w:rFonts w:ascii="Arial" w:hAnsi="Arial" w:cs="Arial"/>
          <w:i/>
          <w:iCs/>
          <w:color w:val="auto"/>
          <w:sz w:val="20"/>
          <w:lang w:val="en-GB"/>
        </w:rPr>
        <w:t>s</w:t>
      </w:r>
      <w:r>
        <w:rPr>
          <w:rFonts w:ascii="Arial" w:hAnsi="Arial" w:cs="Arial"/>
          <w:i/>
          <w:iCs/>
          <w:color w:val="auto"/>
          <w:sz w:val="20"/>
          <w:lang w:val="en-GB"/>
        </w:rPr>
        <w:t>, no </w:t>
      </w:r>
      <w:r w:rsidR="007760C2" w:rsidRPr="009E508D">
        <w:rPr>
          <w:rFonts w:ascii="Arial" w:hAnsi="Arial" w:cs="Arial"/>
          <w:i/>
          <w:iCs/>
          <w:color w:val="auto"/>
          <w:sz w:val="20"/>
          <w:lang w:val="en-GB"/>
        </w:rPr>
        <w:t>matter whether the</w:t>
      </w:r>
      <w:r w:rsidR="00B24F10" w:rsidRPr="009E508D">
        <w:rPr>
          <w:rFonts w:ascii="Arial" w:hAnsi="Arial" w:cs="Arial"/>
          <w:i/>
          <w:iCs/>
          <w:color w:val="auto"/>
          <w:sz w:val="20"/>
          <w:lang w:val="en-GB"/>
        </w:rPr>
        <w:t xml:space="preserve">se dwellings </w:t>
      </w:r>
      <w:r w:rsidR="007760C2" w:rsidRPr="009E508D">
        <w:rPr>
          <w:rFonts w:ascii="Arial" w:hAnsi="Arial" w:cs="Arial"/>
          <w:i/>
          <w:iCs/>
          <w:color w:val="auto"/>
          <w:sz w:val="20"/>
          <w:lang w:val="en-GB"/>
        </w:rPr>
        <w:t xml:space="preserve">were completed in </w:t>
      </w:r>
      <w:r w:rsidR="00CA2D1B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lang w:val="en-GB"/>
        </w:rPr>
        <w:t>reference period</w:t>
      </w:r>
      <w:r w:rsidR="00B24F10" w:rsidRPr="009E508D">
        <w:rPr>
          <w:rFonts w:ascii="Arial" w:hAnsi="Arial" w:cs="Arial"/>
          <w:i/>
          <w:iCs/>
          <w:color w:val="auto"/>
          <w:sz w:val="20"/>
          <w:lang w:val="en-GB"/>
        </w:rPr>
        <w:t xml:space="preserve"> or not</w:t>
      </w:r>
      <w:r w:rsidR="007760C2" w:rsidRPr="009E508D">
        <w:rPr>
          <w:rFonts w:ascii="Arial" w:hAnsi="Arial" w:cs="Arial"/>
          <w:i/>
          <w:iCs/>
          <w:color w:val="auto"/>
          <w:sz w:val="20"/>
          <w:lang w:val="en-GB"/>
        </w:rPr>
        <w:t xml:space="preserve">.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 this 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definition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purpose,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building 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shall mean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family house, multi-dwelling building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extension to 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such buildings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community care service 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houses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pensions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house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non-residential building (tied dwellings provided by employers usually outside residential buildings), and any non-residential 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</w:t>
      </w:r>
      <w:r w:rsidR="00AE439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conversion of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wh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ich have given birth to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new dwelling.</w:t>
      </w:r>
    </w:p>
    <w:p w:rsidR="007760C2" w:rsidRPr="004C5610" w:rsidRDefault="007760C2" w:rsidP="00E46F79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Dwellings completed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 dwellings, for which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974E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planning and building control authorities granted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 </w:t>
      </w:r>
      <w:r w:rsidR="00B24F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approval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pursuant </w:t>
      </w:r>
      <w:r w:rsidR="00FB6B52" w:rsidRP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 the</w:t>
      </w:r>
      <w:r w:rsid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FB6B52" w:rsidRP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Act No.</w:t>
      </w:r>
      <w:r w:rsidR="004C5610" w:rsidRP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FB6B52" w:rsidRP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183/2006 on town and country planning and </w:t>
      </w:r>
      <w:r w:rsidR="00605AAA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 </w:t>
      </w:r>
      <w:r w:rsidR="00605AAA" w:rsidRP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Building Code </w:t>
      </w:r>
      <w:r w:rsidR="00FB6B52" w:rsidRP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as amended (the</w:t>
      </w:r>
      <w:r w:rsidR="004C5610" w:rsidRP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FB6B52" w:rsidRP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Building Act).</w:t>
      </w:r>
    </w:p>
    <w:p w:rsidR="007760C2" w:rsidRPr="009E508D" w:rsidRDefault="00CA2D1B" w:rsidP="00E46F79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B24F10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family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house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construction</w:t>
      </w:r>
      <w:r w:rsidR="00974E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 which more than 50% of </w:t>
      </w:r>
      <w:r w:rsidR="003401F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70742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floor area of all rooms is designed for living.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974E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family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house can have three separate dwellings a</w:t>
      </w:r>
      <w:r w:rsidR="00974E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maximum and not more than two above-ground floors and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974E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loft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Common areas and side rooms are not </w:t>
      </w:r>
      <w:r w:rsidR="00974E1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taken into account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CA2D1B" w:rsidP="00E46F79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974E10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multi-dwelling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building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 where more than 50% of total floor area of all rooms is designed for living 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number of separate dwellings is four and more.</w:t>
      </w:r>
    </w:p>
    <w:p w:rsidR="00E46F79" w:rsidRPr="009E508D" w:rsidRDefault="00CA2D1B" w:rsidP="00E46F79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B24F10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top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extension, side extension</w:t>
      </w:r>
      <w:r w:rsidR="005B5B8E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and </w:t>
      </w:r>
      <w:r w:rsidR="005B5B8E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building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5B5B8E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conversion</w:t>
      </w:r>
      <w:r w:rsidR="005B5B8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 </w:t>
      </w:r>
      <w:r w:rsidR="005B5B8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modifications to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multi-dwelling building or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family house</w:t>
      </w:r>
      <w:r w:rsidR="005B5B8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which result in new dwellings.</w:t>
      </w:r>
    </w:p>
    <w:p w:rsidR="007760C2" w:rsidRPr="009E508D" w:rsidRDefault="007760C2" w:rsidP="00E46F79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Community care </w:t>
      </w:r>
      <w:r w:rsidR="00113626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homes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and boarding houses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special multi-dwelling buildings </w:t>
      </w:r>
      <w:r w:rsidR="0011362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special nature,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wh</w:t>
      </w:r>
      <w:r w:rsidR="0011362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ich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tec</w:t>
      </w:r>
      <w:r w:rsidR="0011362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hnology equipment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also include</w:t>
      </w:r>
      <w:r w:rsidR="0011362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1362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 </w:t>
      </w:r>
      <w:r w:rsidR="0011362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 home care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former)</w:t>
      </w:r>
      <w:r w:rsidR="0011362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 which allow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renting of dwellings with </w:t>
      </w:r>
      <w:r w:rsidR="00113626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accompanied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services (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latter).</w:t>
      </w:r>
    </w:p>
    <w:p w:rsidR="007760C2" w:rsidRPr="009E508D" w:rsidRDefault="007760C2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Dwellings in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non-residential buildings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dwellings</w:t>
      </w:r>
      <w:r w:rsidR="001E5BE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created by top or side extensions to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E5BE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current non-residential buildings (as vocational training facility, for instance) and dwellings formed in newly built non-residential buildings (as dwellings over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1E5BE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newly built multipurpose building).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conversion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of non-residential </w:t>
      </w:r>
      <w:r w:rsidR="00B24778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are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as into dwellings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building modifications o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non-residential 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 in residential and non-residential buildings, which increase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number of dwellings (but not as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result of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new construction).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building enclosure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sum of enclos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ur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 within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foundations (cubic metres of foundation structures), plus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bottom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upper parts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building 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roofing (delimited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external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surfaces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shell structures, 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bottom level 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plane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bottom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floor structure and 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top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external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surfaces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roof).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B24778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living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floor area</w:t>
      </w:r>
      <w:r w:rsidR="007760C2" w:rsidRPr="009E508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 of</w:t>
      </w:r>
      <w:r w:rsidR="00777911" w:rsidRPr="009E508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dwelling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floor area of habitable rooms.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habitable room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directly 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natural light illuminated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ventilated room of at least </w:t>
      </w:r>
      <w:smartTag w:uri="urn:schemas-microsoft-com:office:smarttags" w:element="metricconverter">
        <w:smartTagPr>
          <w:attr w:name="ProductID" w:val="8ﾠm2"/>
        </w:smartTagPr>
        <w:r w:rsidR="007760C2" w:rsidRPr="009E508D">
          <w:rPr>
            <w:rFonts w:ascii="Arial" w:hAnsi="Arial" w:cs="Arial"/>
            <w:i/>
            <w:iCs/>
            <w:color w:val="auto"/>
            <w:sz w:val="20"/>
            <w:szCs w:val="17"/>
            <w:lang w:val="en-GB"/>
          </w:rPr>
          <w:t>8 m</w:t>
        </w:r>
        <w:r w:rsidR="007760C2" w:rsidRPr="009E508D">
          <w:rPr>
            <w:rFonts w:ascii="Arial" w:hAnsi="Arial" w:cs="Arial"/>
            <w:i/>
            <w:iCs/>
            <w:color w:val="auto"/>
            <w:sz w:val="20"/>
            <w:szCs w:val="17"/>
            <w:vertAlign w:val="superscript"/>
            <w:lang w:val="en-GB"/>
          </w:rPr>
          <w:t>2</w:t>
        </w:r>
      </w:smartTag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3401F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70742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floor area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which can be sufficiently 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heated, directly or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indirectly</w:t>
      </w:r>
      <w:r w:rsidR="00B2477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which is designed and equipped for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year-round </w:t>
      </w:r>
      <w:r w:rsidR="0084112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dwelling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living floor area does not include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floor area of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ancillary rooms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(entrance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lastRenderedPageBreak/>
        <w:t>hall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non-residential hall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84112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chamber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84112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utility room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84112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other unoccupied rooms designed </w:t>
      </w:r>
      <w:r w:rsidR="0084112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 be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use</w:t>
      </w:r>
      <w:r w:rsidR="0084112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 along with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dwelling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84112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84112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ancillary rooms shall not include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cellar</w:t>
      </w:r>
      <w:r w:rsidR="0084112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laundries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uninhabitable </w:t>
      </w:r>
      <w:r w:rsidR="003C1FC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loft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84112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 </w:t>
      </w:r>
      <w:r w:rsidR="006C606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potentially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garage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</w:t>
      </w:r>
      <w:r w:rsidR="0084112D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facilities</w:t>
      </w:r>
      <w:r w:rsidR="0084112D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toilet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bathroom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3C1FC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bathroom or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shower</w:t>
      </w:r>
      <w:r w:rsidR="003C1FC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corner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3C1FC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larder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3C1FCE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useful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floor area </w:t>
      </w:r>
      <w:r w:rsidR="007760C2" w:rsidRPr="009E508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of</w:t>
      </w:r>
      <w:r w:rsidR="00777911" w:rsidRPr="009E508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dwelling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floor area of all habitable and ancillary rooms, including </w:t>
      </w:r>
      <w:r w:rsidR="00A1337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facilities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dwelling. Cellars, washrooms and uninhabitable </w:t>
      </w:r>
      <w:r w:rsidR="003C1FC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loft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 are not </w:t>
      </w:r>
      <w:r w:rsidR="00AE439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surveyed at all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Garages are </w:t>
      </w:r>
      <w:r w:rsidR="00AE439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surveyed only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if located in non-residential </w:t>
      </w:r>
      <w:r w:rsidR="00AE4390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3C1FCE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value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of </w:t>
      </w:r>
      <w:r w:rsidR="003401F8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buildings</w:t>
      </w:r>
      <w:r w:rsidR="003401F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given by so-called </w:t>
      </w:r>
      <w:r w:rsidR="007B33B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“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combined price</w:t>
      </w:r>
      <w:r w:rsidR="007B33B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”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equals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sum of values </w:t>
      </w:r>
      <w:r w:rsidR="003401F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work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at current prices valid in individual years of construction.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676C9B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time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of </w:t>
      </w:r>
      <w:r w:rsidR="003401F8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construction</w:t>
      </w:r>
      <w:r w:rsidR="003401F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B33B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actual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time elapsed between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676C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dwelling building permit has been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grant</w:t>
      </w:r>
      <w:r w:rsidR="00676C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</w:t>
      </w:r>
      <w:r w:rsidR="00676C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its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completion</w:t>
      </w:r>
      <w:r w:rsidR="00676C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i.e.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676C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dwelling has been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approv</w:t>
      </w:r>
      <w:r w:rsidR="00676C9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ed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building permit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A598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shall mean the</w:t>
      </w:r>
      <w:r w:rsidR="007143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1A598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total number of building permits, building notifications, constructions permitted </w:t>
      </w:r>
      <w:r w:rsidR="00D0751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</w:t>
      </w:r>
      <w:r w:rsidR="001A598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 the</w:t>
      </w:r>
      <w:r w:rsidR="007143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1A598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basis of a</w:t>
      </w:r>
      <w:r w:rsidR="007143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public agreement, and </w:t>
      </w:r>
      <w:r w:rsidR="001A598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constructions </w:t>
      </w:r>
      <w:r w:rsidR="00D0751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permitted</w:t>
      </w:r>
      <w:r w:rsidR="007143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 a shortened procedure by an </w:t>
      </w:r>
      <w:r w:rsidR="00D0751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authorised building inspector, which were</w:t>
      </w:r>
      <w:r w:rsidR="00605AAA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143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 terms of the </w:t>
      </w:r>
      <w:r w:rsidR="00D0751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Building Act</w:t>
      </w:r>
      <w:r w:rsidR="007143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granted and registered by the </w:t>
      </w:r>
      <w:r w:rsidR="00D0751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planning and </w:t>
      </w:r>
      <w:r w:rsidR="00CE3A69" w:rsidRPr="00CE3A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building control authorities</w:t>
      </w:r>
      <w:r w:rsidR="00605AAA" w:rsidRPr="009B3115">
        <w:rPr>
          <w:b/>
          <w:bCs/>
          <w:szCs w:val="20"/>
          <w:lang w:val="en-GB"/>
        </w:rPr>
        <w:t xml:space="preserve"> </w:t>
      </w:r>
      <w:r w:rsidR="00D0751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 charge.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A32671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approximate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value of constructions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B33B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encompasses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all costs</w:t>
      </w:r>
      <w:r w:rsidR="001710E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including technology</w:t>
      </w:r>
      <w:r w:rsidR="001710E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(at current prices) 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incurred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preparation, implementation, and commissioning of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construction.</w:t>
      </w:r>
    </w:p>
    <w:p w:rsidR="007760C2" w:rsidRPr="009E508D" w:rsidRDefault="00CA2D1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3C1FCE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new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construction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shall mean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brand new structure, new construction work</w:t>
      </w:r>
      <w:r w:rsidR="00DA6A3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no matter whether </w:t>
      </w:r>
      <w:r w:rsidR="00DA6A3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previously built-up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or not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with no respect to its 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structural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 technical design, purpose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duration.</w:t>
      </w:r>
    </w:p>
    <w:p w:rsidR="007760C2" w:rsidRPr="009E508D" w:rsidRDefault="001E5BE4" w:rsidP="00E27B71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Modifications</w:t>
      </w:r>
      <w:r w:rsidR="00A32671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to completed </w:t>
      </w:r>
      <w:r w:rsidR="00D57688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buildings or structures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shall mean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following: </w:t>
      </w:r>
    </w:p>
    <w:p w:rsidR="007760C2" w:rsidRPr="009E508D" w:rsidRDefault="00E46F79" w:rsidP="00E46F79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top extensions increasing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height 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construction;</w:t>
      </w:r>
    </w:p>
    <w:p w:rsidR="007760C2" w:rsidRPr="009E508D" w:rsidRDefault="00E46F79" w:rsidP="00E46F79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side extensions</w:t>
      </w:r>
      <w:r w:rsidR="00BC70C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which extend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 </w:t>
      </w:r>
      <w:r w:rsidR="00BC70C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layout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 are connected with</w:t>
      </w:r>
      <w:r w:rsidR="00207A94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existing construction in terms of operation;</w:t>
      </w:r>
      <w:r w:rsidR="00BC70C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</w:p>
    <w:p w:rsidR="007760C2" w:rsidRPr="009E508D" w:rsidRDefault="00E46F79" w:rsidP="00E46F79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 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modifications,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which do not affect either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external 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layout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532F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elevation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 (built-in 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modifications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).</w:t>
      </w:r>
    </w:p>
    <w:p w:rsidR="007760C2" w:rsidRPr="009E508D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46F79" w:rsidRPr="009E508D" w:rsidRDefault="00E46F79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46F79" w:rsidRPr="009E508D" w:rsidRDefault="00E46F79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Notes on </w:t>
      </w:r>
      <w:r w:rsidR="00E03E0A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Tables</w:t>
      </w:r>
    </w:p>
    <w:p w:rsidR="007760C2" w:rsidRPr="001928F1" w:rsidRDefault="00CA2D1B" w:rsidP="00714364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data in Table</w:t>
      </w:r>
      <w:r w:rsidR="00E03E0A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 to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-5 refer 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E03E0A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population of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all construction enterprises. Tables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-6 </w:t>
      </w:r>
      <w:r w:rsidR="00E03E0A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-7 cover enterprises with 20+ employees. Table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-8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refers to enterprises with </w:t>
      </w:r>
      <w:r w:rsidRPr="00192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50+ </w:t>
      </w:r>
      <w:r w:rsidR="007760C2" w:rsidRPr="001928F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employees.</w:t>
      </w:r>
    </w:p>
    <w:p w:rsidR="007760C2" w:rsidRPr="001928F1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1928F1" w:rsidRPr="00407279" w:rsidRDefault="001928F1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-6.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Construction work “S” in </w:t>
      </w:r>
      <w:r w:rsidR="00CA2D1B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Czech Republic by region of </w:t>
      </w:r>
      <w:r w:rsidR="00CA2D1B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construction site</w:t>
      </w:r>
    </w:p>
    <w:p w:rsidR="007760C2" w:rsidRPr="009E508D" w:rsidRDefault="00CA2D1B" w:rsidP="00F8782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6D03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ill</w:t>
      </w:r>
      <w:r w:rsidR="00A65C7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6D03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2009 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</w:t>
      </w:r>
      <w:r w:rsidR="006D03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we</w:t>
      </w:r>
      <w:r w:rsidR="006D031B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obtained from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E03E0A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survey carried out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Ministry of Industry and Trade.</w:t>
      </w:r>
      <w:r w:rsidR="006D03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Since</w:t>
      </w:r>
      <w:r w:rsidR="00A65C7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6D03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2010 the survey </w:t>
      </w:r>
      <w:r w:rsidR="005463D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has been</w:t>
      </w:r>
      <w:r w:rsidR="006D03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carried out by the</w:t>
      </w:r>
      <w:r w:rsidR="00A65C7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6D03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CZSO.</w:t>
      </w:r>
    </w:p>
    <w:p w:rsidR="00F8782B" w:rsidRDefault="00F8782B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CA2D1B" w:rsidRPr="009E508D" w:rsidRDefault="00CA2D1B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-8.</w:t>
      </w:r>
      <w:r w:rsidRPr="00407279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1E5BE4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Construction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work</w:t>
      </w:r>
      <w:r w:rsidR="001E5BE4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orders</w:t>
      </w:r>
    </w:p>
    <w:p w:rsidR="007760C2" w:rsidRPr="009E508D" w:rsidRDefault="00CA2D1B" w:rsidP="00F8782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are obtained from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processing of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questionnaires fr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om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enterprises with </w:t>
      </w:r>
      <w:r w:rsidR="007760C2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prevailing construction activit</w:t>
      </w:r>
      <w:r w:rsidR="004C7307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ies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classified 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CZ-NACE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groups as follows:</w:t>
      </w:r>
    </w:p>
    <w:p w:rsidR="001E5BE4" w:rsidRPr="009E508D" w:rsidRDefault="001E5BE4" w:rsidP="001E5BE4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41.2 – Construction of residential and non-residential buildings;</w:t>
      </w:r>
    </w:p>
    <w:p w:rsidR="001E5BE4" w:rsidRPr="009E508D" w:rsidRDefault="001E5BE4" w:rsidP="001E5BE4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42.1 – Construction of road and railways;</w:t>
      </w:r>
    </w:p>
    <w:p w:rsidR="001E5BE4" w:rsidRPr="009E508D" w:rsidRDefault="001E5BE4" w:rsidP="001E5BE4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42.2 – Construction of utility projects;</w:t>
      </w:r>
    </w:p>
    <w:p w:rsidR="001E5BE4" w:rsidRPr="009E508D" w:rsidRDefault="001E5BE4" w:rsidP="001E5BE4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42.9 – Construction of other civil engineering projects;</w:t>
      </w:r>
    </w:p>
    <w:p w:rsidR="001E5BE4" w:rsidRPr="009E508D" w:rsidRDefault="001E5BE4" w:rsidP="001E5BE4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43.1 – Demolition and site preparation; and</w:t>
      </w:r>
    </w:p>
    <w:p w:rsidR="001E5BE4" w:rsidRPr="009E508D" w:rsidRDefault="001E5BE4" w:rsidP="001E5BE4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43.9 – Other specialized construction activities.</w:t>
      </w:r>
    </w:p>
    <w:p w:rsidR="004C7307" w:rsidRPr="009E508D" w:rsidRDefault="004C730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F8782B" w:rsidRPr="009E508D" w:rsidRDefault="00F8782B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lastRenderedPageBreak/>
        <w:t xml:space="preserve">Table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-9. </w:t>
      </w:r>
      <w:r w:rsidR="004C7307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New construction of non-residential buildings by </w:t>
      </w:r>
      <w:r w:rsidR="00CA2D1B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the </w:t>
      </w:r>
      <w:r w:rsidR="004C7307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CZ-CC</w:t>
      </w:r>
    </w:p>
    <w:p w:rsidR="007760C2" w:rsidRPr="009E508D" w:rsidRDefault="00CA2D1B" w:rsidP="00F8782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data on completed non-residential buildings are measured yearly in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exhaustive manner for all planning and building control authorities. </w:t>
      </w:r>
      <w:r w:rsidR="005A60F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Some figures are taken from the</w:t>
      </w:r>
      <w:r w:rsid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5A60FF" w:rsidRPr="005A60F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Register of Territorial Identification, Addresses, and</w:t>
      </w:r>
      <w:r w:rsid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5A60FF" w:rsidRPr="005A60F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Real Estate</w:t>
      </w:r>
      <w:r w:rsidR="005A60F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4C7307" w:rsidRPr="009E508D" w:rsidRDefault="004C730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F8782B" w:rsidRPr="009E508D" w:rsidRDefault="00F8782B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-10 to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-1</w:t>
      </w:r>
      <w:r w:rsidR="00951169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1E5BE4"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Housing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construction</w:t>
      </w:r>
    </w:p>
    <w:p w:rsidR="007760C2" w:rsidRPr="009E508D" w:rsidRDefault="007760C2" w:rsidP="00F8782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provide information on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total number of started and completed dwellings by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all forms of construction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 Since</w:t>
      </w:r>
      <w:r w:rsidR="0036535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1996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total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completed dwellings 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have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also 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included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dwellings 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acquired by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conversion of non-residential 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data on completed dwellings are measured yearly in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exhaustive manner for all planning and building control authorities</w:t>
      </w:r>
      <w:r w:rsidR="005B5B8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number includes dwellings in </w:t>
      </w:r>
      <w:r w:rsidR="002E298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residential buildings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also </w:t>
      </w:r>
      <w:r w:rsidR="002E298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other buildings,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including </w:t>
      </w:r>
      <w:r w:rsidR="002E2988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superstructures, extensions or annexes, 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dwellings in </w:t>
      </w:r>
      <w:r w:rsidR="005B5B8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community care homes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</w:t>
      </w:r>
      <w:r w:rsidR="005B5B8E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boarding house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s,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also in non-residential buildings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including dwellings obtained 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by 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conversion of non-residential </w:t>
      </w:r>
      <w:r w:rsidR="00A32671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as.</w:t>
      </w:r>
      <w:r w:rsidR="005A60F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Some figures are taken from the</w:t>
      </w:r>
      <w:r w:rsidR="004C561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FB6B52" w:rsidRPr="00FB6B5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Register of Territorial Identification, Addresses, and Real Estate</w:t>
      </w:r>
      <w:r w:rsidR="005A60F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7A6C38" w:rsidRDefault="007A6C38" w:rsidP="004C5610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F8782B" w:rsidRPr="009E508D" w:rsidRDefault="00F8782B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7760C2" w:rsidP="00F8782B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Table</w:t>
      </w:r>
      <w:r w:rsidR="0036535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-1</w:t>
      </w:r>
      <w:r w:rsidR="00951169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5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27D2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17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-1</w:t>
      </w:r>
      <w:r w:rsidR="00CA2D1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7</w:t>
      </w:r>
      <w:r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Building permits granted and </w:t>
      </w:r>
      <w:r w:rsidR="00CA2D1B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the </w:t>
      </w:r>
      <w:r w:rsidRPr="009E508D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app</w:t>
      </w:r>
      <w:r w:rsidR="00CA2D1B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roximate value of constructions</w:t>
      </w:r>
    </w:p>
    <w:p w:rsidR="007760C2" w:rsidRPr="009E508D" w:rsidRDefault="00CA2D1B" w:rsidP="00F8782B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are </w:t>
      </w:r>
      <w:r w:rsidR="00D532FF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measured </w:t>
      </w:r>
      <w:r w:rsidR="004C7307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monthly 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 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exhaustive manner for all planning an</w:t>
      </w:r>
      <w:r w:rsidR="00851D5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 building control authorities.</w:t>
      </w:r>
    </w:p>
    <w:p w:rsidR="007760C2" w:rsidRPr="009E508D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7760C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7760C2" w:rsidRPr="009E508D" w:rsidRDefault="007760C2">
      <w:pPr>
        <w:jc w:val="center"/>
        <w:rPr>
          <w:rFonts w:ascii="Arial" w:hAnsi="Arial" w:cs="Arial"/>
          <w:i/>
          <w:iCs/>
          <w:sz w:val="20"/>
          <w:szCs w:val="17"/>
        </w:rPr>
      </w:pPr>
      <w:r w:rsidRPr="009E508D">
        <w:rPr>
          <w:rFonts w:ascii="Arial" w:hAnsi="Arial" w:cs="Arial"/>
          <w:i/>
          <w:iCs/>
          <w:sz w:val="20"/>
          <w:szCs w:val="17"/>
        </w:rPr>
        <w:t>*          *          *</w:t>
      </w:r>
    </w:p>
    <w:p w:rsidR="007760C2" w:rsidRPr="009E508D" w:rsidRDefault="007760C2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7760C2" w:rsidRPr="009E508D" w:rsidRDefault="007760C2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7760C2" w:rsidRPr="009E508D" w:rsidRDefault="00A927E2" w:rsidP="006445C2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Further data</w:t>
      </w:r>
      <w:r w:rsidR="007760C2" w:rsidRPr="009E508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760C2" w:rsidRPr="009E508D">
        <w:rPr>
          <w:rFonts w:ascii="Arial" w:hAnsi="Arial" w:cs="Arial"/>
          <w:i/>
          <w:iCs/>
          <w:color w:val="auto"/>
          <w:sz w:val="20"/>
          <w:lang w:val="en-GB"/>
        </w:rPr>
        <w:t>can be found on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 w:rsidR="00CA2D1B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 w:rsidR="00714364">
        <w:rPr>
          <w:rFonts w:ascii="Arial" w:hAnsi="Arial" w:cs="Arial"/>
          <w:i/>
          <w:iCs/>
          <w:color w:val="auto"/>
          <w:sz w:val="20"/>
          <w:lang w:val="en-GB"/>
        </w:rPr>
        <w:t>website of the </w:t>
      </w:r>
      <w:r w:rsidR="00851D58">
        <w:rPr>
          <w:rFonts w:ascii="Arial" w:hAnsi="Arial" w:cs="Arial"/>
          <w:i/>
          <w:iCs/>
          <w:color w:val="auto"/>
          <w:sz w:val="20"/>
          <w:lang w:val="en-GB"/>
        </w:rPr>
        <w:t>Czech Statistical Office at:</w:t>
      </w:r>
    </w:p>
    <w:p w:rsidR="00EC3E77" w:rsidRDefault="007760C2">
      <w:pPr>
        <w:pStyle w:val="Normlnweb"/>
        <w:spacing w:before="120" w:beforeAutospacing="0" w:after="0" w:afterAutospacing="0"/>
        <w:ind w:left="705" w:hanging="705"/>
        <w:jc w:val="both"/>
        <w:rPr>
          <w:rFonts w:ascii="Arial" w:hAnsi="Arial" w:cs="Arial"/>
          <w:color w:val="auto"/>
          <w:sz w:val="20"/>
          <w:lang w:val="en-GB"/>
        </w:rPr>
      </w:pPr>
      <w:r w:rsidRPr="00CA2D1B">
        <w:rPr>
          <w:rFonts w:ascii="Arial" w:hAnsi="Arial" w:cs="Arial"/>
          <w:color w:val="auto"/>
          <w:sz w:val="20"/>
          <w:lang w:val="en-GB"/>
        </w:rPr>
        <w:t>– </w:t>
      </w:r>
      <w:hyperlink r:id="rId7" w:history="1">
        <w:r w:rsidR="00714364" w:rsidRPr="00B76EA9">
          <w:rPr>
            <w:rStyle w:val="Hypertextovodkaz"/>
            <w:rFonts w:ascii="Arial" w:hAnsi="Arial" w:cs="Arial"/>
            <w:sz w:val="20"/>
            <w:lang w:val="en-GB"/>
          </w:rPr>
          <w:t>www.czso.cz/csu/czso/construction_ekon</w:t>
        </w:r>
      </w:hyperlink>
    </w:p>
    <w:sectPr w:rsidR="00EC3E77" w:rsidSect="00FB6B5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12" w:rsidRDefault="00BD7212" w:rsidP="00605AAA">
      <w:r>
        <w:separator/>
      </w:r>
    </w:p>
  </w:endnote>
  <w:endnote w:type="continuationSeparator" w:id="0">
    <w:p w:rsidR="00BD7212" w:rsidRDefault="00BD7212" w:rsidP="00605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12" w:rsidRDefault="00BD7212" w:rsidP="00605AAA">
      <w:r>
        <w:separator/>
      </w:r>
    </w:p>
  </w:footnote>
  <w:footnote w:type="continuationSeparator" w:id="0">
    <w:p w:rsidR="00BD7212" w:rsidRDefault="00BD7212" w:rsidP="00605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479"/>
    <w:multiLevelType w:val="hybridMultilevel"/>
    <w:tmpl w:val="B478D40C"/>
    <w:lvl w:ilvl="0" w:tplc="282A22F0">
      <w:start w:val="17"/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4892"/>
    <w:multiLevelType w:val="hybridMultilevel"/>
    <w:tmpl w:val="24A67D70"/>
    <w:lvl w:ilvl="0" w:tplc="BFF0CFB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9585B"/>
    <w:multiLevelType w:val="hybridMultilevel"/>
    <w:tmpl w:val="CED6837C"/>
    <w:lvl w:ilvl="0" w:tplc="1E76F9A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D957D3"/>
    <w:multiLevelType w:val="hybridMultilevel"/>
    <w:tmpl w:val="3F78424E"/>
    <w:lvl w:ilvl="0" w:tplc="7A0203E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C4C"/>
    <w:rsid w:val="00047CAA"/>
    <w:rsid w:val="0006442C"/>
    <w:rsid w:val="00074AC0"/>
    <w:rsid w:val="00113626"/>
    <w:rsid w:val="00113FB0"/>
    <w:rsid w:val="00167BEE"/>
    <w:rsid w:val="001710EE"/>
    <w:rsid w:val="001928F1"/>
    <w:rsid w:val="001A5984"/>
    <w:rsid w:val="001B36FD"/>
    <w:rsid w:val="001E5BE4"/>
    <w:rsid w:val="00207A94"/>
    <w:rsid w:val="00221794"/>
    <w:rsid w:val="00227D26"/>
    <w:rsid w:val="00243D51"/>
    <w:rsid w:val="00254F98"/>
    <w:rsid w:val="00261AC4"/>
    <w:rsid w:val="00261FB2"/>
    <w:rsid w:val="002726C2"/>
    <w:rsid w:val="002835AD"/>
    <w:rsid w:val="00293121"/>
    <w:rsid w:val="0029401D"/>
    <w:rsid w:val="0029722A"/>
    <w:rsid w:val="002B6747"/>
    <w:rsid w:val="002D7D81"/>
    <w:rsid w:val="002E2988"/>
    <w:rsid w:val="002E7360"/>
    <w:rsid w:val="003045A1"/>
    <w:rsid w:val="00310E84"/>
    <w:rsid w:val="00316C63"/>
    <w:rsid w:val="0032213F"/>
    <w:rsid w:val="00334431"/>
    <w:rsid w:val="003401F8"/>
    <w:rsid w:val="00365352"/>
    <w:rsid w:val="00366603"/>
    <w:rsid w:val="00374672"/>
    <w:rsid w:val="003C1FCE"/>
    <w:rsid w:val="003C2118"/>
    <w:rsid w:val="003C5B7B"/>
    <w:rsid w:val="003E7C0E"/>
    <w:rsid w:val="00407279"/>
    <w:rsid w:val="004074CD"/>
    <w:rsid w:val="004738E7"/>
    <w:rsid w:val="0048646E"/>
    <w:rsid w:val="004C1147"/>
    <w:rsid w:val="004C5610"/>
    <w:rsid w:val="004C7307"/>
    <w:rsid w:val="004D7596"/>
    <w:rsid w:val="004D779C"/>
    <w:rsid w:val="004F02BC"/>
    <w:rsid w:val="00531022"/>
    <w:rsid w:val="005326D6"/>
    <w:rsid w:val="00534EDB"/>
    <w:rsid w:val="005463D5"/>
    <w:rsid w:val="00583F13"/>
    <w:rsid w:val="005957B4"/>
    <w:rsid w:val="005A60FF"/>
    <w:rsid w:val="005B377E"/>
    <w:rsid w:val="005B5B8E"/>
    <w:rsid w:val="005C070E"/>
    <w:rsid w:val="005C0BF8"/>
    <w:rsid w:val="005D4190"/>
    <w:rsid w:val="005D46E9"/>
    <w:rsid w:val="005E3E72"/>
    <w:rsid w:val="005E7AD4"/>
    <w:rsid w:val="005F6302"/>
    <w:rsid w:val="00605AAA"/>
    <w:rsid w:val="00623FB6"/>
    <w:rsid w:val="00626BD0"/>
    <w:rsid w:val="00640518"/>
    <w:rsid w:val="006445C2"/>
    <w:rsid w:val="0066239E"/>
    <w:rsid w:val="00665AF5"/>
    <w:rsid w:val="00676C9B"/>
    <w:rsid w:val="006C6067"/>
    <w:rsid w:val="006C7C63"/>
    <w:rsid w:val="006D031B"/>
    <w:rsid w:val="00702B73"/>
    <w:rsid w:val="007072E5"/>
    <w:rsid w:val="00707421"/>
    <w:rsid w:val="00714364"/>
    <w:rsid w:val="00714D20"/>
    <w:rsid w:val="007760C2"/>
    <w:rsid w:val="00777911"/>
    <w:rsid w:val="0079759E"/>
    <w:rsid w:val="007A3D57"/>
    <w:rsid w:val="007A6C38"/>
    <w:rsid w:val="007B33B8"/>
    <w:rsid w:val="0084112D"/>
    <w:rsid w:val="00851D58"/>
    <w:rsid w:val="00852018"/>
    <w:rsid w:val="00882CCA"/>
    <w:rsid w:val="008870EC"/>
    <w:rsid w:val="008929FC"/>
    <w:rsid w:val="008A5CC6"/>
    <w:rsid w:val="008E1021"/>
    <w:rsid w:val="0093439D"/>
    <w:rsid w:val="00951169"/>
    <w:rsid w:val="00974E10"/>
    <w:rsid w:val="00997620"/>
    <w:rsid w:val="009A5016"/>
    <w:rsid w:val="009C2077"/>
    <w:rsid w:val="009D380F"/>
    <w:rsid w:val="009E508D"/>
    <w:rsid w:val="00A0212F"/>
    <w:rsid w:val="00A1337B"/>
    <w:rsid w:val="00A32671"/>
    <w:rsid w:val="00A32FC0"/>
    <w:rsid w:val="00A65C7F"/>
    <w:rsid w:val="00A662F3"/>
    <w:rsid w:val="00A86C4C"/>
    <w:rsid w:val="00A927E2"/>
    <w:rsid w:val="00AA6A9C"/>
    <w:rsid w:val="00AE4390"/>
    <w:rsid w:val="00B24778"/>
    <w:rsid w:val="00B24F10"/>
    <w:rsid w:val="00B31A91"/>
    <w:rsid w:val="00B4239B"/>
    <w:rsid w:val="00B62FD6"/>
    <w:rsid w:val="00B664EF"/>
    <w:rsid w:val="00BC70CB"/>
    <w:rsid w:val="00BD7212"/>
    <w:rsid w:val="00BE4C6F"/>
    <w:rsid w:val="00C101D1"/>
    <w:rsid w:val="00C16B54"/>
    <w:rsid w:val="00C20AD8"/>
    <w:rsid w:val="00C24045"/>
    <w:rsid w:val="00C45637"/>
    <w:rsid w:val="00C91B3B"/>
    <w:rsid w:val="00CA2D1B"/>
    <w:rsid w:val="00CC14B3"/>
    <w:rsid w:val="00CE3A69"/>
    <w:rsid w:val="00D06860"/>
    <w:rsid w:val="00D06D12"/>
    <w:rsid w:val="00D07511"/>
    <w:rsid w:val="00D223A4"/>
    <w:rsid w:val="00D24994"/>
    <w:rsid w:val="00D357C6"/>
    <w:rsid w:val="00D532FF"/>
    <w:rsid w:val="00D57688"/>
    <w:rsid w:val="00D6756F"/>
    <w:rsid w:val="00DA6A32"/>
    <w:rsid w:val="00DB0B37"/>
    <w:rsid w:val="00DB63EC"/>
    <w:rsid w:val="00DC5E57"/>
    <w:rsid w:val="00DD2AFC"/>
    <w:rsid w:val="00DF1654"/>
    <w:rsid w:val="00DF6A17"/>
    <w:rsid w:val="00E03E0A"/>
    <w:rsid w:val="00E15071"/>
    <w:rsid w:val="00E27B71"/>
    <w:rsid w:val="00E46F79"/>
    <w:rsid w:val="00E70743"/>
    <w:rsid w:val="00E80D9D"/>
    <w:rsid w:val="00EC3E77"/>
    <w:rsid w:val="00EF2916"/>
    <w:rsid w:val="00F176D1"/>
    <w:rsid w:val="00F530F8"/>
    <w:rsid w:val="00F7095C"/>
    <w:rsid w:val="00F82FCE"/>
    <w:rsid w:val="00F82FD8"/>
    <w:rsid w:val="00F83AFB"/>
    <w:rsid w:val="00F8782B"/>
    <w:rsid w:val="00F95A21"/>
    <w:rsid w:val="00FA6CCE"/>
    <w:rsid w:val="00FB6B52"/>
    <w:rsid w:val="00FC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B52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FB6B5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paragraph" w:styleId="Textbubliny">
    <w:name w:val="Balloon Text"/>
    <w:basedOn w:val="Normln"/>
    <w:semiHidden/>
    <w:rsid w:val="009511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C3E7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6BD0"/>
    <w:rPr>
      <w:color w:val="800080"/>
      <w:u w:val="single"/>
    </w:rPr>
  </w:style>
  <w:style w:type="paragraph" w:customStyle="1" w:styleId="podraeny">
    <w:name w:val="podraženy"/>
    <w:rsid w:val="001928F1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ind w:left="680" w:hanging="680"/>
      <w:jc w:val="both"/>
    </w:pPr>
    <w:rPr>
      <w:rFonts w:ascii="Times New Roman CE obyèejné" w:hAnsi="Times New Roman CE obyèejné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A60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60FF"/>
    <w:rPr>
      <w:rFonts w:ascii="Calibri" w:eastAsia="Calibri" w:hAnsi="Calibr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0FF"/>
    <w:rPr>
      <w:rFonts w:ascii="Calibri" w:eastAsia="Calibri" w:hAnsi="Calibri"/>
      <w:lang w:eastAsia="en-US"/>
    </w:rPr>
  </w:style>
  <w:style w:type="paragraph" w:styleId="Revize">
    <w:name w:val="Revision"/>
    <w:hidden/>
    <w:uiPriority w:val="99"/>
    <w:semiHidden/>
    <w:rsid w:val="004C5610"/>
    <w:rPr>
      <w:sz w:val="24"/>
      <w:szCs w:val="24"/>
      <w:lang w:val="en-GB"/>
    </w:rPr>
  </w:style>
  <w:style w:type="paragraph" w:styleId="Zhlav">
    <w:name w:val="header"/>
    <w:basedOn w:val="Normln"/>
    <w:link w:val="ZhlavChar"/>
    <w:uiPriority w:val="99"/>
    <w:semiHidden/>
    <w:unhideWhenUsed/>
    <w:rsid w:val="0060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5AAA"/>
    <w:rPr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605A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5AAA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onstruction_ek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rpekl\Data%20aplikac&#237;\Microsoft\&#352;ablony\Norma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4</Pages>
  <Words>1939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17</vt:lpstr>
    </vt:vector>
  </TitlesOfParts>
  <Company>csu</Company>
  <LinksUpToDate>false</LinksUpToDate>
  <CharactersWithSpaces>13355</CharactersWithSpaces>
  <SharedDoc>false</SharedDoc>
  <HLinks>
    <vt:vector size="6" baseType="variant"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http://www.czso.cz/eng/redakce.nsf/i/construction_ekon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csu</dc:creator>
  <cp:lastModifiedBy>palivcova5849</cp:lastModifiedBy>
  <cp:revision>2</cp:revision>
  <cp:lastPrinted>2015-09-22T10:32:00Z</cp:lastPrinted>
  <dcterms:created xsi:type="dcterms:W3CDTF">2016-06-03T07:47:00Z</dcterms:created>
  <dcterms:modified xsi:type="dcterms:W3CDTF">2016-06-03T07:47:00Z</dcterms:modified>
</cp:coreProperties>
</file>