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C" w:rsidRPr="0014699D" w:rsidRDefault="00E237FC" w:rsidP="00E237FC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18"/>
          <w:szCs w:val="18"/>
        </w:rPr>
      </w:pPr>
      <w:r>
        <w:rPr>
          <w:rFonts w:ascii="Arial" w:hAnsi="Arial" w:cs="Arial"/>
          <w:color w:val="006AAF"/>
          <w:sz w:val="20"/>
          <w:szCs w:val="20"/>
        </w:rPr>
        <w:tab/>
      </w:r>
      <w:r w:rsidRPr="0014699D">
        <w:rPr>
          <w:rFonts w:ascii="Arial" w:hAnsi="Arial" w:cs="Arial"/>
          <w:color w:val="006AAF"/>
          <w:sz w:val="18"/>
          <w:szCs w:val="18"/>
        </w:rPr>
        <w:t>Na padesátém 81</w:t>
      </w:r>
    </w:p>
    <w:p w:rsidR="00E237FC" w:rsidRPr="0014699D" w:rsidRDefault="00E237FC" w:rsidP="00E237FC">
      <w:pPr>
        <w:tabs>
          <w:tab w:val="right" w:pos="9072"/>
        </w:tabs>
        <w:spacing w:after="120"/>
        <w:jc w:val="right"/>
        <w:rPr>
          <w:rFonts w:ascii="Arial" w:hAnsi="Arial" w:cs="Arial"/>
          <w:sz w:val="18"/>
          <w:szCs w:val="18"/>
        </w:rPr>
      </w:pPr>
      <w:r w:rsidRPr="0014699D">
        <w:rPr>
          <w:rFonts w:ascii="Arial" w:hAnsi="Arial" w:cs="Arial"/>
          <w:color w:val="006AAF"/>
          <w:sz w:val="18"/>
          <w:szCs w:val="18"/>
        </w:rPr>
        <w:tab/>
        <w:t>100 82 Praha 10</w:t>
      </w:r>
      <w:r w:rsidRPr="0014699D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822081</wp:posOffset>
            </wp:positionH>
            <wp:positionV relativeFrom="page">
              <wp:posOffset>175846</wp:posOffset>
            </wp:positionV>
            <wp:extent cx="1715965" cy="392723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66" cy="3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513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1015"/>
        <w:gridCol w:w="4813"/>
      </w:tblGrid>
      <w:tr w:rsidR="00E237FC" w:rsidRPr="00A533B5" w:rsidTr="00080715">
        <w:trPr>
          <w:trHeight w:val="513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E237FC" w:rsidRDefault="00E237FC" w:rsidP="00C94BDC">
            <w:pPr>
              <w:pStyle w:val="Nadpis1"/>
            </w:pPr>
            <w:r w:rsidRPr="00C94BDC">
              <w:rPr>
                <w:rFonts w:ascii="Arial" w:hAnsi="Arial" w:cs="Arial"/>
                <w:sz w:val="28"/>
                <w:szCs w:val="28"/>
              </w:rPr>
              <w:t xml:space="preserve">KRYCÍ LIST </w:t>
            </w:r>
            <w:r w:rsidRPr="00C94BDC">
              <w:rPr>
                <w:rFonts w:ascii="Arial" w:hAnsi="Arial" w:cs="Arial"/>
                <w:caps/>
                <w:sz w:val="28"/>
                <w:szCs w:val="28"/>
              </w:rPr>
              <w:t>nabídky</w:t>
            </w:r>
          </w:p>
        </w:tc>
      </w:tr>
      <w:tr w:rsidR="00E237FC" w:rsidRPr="00A533B5" w:rsidTr="00080715">
        <w:trPr>
          <w:trHeight w:val="414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7FC" w:rsidRPr="00E237FC" w:rsidRDefault="00E237FC" w:rsidP="0008071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E237FC">
              <w:rPr>
                <w:rFonts w:ascii="Arial" w:hAnsi="Arial" w:cs="Arial"/>
                <w:sz w:val="20"/>
                <w:szCs w:val="20"/>
              </w:rPr>
              <w:t>1. Veřejná soutěž o nejvhodnější nabídku</w:t>
            </w:r>
          </w:p>
        </w:tc>
      </w:tr>
      <w:tr w:rsidR="00E237FC" w:rsidRPr="00A533B5" w:rsidTr="00080715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D94C76" w:rsidRDefault="00E237FC" w:rsidP="00E237FC">
            <w:pPr>
              <w:pStyle w:val="Nadpis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Pronájem nebytových prostor v budově KS ČSÚ v Plzni</w:t>
            </w:r>
          </w:p>
        </w:tc>
      </w:tr>
      <w:tr w:rsidR="00E237FC" w:rsidRPr="00A533B5" w:rsidTr="00080715">
        <w:trPr>
          <w:trHeight w:val="391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7FC" w:rsidRPr="00E237FC" w:rsidRDefault="00E237FC" w:rsidP="00080715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237FC">
              <w:rPr>
                <w:rFonts w:ascii="Arial" w:hAnsi="Arial" w:cs="Arial"/>
                <w:sz w:val="20"/>
                <w:szCs w:val="20"/>
                <w:highlight w:val="lightGray"/>
              </w:rPr>
              <w:t>2. Vyhlašovatel veřejné soutěže</w:t>
            </w:r>
          </w:p>
        </w:tc>
      </w:tr>
      <w:tr w:rsidR="00E237FC" w:rsidRPr="00A533B5" w:rsidTr="00080715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E237FC" w:rsidRDefault="00E237FC" w:rsidP="00080715">
            <w:pPr>
              <w:pStyle w:val="Nadpis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37FC">
              <w:rPr>
                <w:rFonts w:ascii="Arial" w:hAnsi="Arial" w:cs="Arial"/>
                <w:b w:val="0"/>
                <w:sz w:val="20"/>
                <w:szCs w:val="20"/>
              </w:rPr>
              <w:t>Česká republika - Český statistický úřad (ČSÚ)</w:t>
            </w:r>
          </w:p>
        </w:tc>
      </w:tr>
      <w:tr w:rsidR="00E237FC" w:rsidRPr="00A533B5" w:rsidTr="00080715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E237FC" w:rsidRDefault="00E237FC" w:rsidP="00080715">
            <w:pPr>
              <w:pStyle w:val="Nadpis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37FC">
              <w:rPr>
                <w:rFonts w:ascii="Arial" w:hAnsi="Arial" w:cs="Arial"/>
                <w:b w:val="0"/>
                <w:sz w:val="20"/>
                <w:szCs w:val="20"/>
              </w:rPr>
              <w:t>Na padesátém 3268/81, Praha 10, PSČ 100 82</w:t>
            </w:r>
          </w:p>
        </w:tc>
      </w:tr>
      <w:tr w:rsidR="00E237FC" w:rsidRPr="00A533B5" w:rsidTr="00080715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E237FC" w:rsidRDefault="00E237FC" w:rsidP="00080715">
            <w:pPr>
              <w:pStyle w:val="Nadpis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37FC">
              <w:rPr>
                <w:rFonts w:ascii="Arial" w:hAnsi="Arial" w:cs="Arial"/>
                <w:b w:val="0"/>
                <w:sz w:val="20"/>
                <w:szCs w:val="20"/>
              </w:rPr>
              <w:t>000 25 593</w:t>
            </w:r>
          </w:p>
        </w:tc>
      </w:tr>
      <w:tr w:rsidR="00E237FC" w:rsidRPr="00A533B5" w:rsidTr="00080715">
        <w:trPr>
          <w:trHeight w:val="550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vyhlašovatele</w:t>
            </w:r>
            <w:r w:rsidRPr="00A533B5">
              <w:rPr>
                <w:rFonts w:ascii="Arial" w:hAnsi="Arial" w:cs="Arial"/>
                <w:sz w:val="20"/>
                <w:szCs w:val="20"/>
              </w:rPr>
              <w:t xml:space="preserve"> jednat: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E237FC" w:rsidRDefault="00E237FC" w:rsidP="00E237FC">
            <w:pPr>
              <w:pStyle w:val="Nadpis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37FC">
              <w:rPr>
                <w:rFonts w:ascii="Arial" w:hAnsi="Arial" w:cs="Arial"/>
                <w:b w:val="0"/>
                <w:sz w:val="20"/>
                <w:szCs w:val="20"/>
              </w:rPr>
              <w:t xml:space="preserve">Mgr. Radoslav </w:t>
            </w:r>
            <w:proofErr w:type="spellStart"/>
            <w:r w:rsidRPr="00E237FC">
              <w:rPr>
                <w:rFonts w:ascii="Arial" w:hAnsi="Arial" w:cs="Arial"/>
                <w:b w:val="0"/>
                <w:sz w:val="20"/>
                <w:szCs w:val="20"/>
              </w:rPr>
              <w:t>Bulíř</w:t>
            </w:r>
            <w:proofErr w:type="spellEnd"/>
            <w:r w:rsidRPr="00E237FC">
              <w:rPr>
                <w:rFonts w:ascii="Arial" w:hAnsi="Arial" w:cs="Arial"/>
                <w:b w:val="0"/>
                <w:sz w:val="20"/>
                <w:szCs w:val="20"/>
              </w:rPr>
              <w:t>, ředitel Sekce ekonomické a správní</w:t>
            </w:r>
          </w:p>
        </w:tc>
      </w:tr>
      <w:tr w:rsidR="00E237FC" w:rsidRPr="00A533B5" w:rsidTr="00080715">
        <w:trPr>
          <w:trHeight w:val="369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37FC" w:rsidRPr="00E237FC" w:rsidRDefault="00E237FC" w:rsidP="0008071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E237FC">
              <w:rPr>
                <w:rFonts w:ascii="Arial" w:hAnsi="Arial" w:cs="Arial"/>
                <w:sz w:val="20"/>
                <w:szCs w:val="20"/>
              </w:rPr>
              <w:t>3.</w:t>
            </w:r>
            <w:r w:rsidRPr="00E237F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E237FC">
              <w:rPr>
                <w:rFonts w:ascii="Arial" w:hAnsi="Arial" w:cs="Arial"/>
                <w:sz w:val="20"/>
                <w:szCs w:val="20"/>
              </w:rPr>
              <w:t>Navrhovatel</w:t>
            </w:r>
          </w:p>
        </w:tc>
      </w:tr>
      <w:tr w:rsidR="00E237FC" w:rsidRPr="00A533B5" w:rsidTr="00080715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33B5">
              <w:rPr>
                <w:rFonts w:ascii="Arial" w:hAnsi="Arial" w:cs="Arial"/>
                <w:sz w:val="20"/>
                <w:szCs w:val="20"/>
              </w:rPr>
              <w:t>ázev</w:t>
            </w:r>
            <w:r>
              <w:rPr>
                <w:rFonts w:ascii="Arial" w:hAnsi="Arial" w:cs="Arial"/>
                <w:sz w:val="20"/>
                <w:szCs w:val="20"/>
              </w:rPr>
              <w:t>/obchodní firma</w:t>
            </w:r>
            <w:r w:rsidRPr="00A533B5">
              <w:rPr>
                <w:rFonts w:ascii="Arial" w:hAnsi="Arial" w:cs="Arial"/>
                <w:sz w:val="20"/>
                <w:szCs w:val="20"/>
              </w:rPr>
              <w:t xml:space="preserve"> nebo jméno a příjmení: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A533B5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Osoba oprávně</w:t>
            </w:r>
            <w:r>
              <w:rPr>
                <w:rFonts w:ascii="Arial" w:hAnsi="Arial" w:cs="Arial"/>
                <w:sz w:val="20"/>
                <w:szCs w:val="20"/>
              </w:rPr>
              <w:t xml:space="preserve">ná jednat </w:t>
            </w:r>
            <w:r>
              <w:rPr>
                <w:rFonts w:ascii="Arial" w:hAnsi="Arial" w:cs="Arial"/>
                <w:sz w:val="20"/>
                <w:szCs w:val="20"/>
              </w:rPr>
              <w:br/>
              <w:t>jménem či za navrhovatele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65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Spisová značka v obchodním rejstříku či jiné evidenci, je-li </w:t>
            </w:r>
            <w:r>
              <w:rPr>
                <w:rFonts w:ascii="Arial" w:hAnsi="Arial" w:cs="Arial"/>
                <w:sz w:val="20"/>
                <w:szCs w:val="20"/>
              </w:rPr>
              <w:t xml:space="preserve">navrhovatel </w:t>
            </w:r>
            <w:r w:rsidRPr="00A533B5">
              <w:rPr>
                <w:rFonts w:ascii="Arial" w:hAnsi="Arial" w:cs="Arial"/>
                <w:sz w:val="20"/>
                <w:szCs w:val="20"/>
              </w:rPr>
              <w:t>v ní zapsán: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461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7FC" w:rsidRPr="00E237FC" w:rsidRDefault="00E237FC" w:rsidP="0008071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E237FC">
              <w:rPr>
                <w:rFonts w:ascii="Arial" w:hAnsi="Arial" w:cs="Arial"/>
                <w:sz w:val="20"/>
                <w:szCs w:val="20"/>
              </w:rPr>
              <w:t>4. Roční nájemné za pronájem nebytových prostor bez DPH</w:t>
            </w:r>
            <w:r w:rsidR="00C94BDC">
              <w:rPr>
                <w:rFonts w:ascii="Arial" w:hAnsi="Arial" w:cs="Arial"/>
                <w:sz w:val="20"/>
                <w:szCs w:val="20"/>
              </w:rPr>
              <w:t>, účel nájmu</w:t>
            </w:r>
          </w:p>
        </w:tc>
      </w:tr>
      <w:tr w:rsidR="00E237FC" w:rsidRPr="00A533B5" w:rsidTr="00C94BDC">
        <w:trPr>
          <w:trHeight w:val="414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C94BDC" w:rsidP="00C94BD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4BDC">
              <w:rPr>
                <w:rFonts w:ascii="Arial" w:hAnsi="Arial" w:cs="Arial"/>
                <w:sz w:val="20"/>
                <w:szCs w:val="20"/>
              </w:rPr>
              <w:t>Nájemné:                                      Kč ročně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37FC" w:rsidRDefault="00C94BDC" w:rsidP="00C94BD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 nájmu: </w:t>
            </w:r>
          </w:p>
          <w:p w:rsidR="00C94BDC" w:rsidRDefault="00C94BDC" w:rsidP="00C94BDC"/>
          <w:p w:rsidR="00C94BDC" w:rsidRDefault="00C94BDC" w:rsidP="00C94BDC"/>
          <w:p w:rsidR="00C94BDC" w:rsidRPr="00C94BDC" w:rsidRDefault="00C94BDC" w:rsidP="00C94BDC"/>
        </w:tc>
      </w:tr>
      <w:tr w:rsidR="00E237FC" w:rsidRPr="00A533B5" w:rsidTr="00080715">
        <w:trPr>
          <w:trHeight w:val="414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237FC" w:rsidRPr="00E237FC" w:rsidRDefault="00E237FC" w:rsidP="00080715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E237FC">
              <w:rPr>
                <w:rFonts w:ascii="Arial" w:hAnsi="Arial" w:cs="Arial"/>
                <w:sz w:val="20"/>
                <w:szCs w:val="20"/>
              </w:rPr>
              <w:t>5. Osoba oprávněná jednat jménem či za navrhovatele</w:t>
            </w:r>
          </w:p>
        </w:tc>
      </w:tr>
      <w:tr w:rsidR="00E237FC" w:rsidRPr="00A533B5" w:rsidTr="00080715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Podpis osoby oprávněné jednat </w:t>
            </w:r>
            <w:r w:rsidRPr="00A533B5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>
              <w:rPr>
                <w:rFonts w:ascii="Arial" w:hAnsi="Arial" w:cs="Arial"/>
                <w:sz w:val="20"/>
                <w:szCs w:val="20"/>
              </w:rPr>
              <w:t>navrhovatele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7FC" w:rsidRPr="00A533B5" w:rsidTr="00080715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37FC" w:rsidRPr="00A533B5" w:rsidRDefault="00E237FC" w:rsidP="00080715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7FC" w:rsidRDefault="00E237FC" w:rsidP="00E23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2</w:t>
      </w:r>
    </w:p>
    <w:p w:rsidR="00E237FC" w:rsidRDefault="00E237FC" w:rsidP="00E237FC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237FC" w:rsidRDefault="00E237FC" w:rsidP="00E237FC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237FC" w:rsidRPr="0048658E" w:rsidRDefault="00E237FC" w:rsidP="00E237FC">
      <w:pPr>
        <w:rPr>
          <w:rFonts w:ascii="Arial" w:hAnsi="Arial" w:cs="Arial"/>
          <w:i/>
          <w:sz w:val="16"/>
          <w:szCs w:val="16"/>
        </w:rPr>
      </w:pPr>
      <w:r w:rsidRPr="0048658E">
        <w:rPr>
          <w:rFonts w:ascii="Arial" w:hAnsi="Arial" w:cs="Arial"/>
          <w:b/>
          <w:i/>
          <w:sz w:val="16"/>
          <w:szCs w:val="16"/>
        </w:rPr>
        <w:t>Pozn.:</w:t>
      </w:r>
      <w:r w:rsidRPr="0048658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highlight w:val="yellow"/>
        </w:rPr>
        <w:t>Navrhovatel</w:t>
      </w:r>
      <w:r w:rsidRPr="0048658E">
        <w:rPr>
          <w:rFonts w:ascii="Arial" w:hAnsi="Arial" w:cs="Arial"/>
          <w:i/>
          <w:sz w:val="16"/>
          <w:szCs w:val="16"/>
          <w:highlight w:val="yellow"/>
        </w:rPr>
        <w:t xml:space="preserve"> vyplní žlutě podbarvená pole.</w:t>
      </w:r>
    </w:p>
    <w:p w:rsidR="00E237FC" w:rsidRPr="00C10DD1" w:rsidRDefault="00E237FC" w:rsidP="00E237F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72AA" w:rsidRDefault="006E7BBC"/>
    <w:sectPr w:rsidR="00A072AA" w:rsidSect="001469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7FC"/>
    <w:rsid w:val="00051AE5"/>
    <w:rsid w:val="00262FBF"/>
    <w:rsid w:val="006E7BBC"/>
    <w:rsid w:val="009D1E64"/>
    <w:rsid w:val="00A06C48"/>
    <w:rsid w:val="00C94BDC"/>
    <w:rsid w:val="00E237FC"/>
    <w:rsid w:val="00FA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7FC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E237FC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37F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E237FC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styleId="Bezmezer">
    <w:name w:val="No Spacing"/>
    <w:uiPriority w:val="1"/>
    <w:qFormat/>
    <w:rsid w:val="00E23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Company>ČSÚ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kvackova4567</dc:creator>
  <cp:lastModifiedBy>vareka8959</cp:lastModifiedBy>
  <cp:revision>2</cp:revision>
  <dcterms:created xsi:type="dcterms:W3CDTF">2016-04-08T07:23:00Z</dcterms:created>
  <dcterms:modified xsi:type="dcterms:W3CDTF">2016-04-08T07:23:00Z</dcterms:modified>
</cp:coreProperties>
</file>