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40" w:rsidRDefault="00FA515F" w:rsidP="00313E40">
      <w:pPr>
        <w:pStyle w:val="nazevtabulky"/>
        <w:spacing w:before="0" w:after="120"/>
      </w:pPr>
      <w:bookmarkStart w:id="0" w:name="_GoBack"/>
      <w:bookmarkEnd w:id="0"/>
      <w:r>
        <w:t>Klasifikace</w:t>
      </w:r>
      <w:r w:rsidR="00313E40">
        <w:t xml:space="preserve"> č. 3 </w:t>
      </w:r>
      <w:r w:rsidR="00313E40" w:rsidRPr="00CA3B6F">
        <w:t xml:space="preserve">Mezinárodní klasifikace </w:t>
      </w:r>
      <w:r w:rsidR="00313E40">
        <w:t>podle typu poskytovatele zdravotní péče</w:t>
      </w:r>
      <w:r w:rsidR="00313E40" w:rsidRPr="00CA3B6F">
        <w:t xml:space="preserve"> podle SHA 2011</w:t>
      </w:r>
    </w:p>
    <w:tbl>
      <w:tblPr>
        <w:tblW w:w="84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6521"/>
      </w:tblGrid>
      <w:tr w:rsidR="002F6216" w:rsidTr="002F6216">
        <w:trPr>
          <w:trHeight w:val="607"/>
        </w:trPr>
        <w:tc>
          <w:tcPr>
            <w:tcW w:w="8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2F6216" w:rsidRPr="002F6216" w:rsidRDefault="002F6216" w:rsidP="00E8493B">
            <w:pPr>
              <w:jc w:val="center"/>
              <w:rPr>
                <w:rFonts w:eastAsia="Arial Unicode MS" w:cs="Arial"/>
                <w:b/>
                <w:bCs/>
                <w:szCs w:val="20"/>
              </w:rPr>
            </w:pPr>
            <w:r w:rsidRPr="002F6216">
              <w:rPr>
                <w:rFonts w:cs="Arial"/>
                <w:b/>
                <w:bCs/>
                <w:szCs w:val="20"/>
              </w:rPr>
              <w:t>Mezinárodní klasifikace zdravotnických účtů (poskytovatel)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0570A" w:rsidRPr="004C4ABE" w:rsidRDefault="0010570A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ICHA-HP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10570A" w:rsidRPr="004C4ABE" w:rsidRDefault="0010570A" w:rsidP="00E8493B">
            <w:pPr>
              <w:jc w:val="center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ICHA-Poskytovatel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Nemocnice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Všeobecné nemocnice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Psychiatrické nemocnice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10235E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Specializované nemocnice 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Lůžková zařízení dlouhodobé 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43241">
              <w:rPr>
                <w:rFonts w:cs="Arial"/>
                <w:color w:val="000000"/>
                <w:sz w:val="16"/>
                <w:szCs w:val="16"/>
              </w:rPr>
              <w:t>Zařízení ošetřovatelské dlouhodobé 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43241">
              <w:rPr>
                <w:rFonts w:cs="Arial"/>
                <w:color w:val="000000"/>
                <w:sz w:val="16"/>
                <w:szCs w:val="16"/>
              </w:rPr>
              <w:t>Léčebny pro mentálně postižené, psychiatrické a závislé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pacienty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43241">
              <w:rPr>
                <w:rFonts w:cs="Arial"/>
                <w:color w:val="000000"/>
                <w:sz w:val="16"/>
                <w:szCs w:val="16"/>
              </w:rPr>
              <w:t>Ostatní lůžkov</w:t>
            </w:r>
            <w:r>
              <w:rPr>
                <w:rFonts w:cs="Arial"/>
                <w:color w:val="000000"/>
                <w:sz w:val="16"/>
                <w:szCs w:val="16"/>
              </w:rPr>
              <w:t>á</w:t>
            </w:r>
            <w:r w:rsidRPr="00143241">
              <w:rPr>
                <w:rFonts w:cs="Arial"/>
                <w:color w:val="000000"/>
                <w:sz w:val="16"/>
                <w:szCs w:val="16"/>
              </w:rPr>
              <w:t xml:space="preserve"> zařízení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Poskytovatelé ambulantní 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Samostatné ordinace lékařů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Samostatné ordinace zubních lékařů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43241">
              <w:rPr>
                <w:rFonts w:cs="Arial"/>
                <w:color w:val="000000"/>
                <w:sz w:val="16"/>
                <w:szCs w:val="16"/>
              </w:rPr>
              <w:t>Ostatní poskytovatelé zdravotní 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Ambulantní centra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10235E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Poskytovatelé služeb domácí 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43241">
              <w:rPr>
                <w:rFonts w:cs="Arial"/>
                <w:color w:val="000000"/>
                <w:sz w:val="16"/>
                <w:szCs w:val="16"/>
              </w:rPr>
              <w:t xml:space="preserve">Ostatní poskytovatelé ambulantní </w:t>
            </w:r>
            <w:r>
              <w:rPr>
                <w:rFonts w:cs="Arial"/>
                <w:color w:val="000000"/>
                <w:sz w:val="16"/>
                <w:szCs w:val="16"/>
              </w:rPr>
              <w:t>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Poskytovatelé doplňkových služeb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43241">
              <w:rPr>
                <w:rFonts w:cs="Arial"/>
                <w:color w:val="000000"/>
                <w:sz w:val="16"/>
                <w:szCs w:val="16"/>
              </w:rPr>
              <w:t>Doprava pacientů a záchranná služba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Default="0010570A" w:rsidP="00430A33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4.2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430A33">
            <w:pPr>
              <w:jc w:val="lef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Laboratoře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430A33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4.3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430A33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Ostatní poskytovatelé doplňkových služeb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CC594F" w:rsidRDefault="0010570A" w:rsidP="00DF7AF0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594F">
              <w:rPr>
                <w:rFonts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CC594F" w:rsidRDefault="0010570A" w:rsidP="00670182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594F">
              <w:rPr>
                <w:rFonts w:cs="Arial"/>
                <w:b/>
                <w:color w:val="000000"/>
                <w:sz w:val="16"/>
                <w:szCs w:val="16"/>
              </w:rPr>
              <w:t xml:space="preserve">Lékárny a výdejny </w:t>
            </w:r>
            <w:r>
              <w:rPr>
                <w:rFonts w:cs="Arial"/>
                <w:b/>
                <w:color w:val="000000"/>
                <w:sz w:val="16"/>
                <w:szCs w:val="16"/>
              </w:rPr>
              <w:t>prostředků zdravotnické techniky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DF7AF0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DF7AF0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Lékárny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143241">
              <w:rPr>
                <w:rFonts w:cs="Arial"/>
                <w:color w:val="000000"/>
                <w:sz w:val="16"/>
                <w:szCs w:val="16"/>
              </w:rPr>
              <w:t>Prodejci a dodavatelé zdravotnického zboží a přístrojů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Ostatní prodejci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CC594F" w:rsidRDefault="0010570A" w:rsidP="00A04D25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594F">
              <w:rPr>
                <w:rFonts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CC594F" w:rsidRDefault="0010570A" w:rsidP="00A04D25">
            <w:pPr>
              <w:jc w:val="left"/>
              <w:rPr>
                <w:rFonts w:cs="Arial"/>
                <w:b/>
                <w:color w:val="000000"/>
                <w:sz w:val="16"/>
                <w:szCs w:val="16"/>
              </w:rPr>
            </w:pPr>
            <w:r w:rsidRPr="00CC594F">
              <w:rPr>
                <w:rFonts w:cs="Arial"/>
                <w:b/>
                <w:color w:val="000000"/>
                <w:sz w:val="16"/>
                <w:szCs w:val="16"/>
              </w:rPr>
              <w:t>Poskytovatelé preventivní 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CC594F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Správa systému zdravotního 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CC594F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>Státní správa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Správa zdravotních pojišťoven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Agentury správy soukromého pojištění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</w:t>
            </w:r>
            <w:r w:rsidRPr="004C4ABE">
              <w:rPr>
                <w:rFonts w:cs="Arial"/>
                <w:color w:val="000000"/>
                <w:sz w:val="16"/>
                <w:szCs w:val="16"/>
              </w:rPr>
              <w:t>statní zdravotní správa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670182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Ostatní odvětví</w:t>
            </w:r>
            <w:r w:rsidRPr="004C4AB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ekonomiky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Domácnosti jako poskytovatelé zdravotní péče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8.2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670182">
            <w:pPr>
              <w:jc w:val="left"/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4C4ABE">
              <w:rPr>
                <w:rFonts w:cs="Arial"/>
                <w:color w:val="000000"/>
                <w:sz w:val="16"/>
                <w:szCs w:val="16"/>
              </w:rPr>
              <w:t xml:space="preserve">Podniky jako poskytovatelé pracovní lékařské péče </w:t>
            </w:r>
          </w:p>
        </w:tc>
      </w:tr>
      <w:tr w:rsidR="0010570A" w:rsidTr="0010570A">
        <w:trPr>
          <w:trHeight w:val="25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57" w:type="dxa"/>
              <w:bottom w:w="0" w:type="dxa"/>
              <w:right w:w="57" w:type="dxa"/>
            </w:tcMar>
            <w:vAlign w:val="bottom"/>
          </w:tcPr>
          <w:p w:rsidR="0010570A" w:rsidRPr="004C4ABE" w:rsidRDefault="0010570A" w:rsidP="00A04D25">
            <w:pPr>
              <w:jc w:val="left"/>
              <w:rPr>
                <w:rFonts w:eastAsia="Arial Unicode MS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Ostatní poskytovatelé nezařazení jinde</w:t>
            </w:r>
          </w:p>
        </w:tc>
      </w:tr>
    </w:tbl>
    <w:p w:rsidR="008C426A" w:rsidRPr="008C426A" w:rsidRDefault="00313E40" w:rsidP="008C426A">
      <w:pPr>
        <w:spacing w:line="240" w:lineRule="auto"/>
        <w:rPr>
          <w:rFonts w:cs="Arial"/>
          <w:sz w:val="16"/>
          <w:szCs w:val="16"/>
        </w:rPr>
      </w:pPr>
      <w:r w:rsidRPr="008C426A">
        <w:rPr>
          <w:rFonts w:cs="Arial"/>
          <w:sz w:val="16"/>
          <w:szCs w:val="16"/>
        </w:rPr>
        <w:t>Zdroj:  Manuál SHA 2011, OECD</w:t>
      </w:r>
      <w:r w:rsidR="008C426A" w:rsidRPr="008C426A">
        <w:rPr>
          <w:sz w:val="16"/>
          <w:szCs w:val="16"/>
        </w:rPr>
        <w:tab/>
      </w:r>
    </w:p>
    <w:p w:rsidR="004C4ABE" w:rsidRDefault="004C4ABE" w:rsidP="00313E40"/>
    <w:sectPr w:rsidR="004C4ABE" w:rsidSect="00B838A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680" w:footer="680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2E" w:rsidRDefault="008C542E" w:rsidP="00E71A58">
      <w:r>
        <w:separator/>
      </w:r>
    </w:p>
  </w:endnote>
  <w:endnote w:type="continuationSeparator" w:id="0">
    <w:p w:rsidR="008C542E" w:rsidRDefault="008C542E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B838A6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2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FB8" w:rsidRPr="005A21E0">
      <w:rPr>
        <w:rFonts w:ascii="Arial" w:hAnsi="Arial" w:cs="Arial"/>
        <w:sz w:val="16"/>
        <w:szCs w:val="16"/>
      </w:rPr>
      <w:fldChar w:fldCharType="begin"/>
    </w:r>
    <w:r w:rsidR="006E3ED2" w:rsidRPr="005A21E0">
      <w:rPr>
        <w:rFonts w:ascii="Arial" w:hAnsi="Arial" w:cs="Arial"/>
        <w:sz w:val="16"/>
        <w:szCs w:val="16"/>
      </w:rPr>
      <w:instrText>PAGE   \* MERGEFORMAT</w:instrText>
    </w:r>
    <w:r w:rsidR="00AC6FB8" w:rsidRPr="005A21E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30</w:t>
    </w:r>
    <w:r w:rsidR="00AC6FB8" w:rsidRPr="005A21E0">
      <w:rPr>
        <w:rFonts w:ascii="Arial" w:hAnsi="Arial" w:cs="Arial"/>
        <w:sz w:val="16"/>
        <w:szCs w:val="16"/>
      </w:rPr>
      <w:fldChar w:fldCharType="end"/>
    </w:r>
    <w:r w:rsidR="00313E40">
      <w:rPr>
        <w:rFonts w:ascii="Arial" w:hAnsi="Arial" w:cs="Arial"/>
        <w:sz w:val="16"/>
        <w:szCs w:val="16"/>
      </w:rPr>
      <w:tab/>
      <w:t>2016</w:t>
    </w:r>
    <w:r w:rsidR="006E3ED2">
      <w:tab/>
    </w:r>
    <w:r w:rsidR="006E3ED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Default="00B838A6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3ED2">
      <w:tab/>
    </w:r>
    <w:r w:rsidR="006E3ED2">
      <w:tab/>
    </w:r>
  </w:p>
  <w:p w:rsidR="006E3ED2" w:rsidRDefault="006E3ED2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38A6">
      <w:rPr>
        <w:rFonts w:ascii="Arial" w:hAnsi="Arial" w:cs="Arial"/>
        <w:sz w:val="16"/>
        <w:szCs w:val="16"/>
      </w:rPr>
      <w:t>2016</w:t>
    </w:r>
    <w:r>
      <w:tab/>
    </w:r>
    <w:r>
      <w:tab/>
    </w:r>
    <w:r w:rsidR="00AC6FB8" w:rsidRPr="00B6608F">
      <w:rPr>
        <w:rFonts w:ascii="Arial" w:hAnsi="Arial" w:cs="Arial"/>
        <w:sz w:val="16"/>
        <w:szCs w:val="16"/>
      </w:rPr>
      <w:fldChar w:fldCharType="begin"/>
    </w:r>
    <w:r w:rsidRPr="00B6608F">
      <w:rPr>
        <w:rFonts w:ascii="Arial" w:hAnsi="Arial" w:cs="Arial"/>
        <w:sz w:val="16"/>
        <w:szCs w:val="16"/>
      </w:rPr>
      <w:instrText>PAGE   \* MERGEFORMAT</w:instrText>
    </w:r>
    <w:r w:rsidR="00AC6FB8" w:rsidRPr="00B6608F">
      <w:rPr>
        <w:rFonts w:ascii="Arial" w:hAnsi="Arial" w:cs="Arial"/>
        <w:sz w:val="16"/>
        <w:szCs w:val="16"/>
      </w:rPr>
      <w:fldChar w:fldCharType="separate"/>
    </w:r>
    <w:r w:rsidR="002138A6">
      <w:rPr>
        <w:rFonts w:ascii="Arial" w:hAnsi="Arial" w:cs="Arial"/>
        <w:noProof/>
        <w:sz w:val="16"/>
        <w:szCs w:val="16"/>
      </w:rPr>
      <w:t>55</w:t>
    </w:r>
    <w:r w:rsidR="00AC6FB8" w:rsidRPr="00B660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2E" w:rsidRDefault="008C542E" w:rsidP="00E71A58">
      <w:r>
        <w:separator/>
      </w:r>
    </w:p>
  </w:footnote>
  <w:footnote w:type="continuationSeparator" w:id="0">
    <w:p w:rsidR="008C542E" w:rsidRDefault="008C542E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D67975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313E40">
      <w:rPr>
        <w:b w:val="0"/>
        <w:color w:val="auto"/>
        <w:sz w:val="16"/>
        <w:szCs w:val="16"/>
      </w:rPr>
      <w:t>10–2014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D2" w:rsidRPr="002175EE" w:rsidRDefault="006E3ED2" w:rsidP="002175EE">
    <w:pPr>
      <w:pStyle w:val="Nadpis1"/>
      <w:rPr>
        <w:b w:val="0"/>
        <w:color w:val="auto"/>
        <w:sz w:val="16"/>
        <w:szCs w:val="16"/>
      </w:rPr>
    </w:pPr>
    <w:r w:rsidRPr="002175EE">
      <w:rPr>
        <w:b w:val="0"/>
        <w:color w:val="auto"/>
        <w:sz w:val="16"/>
        <w:szCs w:val="16"/>
      </w:rPr>
      <w:t>Výsledky zdravotnických účtů ČR 20</w:t>
    </w:r>
    <w:r w:rsidR="002138A6">
      <w:rPr>
        <w:b w:val="0"/>
        <w:color w:val="auto"/>
        <w:sz w:val="16"/>
        <w:szCs w:val="16"/>
      </w:rPr>
      <w:t>10–2014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F6D"/>
    <w:multiLevelType w:val="hybridMultilevel"/>
    <w:tmpl w:val="5824D116"/>
    <w:lvl w:ilvl="0" w:tplc="F93889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87D8F"/>
    <w:multiLevelType w:val="hybridMultilevel"/>
    <w:tmpl w:val="5DE801E0"/>
    <w:lvl w:ilvl="0" w:tplc="267E35CE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22D3E"/>
    <w:multiLevelType w:val="hybridMultilevel"/>
    <w:tmpl w:val="2DA69084"/>
    <w:lvl w:ilvl="0" w:tplc="F9388996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93889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1525A"/>
    <w:multiLevelType w:val="multilevel"/>
    <w:tmpl w:val="1B6E9F1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37647E6"/>
    <w:multiLevelType w:val="hybridMultilevel"/>
    <w:tmpl w:val="7D3E41A0"/>
    <w:lvl w:ilvl="0" w:tplc="F938899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C32522"/>
    <w:multiLevelType w:val="hybridMultilevel"/>
    <w:tmpl w:val="7F9C2826"/>
    <w:lvl w:ilvl="0" w:tplc="F938899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25667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893287"/>
    <w:multiLevelType w:val="multilevel"/>
    <w:tmpl w:val="38A0BB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A020001"/>
    <w:multiLevelType w:val="multilevel"/>
    <w:tmpl w:val="4A3A04D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41"/>
    <w:rsid w:val="0000767A"/>
    <w:rsid w:val="00010702"/>
    <w:rsid w:val="0004694F"/>
    <w:rsid w:val="00054600"/>
    <w:rsid w:val="00062EC5"/>
    <w:rsid w:val="00087634"/>
    <w:rsid w:val="000A1183"/>
    <w:rsid w:val="000C3408"/>
    <w:rsid w:val="000D21E1"/>
    <w:rsid w:val="000D5E39"/>
    <w:rsid w:val="0010235E"/>
    <w:rsid w:val="0010570A"/>
    <w:rsid w:val="00110E3B"/>
    <w:rsid w:val="001405FA"/>
    <w:rsid w:val="001425C3"/>
    <w:rsid w:val="00154ED5"/>
    <w:rsid w:val="00163793"/>
    <w:rsid w:val="001714F2"/>
    <w:rsid w:val="00185010"/>
    <w:rsid w:val="00193560"/>
    <w:rsid w:val="001A3B66"/>
    <w:rsid w:val="001A552F"/>
    <w:rsid w:val="001B3110"/>
    <w:rsid w:val="001C1555"/>
    <w:rsid w:val="001E2E11"/>
    <w:rsid w:val="001F4597"/>
    <w:rsid w:val="00210AA5"/>
    <w:rsid w:val="002138A6"/>
    <w:rsid w:val="002175EE"/>
    <w:rsid w:val="0022139E"/>
    <w:rsid w:val="002252E0"/>
    <w:rsid w:val="002255F6"/>
    <w:rsid w:val="00236443"/>
    <w:rsid w:val="002436BA"/>
    <w:rsid w:val="00244A15"/>
    <w:rsid w:val="0024799E"/>
    <w:rsid w:val="00254100"/>
    <w:rsid w:val="00264C1E"/>
    <w:rsid w:val="002B6C95"/>
    <w:rsid w:val="002C1EDC"/>
    <w:rsid w:val="002C43BD"/>
    <w:rsid w:val="002E02A1"/>
    <w:rsid w:val="002F6216"/>
    <w:rsid w:val="00304771"/>
    <w:rsid w:val="00306C5B"/>
    <w:rsid w:val="00313E40"/>
    <w:rsid w:val="003209D6"/>
    <w:rsid w:val="003657F3"/>
    <w:rsid w:val="00385D98"/>
    <w:rsid w:val="003A2B4D"/>
    <w:rsid w:val="003A478C"/>
    <w:rsid w:val="003A5525"/>
    <w:rsid w:val="003A6B38"/>
    <w:rsid w:val="003B5A32"/>
    <w:rsid w:val="003C09A3"/>
    <w:rsid w:val="003C627D"/>
    <w:rsid w:val="003C6CC2"/>
    <w:rsid w:val="003E037E"/>
    <w:rsid w:val="003F313C"/>
    <w:rsid w:val="004004F4"/>
    <w:rsid w:val="00411056"/>
    <w:rsid w:val="004147B9"/>
    <w:rsid w:val="004337FB"/>
    <w:rsid w:val="00476265"/>
    <w:rsid w:val="0048086F"/>
    <w:rsid w:val="0048139F"/>
    <w:rsid w:val="004A081C"/>
    <w:rsid w:val="004A77DF"/>
    <w:rsid w:val="004B55B7"/>
    <w:rsid w:val="004C3867"/>
    <w:rsid w:val="004C4ABE"/>
    <w:rsid w:val="004C4CD0"/>
    <w:rsid w:val="004C70DC"/>
    <w:rsid w:val="004D0211"/>
    <w:rsid w:val="004F06F5"/>
    <w:rsid w:val="004F209C"/>
    <w:rsid w:val="004F652E"/>
    <w:rsid w:val="005108C0"/>
    <w:rsid w:val="00511873"/>
    <w:rsid w:val="00513B7E"/>
    <w:rsid w:val="00525137"/>
    <w:rsid w:val="005251DD"/>
    <w:rsid w:val="00542E84"/>
    <w:rsid w:val="005513E1"/>
    <w:rsid w:val="00556389"/>
    <w:rsid w:val="00557A96"/>
    <w:rsid w:val="0056730F"/>
    <w:rsid w:val="00583FFD"/>
    <w:rsid w:val="00586971"/>
    <w:rsid w:val="00593152"/>
    <w:rsid w:val="005A21E0"/>
    <w:rsid w:val="005A64EB"/>
    <w:rsid w:val="005D5802"/>
    <w:rsid w:val="005E0178"/>
    <w:rsid w:val="00604307"/>
    <w:rsid w:val="0060487F"/>
    <w:rsid w:val="00624093"/>
    <w:rsid w:val="00625E0F"/>
    <w:rsid w:val="00635B35"/>
    <w:rsid w:val="006404A7"/>
    <w:rsid w:val="006451E4"/>
    <w:rsid w:val="00657E87"/>
    <w:rsid w:val="00670182"/>
    <w:rsid w:val="006710C9"/>
    <w:rsid w:val="00675E37"/>
    <w:rsid w:val="0068260E"/>
    <w:rsid w:val="00695BEF"/>
    <w:rsid w:val="006977F6"/>
    <w:rsid w:val="00697A13"/>
    <w:rsid w:val="00697C9B"/>
    <w:rsid w:val="006A109C"/>
    <w:rsid w:val="006B78D8"/>
    <w:rsid w:val="006C113F"/>
    <w:rsid w:val="006D61F6"/>
    <w:rsid w:val="006E279A"/>
    <w:rsid w:val="006E313B"/>
    <w:rsid w:val="006E3ED2"/>
    <w:rsid w:val="006E5DFC"/>
    <w:rsid w:val="0070676A"/>
    <w:rsid w:val="007211F5"/>
    <w:rsid w:val="00730AE8"/>
    <w:rsid w:val="00741493"/>
    <w:rsid w:val="00752180"/>
    <w:rsid w:val="00755D3A"/>
    <w:rsid w:val="007609C6"/>
    <w:rsid w:val="0077264D"/>
    <w:rsid w:val="00776527"/>
    <w:rsid w:val="007B47EE"/>
    <w:rsid w:val="007B60D9"/>
    <w:rsid w:val="007E12CE"/>
    <w:rsid w:val="007E7E61"/>
    <w:rsid w:val="00821FF6"/>
    <w:rsid w:val="0083143E"/>
    <w:rsid w:val="00834FAA"/>
    <w:rsid w:val="00836086"/>
    <w:rsid w:val="00857578"/>
    <w:rsid w:val="008620CA"/>
    <w:rsid w:val="00876086"/>
    <w:rsid w:val="008B7C02"/>
    <w:rsid w:val="008C0E88"/>
    <w:rsid w:val="008C426A"/>
    <w:rsid w:val="008C542E"/>
    <w:rsid w:val="008D2A16"/>
    <w:rsid w:val="008E31FF"/>
    <w:rsid w:val="009003A8"/>
    <w:rsid w:val="00902EFF"/>
    <w:rsid w:val="0090382A"/>
    <w:rsid w:val="00921F14"/>
    <w:rsid w:val="009233F1"/>
    <w:rsid w:val="0094427A"/>
    <w:rsid w:val="009552B1"/>
    <w:rsid w:val="00973454"/>
    <w:rsid w:val="00974923"/>
    <w:rsid w:val="009B6FD3"/>
    <w:rsid w:val="00A04D25"/>
    <w:rsid w:val="00A10D66"/>
    <w:rsid w:val="00A202A7"/>
    <w:rsid w:val="00A23E43"/>
    <w:rsid w:val="00A33EFD"/>
    <w:rsid w:val="00A34DA0"/>
    <w:rsid w:val="00A35033"/>
    <w:rsid w:val="00A46DE0"/>
    <w:rsid w:val="00A52EC2"/>
    <w:rsid w:val="00A62CE1"/>
    <w:rsid w:val="00A75E40"/>
    <w:rsid w:val="00A857C0"/>
    <w:rsid w:val="00AA559A"/>
    <w:rsid w:val="00AB2AF1"/>
    <w:rsid w:val="00AC6FB8"/>
    <w:rsid w:val="00AD306C"/>
    <w:rsid w:val="00AE33C2"/>
    <w:rsid w:val="00AF25EE"/>
    <w:rsid w:val="00B01CAD"/>
    <w:rsid w:val="00B17E71"/>
    <w:rsid w:val="00B17FDE"/>
    <w:rsid w:val="00B32DDB"/>
    <w:rsid w:val="00B55AC3"/>
    <w:rsid w:val="00B6608F"/>
    <w:rsid w:val="00B76D1E"/>
    <w:rsid w:val="00B838A6"/>
    <w:rsid w:val="00B95940"/>
    <w:rsid w:val="00B97BEC"/>
    <w:rsid w:val="00BA493B"/>
    <w:rsid w:val="00BC3543"/>
    <w:rsid w:val="00BD1E8D"/>
    <w:rsid w:val="00BD366B"/>
    <w:rsid w:val="00BD6D50"/>
    <w:rsid w:val="00BE23F8"/>
    <w:rsid w:val="00BE6DBE"/>
    <w:rsid w:val="00C21F94"/>
    <w:rsid w:val="00C64B75"/>
    <w:rsid w:val="00C80F44"/>
    <w:rsid w:val="00C90CF4"/>
    <w:rsid w:val="00C93389"/>
    <w:rsid w:val="00CC594F"/>
    <w:rsid w:val="00CF51EC"/>
    <w:rsid w:val="00D040DD"/>
    <w:rsid w:val="00D26DB9"/>
    <w:rsid w:val="00D32AAF"/>
    <w:rsid w:val="00D67975"/>
    <w:rsid w:val="00DC5B3B"/>
    <w:rsid w:val="00DF00E1"/>
    <w:rsid w:val="00DF5641"/>
    <w:rsid w:val="00E01C0E"/>
    <w:rsid w:val="00E04694"/>
    <w:rsid w:val="00E069D1"/>
    <w:rsid w:val="00E71A58"/>
    <w:rsid w:val="00E8493B"/>
    <w:rsid w:val="00E90761"/>
    <w:rsid w:val="00EA0C68"/>
    <w:rsid w:val="00ED286F"/>
    <w:rsid w:val="00EE3E78"/>
    <w:rsid w:val="00EF1F5A"/>
    <w:rsid w:val="00EF4D97"/>
    <w:rsid w:val="00F04811"/>
    <w:rsid w:val="00F0488C"/>
    <w:rsid w:val="00F15BEF"/>
    <w:rsid w:val="00F24FAA"/>
    <w:rsid w:val="00F3364D"/>
    <w:rsid w:val="00F63DDE"/>
    <w:rsid w:val="00F63FB7"/>
    <w:rsid w:val="00F6458A"/>
    <w:rsid w:val="00F73A0C"/>
    <w:rsid w:val="00FA515F"/>
    <w:rsid w:val="00FC0E5F"/>
    <w:rsid w:val="00FC56DE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6E3ED2"/>
    <w:pPr>
      <w:keepNext/>
      <w:spacing w:line="288" w:lineRule="auto"/>
      <w:jc w:val="both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qFormat/>
    <w:rsid w:val="00BC3543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BC091B"/>
      <w:sz w:val="32"/>
      <w:szCs w:val="28"/>
    </w:rPr>
  </w:style>
  <w:style w:type="paragraph" w:styleId="Nadpis2">
    <w:name w:val="heading 2"/>
    <w:next w:val="Normln"/>
    <w:link w:val="Nadpis2Char"/>
    <w:qFormat/>
    <w:rsid w:val="00BC3543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qFormat/>
    <w:rsid w:val="00BC3543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qFormat/>
    <w:rsid w:val="00110E3B"/>
    <w:pPr>
      <w:spacing w:before="120" w:after="120" w:line="240" w:lineRule="auto"/>
      <w:jc w:val="center"/>
      <w:outlineLvl w:val="4"/>
    </w:pPr>
    <w:rPr>
      <w:b/>
      <w:bCs/>
      <w:sz w:val="16"/>
      <w:szCs w:val="16"/>
    </w:rPr>
  </w:style>
  <w:style w:type="paragraph" w:styleId="Nadpis6">
    <w:name w:val="heading 6"/>
    <w:basedOn w:val="Normln"/>
    <w:next w:val="Normln"/>
    <w:link w:val="Nadpis6Char"/>
    <w:qFormat/>
    <w:rsid w:val="00110E3B"/>
    <w:pPr>
      <w:spacing w:before="120" w:after="120" w:line="240" w:lineRule="auto"/>
      <w:outlineLvl w:val="5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qFormat/>
    <w:rsid w:val="0048086F"/>
    <w:pPr>
      <w:spacing w:line="288" w:lineRule="auto"/>
      <w:contextualSpacing/>
      <w:outlineLvl w:val="0"/>
    </w:pPr>
    <w:rPr>
      <w:rFonts w:ascii="Arial" w:eastAsia="MS Gothic" w:hAnsi="Arial"/>
      <w:b/>
      <w:caps/>
      <w:color w:val="BC091B"/>
      <w:sz w:val="56"/>
      <w:szCs w:val="52"/>
    </w:rPr>
  </w:style>
  <w:style w:type="character" w:customStyle="1" w:styleId="NzevChar">
    <w:name w:val="Název Char"/>
    <w:link w:val="Nzev"/>
    <w:rsid w:val="0048086F"/>
    <w:rPr>
      <w:rFonts w:ascii="Arial" w:eastAsia="MS Gothic" w:hAnsi="Arial"/>
      <w:b/>
      <w:caps/>
      <w:color w:val="BC091B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BC3543"/>
    <w:pPr>
      <w:numPr>
        <w:ilvl w:val="1"/>
      </w:numPr>
      <w:spacing w:line="288" w:lineRule="auto"/>
    </w:pPr>
    <w:rPr>
      <w:rFonts w:ascii="Arial" w:eastAsia="MS Gothic" w:hAnsi="Arial"/>
      <w:b/>
      <w:iCs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BC3543"/>
    <w:rPr>
      <w:rFonts w:ascii="Arial" w:eastAsia="MS Gothic" w:hAnsi="Arial"/>
      <w:b/>
      <w:iCs/>
      <w:color w:val="BC091B"/>
      <w:sz w:val="28"/>
      <w:szCs w:val="24"/>
      <w:lang w:bidi="ar-SA"/>
    </w:rPr>
  </w:style>
  <w:style w:type="character" w:customStyle="1" w:styleId="Nadpis1Char">
    <w:name w:val="Nadpis 1 Char"/>
    <w:link w:val="Nadpis1"/>
    <w:rsid w:val="00BC3543"/>
    <w:rPr>
      <w:rFonts w:ascii="Arial" w:eastAsia="MS Gothic" w:hAnsi="Arial"/>
      <w:b/>
      <w:bCs/>
      <w:color w:val="BC091B"/>
      <w:sz w:val="32"/>
      <w:szCs w:val="28"/>
      <w:lang w:bidi="ar-SA"/>
    </w:rPr>
  </w:style>
  <w:style w:type="character" w:customStyle="1" w:styleId="Nadpis2Char">
    <w:name w:val="Nadpis 2 Char"/>
    <w:link w:val="Nadpis2"/>
    <w:rsid w:val="00BC3543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rsid w:val="00BC3543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C3543"/>
    <w:pPr>
      <w:ind w:left="1134"/>
    </w:pPr>
    <w:rPr>
      <w:rFonts w:ascii="Arial" w:hAnsi="Arial" w:cs="Arial"/>
      <w:color w:val="BC091B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210AA5"/>
    <w:pPr>
      <w:shd w:val="clear" w:color="auto" w:fill="F5DADD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210AA5"/>
    <w:rPr>
      <w:rFonts w:ascii="Arial" w:hAnsi="Arial"/>
      <w:color w:val="000000"/>
      <w:sz w:val="24"/>
      <w:szCs w:val="24"/>
      <w:shd w:val="clear" w:color="auto" w:fill="F5DADD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Box-Lideaspolecnost">
    <w:name w:val="Box - Lide a spolecnost"/>
    <w:next w:val="Normln"/>
    <w:link w:val="Box-LideaspolecnostChar"/>
    <w:rsid w:val="00BC3543"/>
    <w:pPr>
      <w:shd w:val="clear" w:color="auto" w:fill="F5DADD"/>
      <w:spacing w:line="288" w:lineRule="auto"/>
      <w:ind w:left="1134"/>
    </w:pPr>
    <w:rPr>
      <w:rFonts w:ascii="Arial" w:hAnsi="Arial" w:cs="Arial"/>
    </w:rPr>
  </w:style>
  <w:style w:type="character" w:customStyle="1" w:styleId="Box-LideaspolecnostChar">
    <w:name w:val="Box - Lide a spolecnost Char"/>
    <w:link w:val="Box-Lideaspolecnost"/>
    <w:rsid w:val="00BC3543"/>
    <w:rPr>
      <w:rFonts w:ascii="Arial" w:hAnsi="Arial" w:cs="Arial"/>
      <w:shd w:val="clear" w:color="auto" w:fill="F5DADD"/>
      <w:lang w:val="cs-CZ" w:eastAsia="cs-CZ" w:bidi="ar-SA"/>
    </w:rPr>
  </w:style>
  <w:style w:type="paragraph" w:customStyle="1" w:styleId="Obsah">
    <w:name w:val="Obsah"/>
    <w:next w:val="Normln"/>
    <w:link w:val="ObsahChar"/>
    <w:qFormat/>
    <w:rsid w:val="007B47EE"/>
    <w:pPr>
      <w:spacing w:after="200"/>
    </w:pPr>
    <w:rPr>
      <w:rFonts w:ascii="Arial" w:eastAsia="MS Gothic" w:hAnsi="Arial"/>
      <w:b/>
      <w:bCs/>
      <w:color w:val="BC091B"/>
      <w:sz w:val="32"/>
      <w:szCs w:val="28"/>
    </w:rPr>
  </w:style>
  <w:style w:type="character" w:customStyle="1" w:styleId="ObsahChar">
    <w:name w:val="Obsah Char"/>
    <w:link w:val="Obsah"/>
    <w:rsid w:val="007B47EE"/>
    <w:rPr>
      <w:rFonts w:ascii="Arial" w:eastAsia="MS Gothic" w:hAnsi="Arial"/>
      <w:b/>
      <w:bCs/>
      <w:color w:val="BC091B"/>
      <w:sz w:val="32"/>
      <w:szCs w:val="28"/>
      <w:lang w:bidi="ar-SA"/>
    </w:rPr>
  </w:style>
  <w:style w:type="paragraph" w:styleId="Textpoznpodarou">
    <w:name w:val="footnote text"/>
    <w:basedOn w:val="Normln"/>
    <w:link w:val="TextpoznpodarouChar"/>
    <w:semiHidden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TextpoznpodarouChar">
    <w:name w:val="Text pozn. pod čarou Char"/>
    <w:link w:val="Textpoznpodarou"/>
    <w:semiHidden/>
    <w:rsid w:val="00542E84"/>
    <w:rPr>
      <w:rFonts w:ascii="Arial" w:eastAsia="Times New Roman" w:hAnsi="Arial"/>
      <w:sz w:val="16"/>
    </w:rPr>
  </w:style>
  <w:style w:type="character" w:styleId="Znakapoznpodarou">
    <w:name w:val="footnote reference"/>
    <w:semiHidden/>
    <w:rsid w:val="00542E84"/>
    <w:rPr>
      <w:vertAlign w:val="superscript"/>
    </w:rPr>
  </w:style>
  <w:style w:type="paragraph" w:customStyle="1" w:styleId="Poznamkapodcarou">
    <w:name w:val="Poznamka pod carou"/>
    <w:basedOn w:val="Normln"/>
    <w:rsid w:val="00542E84"/>
    <w:pPr>
      <w:spacing w:before="120" w:after="120" w:line="240" w:lineRule="auto"/>
    </w:pPr>
    <w:rPr>
      <w:sz w:val="16"/>
      <w:szCs w:val="20"/>
    </w:rPr>
  </w:style>
  <w:style w:type="character" w:customStyle="1" w:styleId="Nadpis5Char">
    <w:name w:val="Nadpis 5 Char"/>
    <w:link w:val="Nadpis5"/>
    <w:rsid w:val="00110E3B"/>
    <w:rPr>
      <w:rFonts w:ascii="Arial" w:eastAsia="Times New Roman" w:hAnsi="Arial"/>
      <w:b/>
      <w:bCs/>
      <w:sz w:val="16"/>
      <w:szCs w:val="16"/>
    </w:rPr>
  </w:style>
  <w:style w:type="character" w:customStyle="1" w:styleId="Nadpis6Char">
    <w:name w:val="Nadpis 6 Char"/>
    <w:link w:val="Nadpis6"/>
    <w:rsid w:val="00110E3B"/>
    <w:rPr>
      <w:rFonts w:ascii="Arial" w:eastAsia="Times New Roman" w:hAnsi="Arial"/>
      <w:b/>
      <w:bCs/>
      <w:sz w:val="16"/>
      <w:szCs w:val="24"/>
    </w:rPr>
  </w:style>
  <w:style w:type="paragraph" w:customStyle="1" w:styleId="Nadpisvlastn1">
    <w:name w:val="Nadpis vlastní 1"/>
    <w:basedOn w:val="Normln"/>
    <w:rsid w:val="00110E3B"/>
    <w:pPr>
      <w:spacing w:before="120" w:after="360" w:line="240" w:lineRule="auto"/>
    </w:pPr>
    <w:rPr>
      <w:b/>
      <w:bCs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dpisvlastn2">
    <w:name w:val="Nadpis vlastní 2"/>
    <w:basedOn w:val="Nadpisvlastn1"/>
    <w:rsid w:val="00110E3B"/>
    <w:rPr>
      <w:shadow/>
      <w14:shadow w14:blurRad="0" w14:dist="0" w14:dir="0" w14:sx="0" w14:sy="0" w14:kx="0" w14:ky="0" w14:algn="none">
        <w14:srgbClr w14:val="000000"/>
      </w14:shadow>
    </w:rPr>
  </w:style>
  <w:style w:type="paragraph" w:styleId="Zkladntextodsazen">
    <w:name w:val="Body Text Indent"/>
    <w:basedOn w:val="Normln"/>
    <w:link w:val="ZkladntextodsazenChar"/>
    <w:semiHidden/>
    <w:rsid w:val="00110E3B"/>
    <w:pPr>
      <w:spacing w:before="120" w:after="120" w:line="240" w:lineRule="auto"/>
      <w:ind w:firstLine="720"/>
    </w:pPr>
  </w:style>
  <w:style w:type="character" w:customStyle="1" w:styleId="ZkladntextodsazenChar">
    <w:name w:val="Základní text odsazený Char"/>
    <w:link w:val="Zkladntextodsazen"/>
    <w:semiHidden/>
    <w:rsid w:val="00110E3B"/>
    <w:rPr>
      <w:rFonts w:ascii="Arial" w:eastAsia="Times New Roman" w:hAnsi="Arial"/>
      <w:szCs w:val="24"/>
    </w:rPr>
  </w:style>
  <w:style w:type="paragraph" w:customStyle="1" w:styleId="xl25">
    <w:name w:val="xl2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6">
    <w:name w:val="xl2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7">
    <w:name w:val="xl2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28">
    <w:name w:val="xl2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29">
    <w:name w:val="xl2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0">
    <w:name w:val="xl3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1">
    <w:name w:val="xl3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2">
    <w:name w:val="xl3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sz w:val="16"/>
      <w:szCs w:val="16"/>
    </w:rPr>
  </w:style>
  <w:style w:type="paragraph" w:customStyle="1" w:styleId="xl33">
    <w:name w:val="xl3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4">
    <w:name w:val="xl3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cs="Arial"/>
      <w:sz w:val="16"/>
      <w:szCs w:val="16"/>
    </w:rPr>
  </w:style>
  <w:style w:type="paragraph" w:customStyle="1" w:styleId="xl35">
    <w:name w:val="xl35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cs="Arial"/>
      <w:b/>
      <w:bCs/>
      <w:sz w:val="16"/>
      <w:szCs w:val="16"/>
    </w:rPr>
  </w:style>
  <w:style w:type="paragraph" w:customStyle="1" w:styleId="xl24">
    <w:name w:val="xl24"/>
    <w:basedOn w:val="Normln"/>
    <w:rsid w:val="00110E3B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7">
    <w:name w:val="xl37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38">
    <w:name w:val="xl38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0">
    <w:name w:val="xl40"/>
    <w:basedOn w:val="Normln"/>
    <w:rsid w:val="00110E3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1">
    <w:name w:val="xl41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"/>
      <w:sz w:val="16"/>
      <w:szCs w:val="16"/>
    </w:rPr>
  </w:style>
  <w:style w:type="paragraph" w:customStyle="1" w:styleId="xl42">
    <w:name w:val="xl42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4">
    <w:name w:val="xl44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5">
    <w:name w:val="xl4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6">
    <w:name w:val="xl4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7">
    <w:name w:val="xl4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48">
    <w:name w:val="xl48"/>
    <w:basedOn w:val="Normln"/>
    <w:rsid w:val="00110E3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49">
    <w:name w:val="xl4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0">
    <w:name w:val="xl50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1">
    <w:name w:val="xl51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2">
    <w:name w:val="xl52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3">
    <w:name w:val="xl53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4">
    <w:name w:val="xl54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Arial Unicode MS" w:cs="Arial Unicode MS"/>
      <w:sz w:val="16"/>
      <w:szCs w:val="16"/>
    </w:rPr>
  </w:style>
  <w:style w:type="paragraph" w:customStyle="1" w:styleId="xl55">
    <w:name w:val="xl5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Arial Unicode MS" w:cs="Arial Unicode MS"/>
      <w:sz w:val="16"/>
      <w:szCs w:val="16"/>
    </w:rPr>
  </w:style>
  <w:style w:type="paragraph" w:customStyle="1" w:styleId="xl56">
    <w:name w:val="xl56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57">
    <w:name w:val="xl5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xl58">
    <w:name w:val="xl58"/>
    <w:basedOn w:val="Normln"/>
    <w:rsid w:val="00110E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 Unicode MS"/>
      <w:b/>
      <w:bCs/>
      <w:sz w:val="16"/>
      <w:szCs w:val="16"/>
    </w:rPr>
  </w:style>
  <w:style w:type="paragraph" w:customStyle="1" w:styleId="xl59">
    <w:name w:val="xl59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color w:val="000000"/>
    </w:rPr>
  </w:style>
  <w:style w:type="paragraph" w:customStyle="1" w:styleId="xl60">
    <w:name w:val="xl60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1">
    <w:name w:val="xl61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2">
    <w:name w:val="xl62"/>
    <w:basedOn w:val="Normln"/>
    <w:rsid w:val="00110E3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3">
    <w:name w:val="xl63"/>
    <w:basedOn w:val="Normln"/>
    <w:rsid w:val="00110E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4">
    <w:name w:val="xl64"/>
    <w:basedOn w:val="Normln"/>
    <w:rsid w:val="00110E3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 w:val="16"/>
      <w:szCs w:val="16"/>
    </w:rPr>
  </w:style>
  <w:style w:type="paragraph" w:customStyle="1" w:styleId="xl65">
    <w:name w:val="xl65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6">
    <w:name w:val="xl66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7">
    <w:name w:val="xl67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8">
    <w:name w:val="xl68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69">
    <w:name w:val="xl69"/>
    <w:basedOn w:val="Normln"/>
    <w:rsid w:val="00110E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eastAsia="Arial Unicode MS" w:cs="Arial"/>
      <w:sz w:val="16"/>
      <w:szCs w:val="16"/>
    </w:rPr>
  </w:style>
  <w:style w:type="paragraph" w:customStyle="1" w:styleId="xl70">
    <w:name w:val="xl70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1">
    <w:name w:val="xl71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2">
    <w:name w:val="xl72"/>
    <w:basedOn w:val="Normln"/>
    <w:rsid w:val="00110E3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3">
    <w:name w:val="xl73"/>
    <w:basedOn w:val="Normln"/>
    <w:rsid w:val="00110E3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4">
    <w:name w:val="xl74"/>
    <w:basedOn w:val="Normln"/>
    <w:rsid w:val="00110E3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5">
    <w:name w:val="xl75"/>
    <w:basedOn w:val="Normln"/>
    <w:rsid w:val="00110E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customStyle="1" w:styleId="xl76">
    <w:name w:val="xl76"/>
    <w:basedOn w:val="Normln"/>
    <w:rsid w:val="00110E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7">
    <w:name w:val="xl77"/>
    <w:basedOn w:val="Normln"/>
    <w:rsid w:val="00110E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paragraph" w:customStyle="1" w:styleId="xl78">
    <w:name w:val="xl78"/>
    <w:basedOn w:val="Normln"/>
    <w:rsid w:val="00110E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Arial Unicode MS" w:cs="Arial"/>
      <w:sz w:val="16"/>
      <w:szCs w:val="16"/>
    </w:rPr>
  </w:style>
  <w:style w:type="character" w:styleId="slostrnky">
    <w:name w:val="page number"/>
    <w:basedOn w:val="Standardnpsmoodstavce"/>
    <w:semiHidden/>
    <w:rsid w:val="00110E3B"/>
  </w:style>
  <w:style w:type="paragraph" w:styleId="Zkladntext">
    <w:name w:val="Body Text"/>
    <w:basedOn w:val="Normln"/>
    <w:link w:val="ZkladntextChar"/>
    <w:semiHidden/>
    <w:rsid w:val="00110E3B"/>
    <w:pPr>
      <w:spacing w:before="120" w:after="120" w:line="240" w:lineRule="auto"/>
    </w:pPr>
  </w:style>
  <w:style w:type="character" w:customStyle="1" w:styleId="ZkladntextChar">
    <w:name w:val="Základní text Char"/>
    <w:link w:val="Zkladntext"/>
    <w:semiHidden/>
    <w:rsid w:val="00110E3B"/>
    <w:rPr>
      <w:rFonts w:ascii="Arial" w:eastAsia="Times New Roman" w:hAnsi="Arial"/>
      <w:szCs w:val="24"/>
    </w:rPr>
  </w:style>
  <w:style w:type="paragraph" w:styleId="Obsah1">
    <w:name w:val="toc 1"/>
    <w:basedOn w:val="Normln"/>
    <w:next w:val="Normln"/>
    <w:autoRedefine/>
    <w:semiHidden/>
    <w:rsid w:val="00110E3B"/>
    <w:pPr>
      <w:spacing w:before="120" w:after="120" w:line="240" w:lineRule="auto"/>
    </w:pPr>
  </w:style>
  <w:style w:type="paragraph" w:styleId="Obsah2">
    <w:name w:val="toc 2"/>
    <w:basedOn w:val="Normln"/>
    <w:next w:val="Normln"/>
    <w:autoRedefine/>
    <w:semiHidden/>
    <w:rsid w:val="00110E3B"/>
    <w:pPr>
      <w:spacing w:before="120" w:after="120" w:line="240" w:lineRule="auto"/>
      <w:ind w:left="240"/>
    </w:pPr>
  </w:style>
  <w:style w:type="paragraph" w:styleId="Obsah3">
    <w:name w:val="toc 3"/>
    <w:basedOn w:val="Normln"/>
    <w:next w:val="Normln"/>
    <w:autoRedefine/>
    <w:semiHidden/>
    <w:rsid w:val="00110E3B"/>
    <w:pPr>
      <w:spacing w:before="120" w:after="120" w:line="240" w:lineRule="auto"/>
      <w:ind w:left="480"/>
    </w:pPr>
  </w:style>
  <w:style w:type="paragraph" w:styleId="Obsah4">
    <w:name w:val="toc 4"/>
    <w:basedOn w:val="Normln"/>
    <w:next w:val="Normln"/>
    <w:autoRedefine/>
    <w:semiHidden/>
    <w:rsid w:val="00110E3B"/>
    <w:pPr>
      <w:spacing w:before="120" w:after="120" w:line="240" w:lineRule="auto"/>
      <w:ind w:left="720"/>
    </w:pPr>
  </w:style>
  <w:style w:type="paragraph" w:styleId="Obsah5">
    <w:name w:val="toc 5"/>
    <w:basedOn w:val="Normln"/>
    <w:next w:val="Normln"/>
    <w:autoRedefine/>
    <w:semiHidden/>
    <w:rsid w:val="00110E3B"/>
    <w:pPr>
      <w:spacing w:before="120" w:after="120" w:line="240" w:lineRule="auto"/>
      <w:ind w:left="960"/>
    </w:pPr>
  </w:style>
  <w:style w:type="paragraph" w:styleId="Obsah6">
    <w:name w:val="toc 6"/>
    <w:basedOn w:val="Normln"/>
    <w:next w:val="Normln"/>
    <w:autoRedefine/>
    <w:semiHidden/>
    <w:rsid w:val="00110E3B"/>
    <w:pPr>
      <w:spacing w:before="120" w:after="120" w:line="240" w:lineRule="auto"/>
      <w:ind w:left="1200"/>
    </w:pPr>
  </w:style>
  <w:style w:type="paragraph" w:styleId="Obsah7">
    <w:name w:val="toc 7"/>
    <w:basedOn w:val="Normln"/>
    <w:next w:val="Normln"/>
    <w:autoRedefine/>
    <w:semiHidden/>
    <w:rsid w:val="00110E3B"/>
    <w:pPr>
      <w:spacing w:before="120" w:after="120" w:line="240" w:lineRule="auto"/>
      <w:ind w:left="1440"/>
    </w:pPr>
  </w:style>
  <w:style w:type="paragraph" w:styleId="Obsah8">
    <w:name w:val="toc 8"/>
    <w:basedOn w:val="Normln"/>
    <w:next w:val="Normln"/>
    <w:autoRedefine/>
    <w:semiHidden/>
    <w:rsid w:val="00110E3B"/>
    <w:pPr>
      <w:spacing w:before="120" w:after="120" w:line="240" w:lineRule="auto"/>
      <w:ind w:left="1680"/>
    </w:pPr>
  </w:style>
  <w:style w:type="paragraph" w:styleId="Obsah9">
    <w:name w:val="toc 9"/>
    <w:basedOn w:val="Normln"/>
    <w:next w:val="Normln"/>
    <w:autoRedefine/>
    <w:semiHidden/>
    <w:rsid w:val="00110E3B"/>
    <w:pPr>
      <w:spacing w:before="120" w:after="120" w:line="240" w:lineRule="auto"/>
      <w:ind w:left="1920"/>
    </w:pPr>
  </w:style>
  <w:style w:type="character" w:styleId="Sledovanodkaz">
    <w:name w:val="FollowedHyperlink"/>
    <w:semiHidden/>
    <w:rsid w:val="00110E3B"/>
    <w:rPr>
      <w:color w:val="800080"/>
      <w:u w:val="single"/>
    </w:rPr>
  </w:style>
  <w:style w:type="paragraph" w:customStyle="1" w:styleId="normalnsodrkami">
    <w:name w:val="normalní s odrážkami"/>
    <w:basedOn w:val="Normln"/>
    <w:rsid w:val="00110E3B"/>
    <w:pPr>
      <w:numPr>
        <w:numId w:val="6"/>
      </w:numPr>
      <w:spacing w:before="120" w:after="120" w:line="240" w:lineRule="auto"/>
    </w:pPr>
  </w:style>
  <w:style w:type="paragraph" w:styleId="Zkladntext2">
    <w:name w:val="Body Text 2"/>
    <w:basedOn w:val="Normln"/>
    <w:link w:val="Zkladntext2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2Char">
    <w:name w:val="Základní text 2 Char"/>
    <w:link w:val="Zkladntext2"/>
    <w:semiHidden/>
    <w:rsid w:val="00110E3B"/>
    <w:rPr>
      <w:rFonts w:ascii="Arial" w:eastAsia="Times New Roman" w:hAnsi="Arial" w:cs="Arial"/>
      <w:szCs w:val="24"/>
    </w:rPr>
  </w:style>
  <w:style w:type="paragraph" w:customStyle="1" w:styleId="Default">
    <w:name w:val="Default"/>
    <w:rsid w:val="00110E3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110E3B"/>
    <w:pPr>
      <w:spacing w:before="120" w:after="120" w:line="240" w:lineRule="auto"/>
    </w:pPr>
    <w:rPr>
      <w:rFonts w:cs="Arial"/>
    </w:rPr>
  </w:style>
  <w:style w:type="character" w:customStyle="1" w:styleId="Zkladntext3Char">
    <w:name w:val="Základní text 3 Char"/>
    <w:link w:val="Zkladntext3"/>
    <w:semiHidden/>
    <w:rsid w:val="00110E3B"/>
    <w:rPr>
      <w:rFonts w:ascii="Arial" w:eastAsia="Times New Roman" w:hAnsi="Arial" w:cs="Arial"/>
      <w:szCs w:val="24"/>
    </w:rPr>
  </w:style>
  <w:style w:type="paragraph" w:styleId="Textvysvtlivek">
    <w:name w:val="endnote text"/>
    <w:basedOn w:val="Normln"/>
    <w:link w:val="TextvysvtlivekChar"/>
    <w:semiHidden/>
    <w:rsid w:val="00110E3B"/>
    <w:pPr>
      <w:spacing w:before="120" w:after="120" w:line="240" w:lineRule="auto"/>
    </w:pPr>
    <w:rPr>
      <w:szCs w:val="20"/>
    </w:rPr>
  </w:style>
  <w:style w:type="character" w:customStyle="1" w:styleId="TextvysvtlivekChar">
    <w:name w:val="Text vysvětlivek Char"/>
    <w:link w:val="Textvysvtlivek"/>
    <w:semiHidden/>
    <w:rsid w:val="00110E3B"/>
    <w:rPr>
      <w:rFonts w:ascii="Arial" w:eastAsia="Times New Roman" w:hAnsi="Arial"/>
    </w:rPr>
  </w:style>
  <w:style w:type="character" w:styleId="Odkaznavysvtlivky">
    <w:name w:val="endnote reference"/>
    <w:semiHidden/>
    <w:rsid w:val="00110E3B"/>
    <w:rPr>
      <w:vertAlign w:val="superscript"/>
    </w:rPr>
  </w:style>
  <w:style w:type="character" w:styleId="Siln">
    <w:name w:val="Strong"/>
    <w:uiPriority w:val="22"/>
    <w:qFormat/>
    <w:rsid w:val="00110E3B"/>
    <w:rPr>
      <w:b/>
      <w:bCs/>
    </w:rPr>
  </w:style>
  <w:style w:type="character" w:customStyle="1" w:styleId="longtext1">
    <w:name w:val="long_text1"/>
    <w:rsid w:val="00110E3B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110E3B"/>
    <w:pPr>
      <w:spacing w:before="100" w:beforeAutospacing="1" w:after="100" w:afterAutospacing="1" w:line="240" w:lineRule="auto"/>
    </w:pPr>
  </w:style>
  <w:style w:type="paragraph" w:customStyle="1" w:styleId="nazevtabulky">
    <w:name w:val="nazev tabulky"/>
    <w:basedOn w:val="Normln"/>
    <w:qFormat/>
    <w:rsid w:val="00110E3B"/>
    <w:pPr>
      <w:spacing w:before="240" w:after="240" w:line="240" w:lineRule="auto"/>
    </w:pPr>
    <w:rPr>
      <w:b/>
      <w:bCs/>
      <w:szCs w:val="17"/>
    </w:rPr>
  </w:style>
  <w:style w:type="paragraph" w:styleId="Odstavecseseznamem">
    <w:name w:val="List Paragraph"/>
    <w:basedOn w:val="Normln"/>
    <w:uiPriority w:val="34"/>
    <w:qFormat/>
    <w:rsid w:val="00110E3B"/>
    <w:pPr>
      <w:spacing w:before="120" w:after="12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NIC~1\AppData\Local\Temp\publikace%20bar_lide%20a%20spolecnos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22B3-ED8C-40F1-9E23-40E98921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bar_lide a spolecnost</Template>
  <TotalTime>0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Kalnická</dc:creator>
  <cp:lastModifiedBy>Mgr. Vladimíra Kalnická</cp:lastModifiedBy>
  <cp:revision>4</cp:revision>
  <cp:lastPrinted>2015-03-27T12:41:00Z</cp:lastPrinted>
  <dcterms:created xsi:type="dcterms:W3CDTF">2016-05-26T14:35:00Z</dcterms:created>
  <dcterms:modified xsi:type="dcterms:W3CDTF">2016-05-26T14:56:00Z</dcterms:modified>
</cp:coreProperties>
</file>