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3" w:rsidRDefault="00145F83" w:rsidP="00145F83">
      <w:pPr>
        <w:pStyle w:val="Prosttext1"/>
        <w:jc w:val="both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SEZNAM A</w:t>
      </w:r>
      <w:r w:rsidR="00B146D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VYSVĚTLIVKY POUŽITÝCH SYMBOLŮ A</w:t>
      </w:r>
      <w:r w:rsidR="00B146D3">
        <w:rPr>
          <w:rFonts w:ascii="Arial" w:hAnsi="Arial"/>
          <w:b/>
          <w:sz w:val="28"/>
        </w:rPr>
        <w:t xml:space="preserve"> ZKRATEK</w:t>
      </w:r>
    </w:p>
    <w:p w:rsidR="00B146D3" w:rsidRDefault="00402DF9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r w:rsidR="00B146D3">
        <w:rPr>
          <w:rFonts w:ascii="Arial" w:hAnsi="Arial"/>
          <w:bCs/>
          <w:i/>
          <w:iCs/>
          <w:sz w:val="28"/>
        </w:rPr>
        <w:t xml:space="preserve">and </w:t>
      </w:r>
      <w:proofErr w:type="spellStart"/>
      <w:r w:rsidR="00B146D3">
        <w:rPr>
          <w:rFonts w:ascii="Arial" w:hAnsi="Arial"/>
          <w:bCs/>
          <w:i/>
          <w:iCs/>
          <w:sz w:val="28"/>
        </w:rPr>
        <w:t>Explanatory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 w:rsidR="00B146D3">
        <w:rPr>
          <w:rFonts w:ascii="Arial" w:hAnsi="Arial"/>
          <w:bCs/>
          <w:i/>
          <w:iCs/>
          <w:sz w:val="28"/>
        </w:rPr>
        <w:t>of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Symbols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 w:rsidR="00B146D3">
        <w:rPr>
          <w:rFonts w:ascii="Arial" w:hAnsi="Arial"/>
          <w:bCs/>
          <w:i/>
          <w:iCs/>
          <w:sz w:val="28"/>
        </w:rPr>
        <w:t>Abbreviat</w:t>
      </w:r>
      <w:r w:rsidR="00395AED">
        <w:rPr>
          <w:rFonts w:ascii="Arial" w:hAnsi="Arial"/>
          <w:bCs/>
          <w:i/>
          <w:iCs/>
          <w:sz w:val="28"/>
        </w:rPr>
        <w:t>i</w:t>
      </w:r>
      <w:r w:rsidR="00B146D3">
        <w:rPr>
          <w:rFonts w:ascii="Arial" w:hAnsi="Arial"/>
          <w:bCs/>
          <w:i/>
          <w:iCs/>
          <w:sz w:val="28"/>
        </w:rPr>
        <w:t>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Pr="00A550AA" w:rsidRDefault="00B146D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="004C7B3D" w:rsidRPr="00A550AA">
        <w:rPr>
          <w:rFonts w:ascii="Arial" w:hAnsi="Arial"/>
          <w:sz w:val="22"/>
          <w:szCs w:val="22"/>
        </w:rPr>
        <w:tab/>
      </w:r>
      <w:r w:rsidR="004C7B3D"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pro hospodářský rozvoj a spolupráci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Organiz</w:t>
      </w:r>
      <w:r w:rsidR="00210FA8">
        <w:rPr>
          <w:rFonts w:ascii="Arial" w:hAnsi="Arial"/>
          <w:i/>
          <w:iCs/>
          <w:sz w:val="22"/>
          <w:szCs w:val="22"/>
        </w:rPr>
        <w:t>ation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o</w:t>
      </w:r>
      <w:r w:rsidR="00BB327C"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BB327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747DD6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A550AA">
        <w:rPr>
          <w:rFonts w:ascii="Arial" w:hAnsi="Arial"/>
          <w:b/>
          <w:sz w:val="22"/>
          <w:szCs w:val="22"/>
        </w:rPr>
        <w:t>SÚ</w:t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A550AA">
        <w:rPr>
          <w:rFonts w:ascii="Arial" w:hAnsi="Arial"/>
          <w:sz w:val="22"/>
          <w:szCs w:val="22"/>
        </w:rPr>
        <w:t>Č</w:t>
      </w:r>
      <w:r w:rsidR="00B146D3" w:rsidRPr="00A550AA">
        <w:rPr>
          <w:rFonts w:ascii="Arial" w:hAnsi="Arial"/>
          <w:sz w:val="22"/>
          <w:szCs w:val="22"/>
        </w:rPr>
        <w:t>eský statistický úřad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</w:t>
      </w:r>
      <w:r w:rsidR="000549E1">
        <w:rPr>
          <w:rFonts w:ascii="Arial" w:hAnsi="Arial"/>
          <w:i/>
          <w:iCs/>
          <w:sz w:val="22"/>
          <w:szCs w:val="22"/>
        </w:rPr>
        <w:t xml:space="preserve"> (CZSO)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</w:t>
      </w:r>
      <w:r w:rsidR="00A550AA" w:rsidRPr="00A550AA">
        <w:rPr>
          <w:rFonts w:ascii="Arial" w:hAnsi="Arial"/>
          <w:sz w:val="22"/>
          <w:szCs w:val="22"/>
        </w:rPr>
        <w:t>opné plyny (</w:t>
      </w:r>
      <w:r w:rsidR="00BB327C"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Lique</w:t>
      </w:r>
      <w:r w:rsidR="00BB327C"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9C6D97" w:rsidRDefault="00B146D3" w:rsidP="00BB327C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BB327C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  <w:t xml:space="preserve"> 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83689B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Případné dotazy zasílejte </w:t>
      </w:r>
      <w:r w:rsidR="00B146D3">
        <w:rPr>
          <w:rFonts w:ascii="Arial" w:hAnsi="Arial"/>
          <w:sz w:val="22"/>
        </w:rPr>
        <w:t>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747DD6">
        <w:rPr>
          <w:rFonts w:ascii="Arial" w:hAnsi="Arial"/>
          <w:sz w:val="22"/>
        </w:rPr>
        <w:t>ČSÚ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4C7B3D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</w:t>
      </w:r>
      <w:r w:rsidR="00B146D3">
        <w:rPr>
          <w:rFonts w:ascii="Arial" w:hAnsi="Arial"/>
          <w:sz w:val="22"/>
        </w:rPr>
        <w:t>:</w:t>
      </w:r>
      <w:r w:rsidR="00B146D3">
        <w:rPr>
          <w:rFonts w:ascii="Arial" w:hAnsi="Arial"/>
          <w:sz w:val="22"/>
        </w:rPr>
        <w:tab/>
        <w:t>Český statistický úřad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i/>
          <w:iCs/>
          <w:sz w:val="22"/>
        </w:rPr>
        <w:t xml:space="preserve"> </w:t>
      </w:r>
      <w:proofErr w:type="spellStart"/>
      <w:r w:rsidR="00B146D3">
        <w:rPr>
          <w:rFonts w:ascii="Arial" w:hAnsi="Arial"/>
          <w:i/>
          <w:iCs/>
          <w:sz w:val="22"/>
        </w:rPr>
        <w:t>Address</w:t>
      </w:r>
      <w:proofErr w:type="spellEnd"/>
      <w:r w:rsidR="00B146D3">
        <w:rPr>
          <w:rFonts w:ascii="Arial" w:hAnsi="Arial"/>
          <w:i/>
          <w:iCs/>
          <w:sz w:val="22"/>
        </w:rPr>
        <w:t>:</w:t>
      </w:r>
      <w:r w:rsidR="00B146D3"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 w:rsidR="00B146D3">
        <w:rPr>
          <w:rFonts w:ascii="Arial" w:hAnsi="Arial"/>
          <w:i/>
          <w:iCs/>
          <w:sz w:val="22"/>
        </w:rPr>
        <w:t>Statistical</w:t>
      </w:r>
      <w:proofErr w:type="spellEnd"/>
      <w:r w:rsidR="00B146D3"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053B8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100 82 </w:t>
      </w:r>
      <w:r w:rsidR="00B146D3">
        <w:rPr>
          <w:rFonts w:ascii="Arial" w:hAnsi="Arial"/>
          <w:sz w:val="22"/>
        </w:rPr>
        <w:t>Praha 10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  <w:t xml:space="preserve"> </w:t>
      </w:r>
      <w:r w:rsidR="00B146D3"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Pr="00400D8C" w:rsidRDefault="00B146D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 w:rsidR="004C7B3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publikace neprošla redakční ani jazykovou úpravou v </w:t>
      </w:r>
      <w:r w:rsidR="000549E1">
        <w:rPr>
          <w:rFonts w:ascii="Arial" w:hAnsi="Arial"/>
          <w:sz w:val="22"/>
        </w:rPr>
        <w:t>CZSO</w:t>
      </w:r>
      <w:r>
        <w:rPr>
          <w:rFonts w:ascii="Arial" w:hAnsi="Arial"/>
          <w:sz w:val="22"/>
        </w:rPr>
        <w:t>.</w:t>
      </w:r>
    </w:p>
    <w:p w:rsidR="00B146D3" w:rsidRPr="009C6D97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0549E1">
        <w:rPr>
          <w:rFonts w:ascii="Arial" w:hAnsi="Arial"/>
          <w:i/>
          <w:iCs/>
          <w:sz w:val="22"/>
        </w:rPr>
        <w:t>CZSO</w:t>
      </w:r>
      <w:r>
        <w:rPr>
          <w:rFonts w:ascii="Arial" w:hAnsi="Arial"/>
          <w:i/>
          <w:iCs/>
          <w:sz w:val="22"/>
        </w:rPr>
        <w:t>.</w:t>
      </w:r>
    </w:p>
    <w:sectPr w:rsidR="00B146D3" w:rsidRPr="009C6D97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145F83"/>
    <w:rsid w:val="00210FA8"/>
    <w:rsid w:val="00292571"/>
    <w:rsid w:val="00395AED"/>
    <w:rsid w:val="00400D8C"/>
    <w:rsid w:val="00402DF9"/>
    <w:rsid w:val="004C047C"/>
    <w:rsid w:val="004C7B3D"/>
    <w:rsid w:val="00726CCA"/>
    <w:rsid w:val="00747DD6"/>
    <w:rsid w:val="0083689B"/>
    <w:rsid w:val="009A0DAD"/>
    <w:rsid w:val="009C6D97"/>
    <w:rsid w:val="009F7238"/>
    <w:rsid w:val="00A550AA"/>
    <w:rsid w:val="00B053B8"/>
    <w:rsid w:val="00B146D3"/>
    <w:rsid w:val="00BB327C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150185-15</dc:title>
  <dc:creator>System Service</dc:creator>
  <cp:lastModifiedBy>Daniel Redek</cp:lastModifiedBy>
  <cp:revision>16</cp:revision>
  <cp:lastPrinted>2011-03-09T09:26:00Z</cp:lastPrinted>
  <dcterms:created xsi:type="dcterms:W3CDTF">2014-04-06T20:26:00Z</dcterms:created>
  <dcterms:modified xsi:type="dcterms:W3CDTF">2017-02-21T10:51:00Z</dcterms:modified>
</cp:coreProperties>
</file>