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bookmarkStart w:id="0" w:name="_GoBack"/>
      <w:bookmarkEnd w:id="0"/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/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 xml:space="preserve">the weight recorded warm (60 min for cattle and 45 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3548C7" w:rsidRPr="00B31752" w:rsidRDefault="00EA1E25" w:rsidP="004A7437">
      <w:r w:rsidRPr="00B31752">
        <w:t>The change of the coefficient for pigs since January 2016 influenced, according to the analysis of January 2016</w:t>
      </w:r>
      <w:r w:rsidR="007058F6" w:rsidRPr="007058F6">
        <w:t xml:space="preserve"> </w:t>
      </w:r>
      <w:r w:rsidR="007058F6" w:rsidRPr="00B31752">
        <w:t>values</w:t>
      </w:r>
      <w:r w:rsidRPr="00B31752">
        <w:t xml:space="preserve">, the year-on-year index 2016/2015 approximately by </w:t>
      </w:r>
      <w:r w:rsidRPr="00B31752">
        <w:rPr>
          <w:sz w:val="18"/>
        </w:rPr>
        <w:t>−</w:t>
      </w:r>
      <w:r w:rsidRPr="00B31752">
        <w:t xml:space="preserve">0.3 percentage point </w:t>
      </w:r>
      <w:r w:rsidR="007058F6">
        <w:t>for</w:t>
      </w:r>
      <w:r w:rsidRPr="00B31752">
        <w:t xml:space="preserve"> the total carcass weight of pigs and b</w:t>
      </w:r>
      <w:r w:rsidRPr="00B31752">
        <w:rPr>
          <w:szCs w:val="20"/>
        </w:rPr>
        <w:t xml:space="preserve">y +0.8 p. p. </w:t>
      </w:r>
      <w:r w:rsidR="007058F6">
        <w:rPr>
          <w:szCs w:val="20"/>
        </w:rPr>
        <w:t>for</w:t>
      </w:r>
      <w:r w:rsidRPr="00B31752">
        <w:rPr>
          <w:szCs w:val="20"/>
        </w:rPr>
        <w:t xml:space="preserve"> their total live weight.</w:t>
      </w:r>
    </w:p>
    <w:p w:rsidR="003548C7" w:rsidRPr="00226FF9" w:rsidRDefault="003548C7" w:rsidP="004A7437"/>
    <w:p w:rsidR="004253E3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Categories of slaughtering statistics are given </w:t>
      </w:r>
      <w:r w:rsidR="00643A28" w:rsidRPr="004A7437">
        <w:rPr>
          <w:i w:val="0"/>
        </w:rPr>
        <w:t>by</w:t>
      </w:r>
      <w:r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lastRenderedPageBreak/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6224B4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4253E3" w:rsidRPr="00B31752" w:rsidRDefault="004253E3" w:rsidP="004A7437"/>
    <w:p w:rsidR="004253E3" w:rsidRPr="00B31752" w:rsidRDefault="004253E3" w:rsidP="004A7437">
      <w:r w:rsidRPr="00B31752">
        <w:t>Symbols used in the tables:</w:t>
      </w:r>
    </w:p>
    <w:p w:rsidR="004253E3" w:rsidRPr="00B31752" w:rsidRDefault="004253E3" w:rsidP="004A7437">
      <w:r w:rsidRPr="00B31752">
        <w:t>-</w:t>
      </w:r>
      <w:r w:rsidR="00C27624"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4253E3" w:rsidRPr="00B31752" w:rsidRDefault="004253E3" w:rsidP="004A7437">
      <w:r w:rsidRPr="00B31752">
        <w:t xml:space="preserve">. 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4253E3" w:rsidRPr="00B31752" w:rsidRDefault="004253E3" w:rsidP="004A7437">
      <w:proofErr w:type="gramStart"/>
      <w:r w:rsidRPr="00B31752">
        <w:t>x</w:t>
      </w:r>
      <w:proofErr w:type="gramEnd"/>
      <w:r w:rsidRPr="00B31752">
        <w:tab/>
        <w:t>not applicable</w:t>
      </w:r>
    </w:p>
    <w:p w:rsidR="00E57D2F" w:rsidRPr="00B31752" w:rsidRDefault="004253E3" w:rsidP="004A7437">
      <w:r w:rsidRPr="00B31752">
        <w:t>0</w:t>
      </w:r>
      <w:r w:rsidRPr="00B31752">
        <w:tab/>
        <w:t xml:space="preserve">less </w:t>
      </w:r>
      <w:r w:rsidR="00591607" w:rsidRPr="00B31752">
        <w:t xml:space="preserve">than </w:t>
      </w:r>
      <w:r w:rsidRPr="00B31752">
        <w:t>half the final digit shown and greater than real zero</w:t>
      </w:r>
    </w:p>
    <w:sectPr w:rsidR="00E57D2F" w:rsidRPr="00B31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B4" w:rsidRDefault="006224B4" w:rsidP="004A7437">
      <w:r>
        <w:separator/>
      </w:r>
    </w:p>
  </w:endnote>
  <w:endnote w:type="continuationSeparator" w:id="0">
    <w:p w:rsidR="006224B4" w:rsidRDefault="006224B4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>Last update: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B4" w:rsidRDefault="006224B4" w:rsidP="004A7437">
      <w:r>
        <w:separator/>
      </w:r>
    </w:p>
  </w:footnote>
  <w:footnote w:type="continuationSeparator" w:id="0">
    <w:p w:rsidR="006224B4" w:rsidRDefault="006224B4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50B8F"/>
    <w:rsid w:val="00054E72"/>
    <w:rsid w:val="00064DDA"/>
    <w:rsid w:val="000F1381"/>
    <w:rsid w:val="00107820"/>
    <w:rsid w:val="00127517"/>
    <w:rsid w:val="00182A9F"/>
    <w:rsid w:val="001A2065"/>
    <w:rsid w:val="001F2DB8"/>
    <w:rsid w:val="001F411B"/>
    <w:rsid w:val="00226FF9"/>
    <w:rsid w:val="00231E21"/>
    <w:rsid w:val="002421F2"/>
    <w:rsid w:val="00272A31"/>
    <w:rsid w:val="002A1E58"/>
    <w:rsid w:val="002A1FAC"/>
    <w:rsid w:val="002F1851"/>
    <w:rsid w:val="002F623F"/>
    <w:rsid w:val="002F65B0"/>
    <w:rsid w:val="0031082C"/>
    <w:rsid w:val="00345194"/>
    <w:rsid w:val="0035242A"/>
    <w:rsid w:val="003548C7"/>
    <w:rsid w:val="00374F19"/>
    <w:rsid w:val="003824FA"/>
    <w:rsid w:val="003941CD"/>
    <w:rsid w:val="003A0BB1"/>
    <w:rsid w:val="003A14D0"/>
    <w:rsid w:val="003D7C7D"/>
    <w:rsid w:val="003F03F3"/>
    <w:rsid w:val="00404502"/>
    <w:rsid w:val="00406E4F"/>
    <w:rsid w:val="00420068"/>
    <w:rsid w:val="004253E3"/>
    <w:rsid w:val="00444C67"/>
    <w:rsid w:val="0047279E"/>
    <w:rsid w:val="00475E6E"/>
    <w:rsid w:val="0049618D"/>
    <w:rsid w:val="004A7437"/>
    <w:rsid w:val="004F411B"/>
    <w:rsid w:val="00502E47"/>
    <w:rsid w:val="00575984"/>
    <w:rsid w:val="00583428"/>
    <w:rsid w:val="00591607"/>
    <w:rsid w:val="005B7632"/>
    <w:rsid w:val="005C34C4"/>
    <w:rsid w:val="005F5CFF"/>
    <w:rsid w:val="00600C01"/>
    <w:rsid w:val="006224B4"/>
    <w:rsid w:val="00627F96"/>
    <w:rsid w:val="00643A28"/>
    <w:rsid w:val="006464D4"/>
    <w:rsid w:val="006724AF"/>
    <w:rsid w:val="006A6A24"/>
    <w:rsid w:val="006C5BCE"/>
    <w:rsid w:val="006E771D"/>
    <w:rsid w:val="007058F6"/>
    <w:rsid w:val="00723A71"/>
    <w:rsid w:val="00784BBA"/>
    <w:rsid w:val="007D491A"/>
    <w:rsid w:val="007E10A3"/>
    <w:rsid w:val="007E3538"/>
    <w:rsid w:val="007F50FD"/>
    <w:rsid w:val="00804D5E"/>
    <w:rsid w:val="00813605"/>
    <w:rsid w:val="00833B99"/>
    <w:rsid w:val="00875460"/>
    <w:rsid w:val="0088215F"/>
    <w:rsid w:val="00883B0D"/>
    <w:rsid w:val="00895FAB"/>
    <w:rsid w:val="008E79B7"/>
    <w:rsid w:val="008F0277"/>
    <w:rsid w:val="00912058"/>
    <w:rsid w:val="0092738F"/>
    <w:rsid w:val="009938EA"/>
    <w:rsid w:val="009A3E41"/>
    <w:rsid w:val="00A00E62"/>
    <w:rsid w:val="00AA44EC"/>
    <w:rsid w:val="00AD76B6"/>
    <w:rsid w:val="00B00B9A"/>
    <w:rsid w:val="00B05BE5"/>
    <w:rsid w:val="00B21806"/>
    <w:rsid w:val="00B2365B"/>
    <w:rsid w:val="00B31752"/>
    <w:rsid w:val="00B37038"/>
    <w:rsid w:val="00B660AE"/>
    <w:rsid w:val="00B66845"/>
    <w:rsid w:val="00B76462"/>
    <w:rsid w:val="00B91E24"/>
    <w:rsid w:val="00C11DFB"/>
    <w:rsid w:val="00C27624"/>
    <w:rsid w:val="00C701A8"/>
    <w:rsid w:val="00C87D73"/>
    <w:rsid w:val="00C95DE3"/>
    <w:rsid w:val="00CB72CE"/>
    <w:rsid w:val="00CE2AEF"/>
    <w:rsid w:val="00CE5BA1"/>
    <w:rsid w:val="00CF1F51"/>
    <w:rsid w:val="00D01EB9"/>
    <w:rsid w:val="00D114A4"/>
    <w:rsid w:val="00D713A9"/>
    <w:rsid w:val="00D74D24"/>
    <w:rsid w:val="00DB3BCC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7AEB"/>
    <w:rsid w:val="00F210EC"/>
    <w:rsid w:val="00FD2F8F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comments</vt:lpstr>
    </vt:vector>
  </TitlesOfParts>
  <Company>CSU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4</cp:revision>
  <cp:lastPrinted>2016-02-29T10:00:00Z</cp:lastPrinted>
  <dcterms:created xsi:type="dcterms:W3CDTF">2016-03-01T14:25:00Z</dcterms:created>
  <dcterms:modified xsi:type="dcterms:W3CDTF">2016-03-02T07:12:00Z</dcterms:modified>
</cp:coreProperties>
</file>