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1B" w:rsidRDefault="00BB7C1B">
      <w:pPr>
        <w:pStyle w:val="Nzev"/>
        <w:rPr>
          <w:rFonts w:ascii="Arial" w:hAnsi="Arial"/>
          <w:b w:val="0"/>
          <w:bCs w:val="0"/>
          <w:sz w:val="24"/>
          <w:lang w:val="en-GB"/>
        </w:rPr>
      </w:pPr>
      <w:r>
        <w:rPr>
          <w:rFonts w:ascii="Arial" w:hAnsi="Arial"/>
          <w:sz w:val="24"/>
          <w:lang w:val="en-GB"/>
        </w:rPr>
        <w:t>COMMENTARY</w:t>
      </w:r>
    </w:p>
    <w:p w:rsidR="00BB7C1B" w:rsidRDefault="00BB7C1B">
      <w:pPr>
        <w:jc w:val="both"/>
        <w:rPr>
          <w:rFonts w:ascii="Arial" w:hAnsi="Arial"/>
          <w:szCs w:val="22"/>
          <w:lang w:val="en-GB"/>
        </w:rPr>
      </w:pPr>
    </w:p>
    <w:p w:rsidR="00BB7C1B" w:rsidRDefault="00BB7C1B" w:rsidP="000B56D0">
      <w:pPr>
        <w:pStyle w:val="Podtitul"/>
        <w:rPr>
          <w:sz w:val="24"/>
          <w:lang w:val="en-GB"/>
        </w:rPr>
      </w:pPr>
      <w:r>
        <w:rPr>
          <w:sz w:val="24"/>
          <w:lang w:val="en-GB"/>
        </w:rPr>
        <w:t xml:space="preserve">Trend in </w:t>
      </w:r>
      <w:r w:rsidR="007B5FDE">
        <w:rPr>
          <w:sz w:val="24"/>
          <w:lang w:val="en-GB"/>
        </w:rPr>
        <w:t>June</w:t>
      </w:r>
      <w:r w:rsidR="002811E0">
        <w:rPr>
          <w:sz w:val="24"/>
          <w:lang w:val="en-GB"/>
        </w:rPr>
        <w:t xml:space="preserve"> </w:t>
      </w:r>
      <w:r w:rsidR="00306E5B">
        <w:rPr>
          <w:sz w:val="24"/>
          <w:lang w:val="en-GB"/>
        </w:rPr>
        <w:t>2015</w:t>
      </w:r>
    </w:p>
    <w:p w:rsidR="00BB7C1B" w:rsidRDefault="00BB7C1B">
      <w:pPr>
        <w:ind w:right="-360"/>
        <w:jc w:val="both"/>
        <w:rPr>
          <w:rFonts w:ascii="Arial" w:hAnsi="Arial"/>
          <w:sz w:val="20"/>
          <w:szCs w:val="22"/>
          <w:lang w:val="en-GB"/>
        </w:rPr>
      </w:pPr>
    </w:p>
    <w:p w:rsidR="006A07AB" w:rsidRPr="00077EE8" w:rsidRDefault="006A07AB" w:rsidP="00077EE8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BB7C1B" w:rsidRPr="006A07AB" w:rsidRDefault="00BB7C1B" w:rsidP="005D77BE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  <w:r w:rsidRPr="006A07AB">
        <w:rPr>
          <w:rFonts w:cs="Arial"/>
          <w:b/>
          <w:bCs/>
          <w:sz w:val="20"/>
          <w:szCs w:val="20"/>
          <w:lang w:val="en-GB"/>
        </w:rPr>
        <w:t>Month-on-month comparison:</w:t>
      </w:r>
    </w:p>
    <w:p w:rsidR="00BB7C1B" w:rsidRPr="00A61F87" w:rsidRDefault="00BB7C1B" w:rsidP="005D77BE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</w:p>
    <w:p w:rsidR="00F43ED3" w:rsidRPr="00F43ED3" w:rsidRDefault="00F43ED3" w:rsidP="00F43ED3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F43ED3">
        <w:rPr>
          <w:rFonts w:ascii="Arial" w:hAnsi="Arial" w:cs="Arial"/>
          <w:b/>
          <w:sz w:val="20"/>
          <w:szCs w:val="20"/>
        </w:rPr>
        <w:t>Exports</w:t>
      </w:r>
      <w:proofErr w:type="spellEnd"/>
      <w:r w:rsidRPr="00F43ED3">
        <w:rPr>
          <w:rFonts w:ascii="Arial" w:hAnsi="Arial" w:cs="Arial"/>
          <w:b/>
          <w:sz w:val="20"/>
          <w:szCs w:val="20"/>
        </w:rPr>
        <w:t>:</w:t>
      </w:r>
      <w:r w:rsidRPr="00F43ED3">
        <w:rPr>
          <w:rFonts w:ascii="Arial" w:hAnsi="Arial" w:cs="Arial"/>
          <w:sz w:val="20"/>
          <w:szCs w:val="20"/>
        </w:rPr>
        <w:t xml:space="preserve"> export </w:t>
      </w:r>
      <w:proofErr w:type="spellStart"/>
      <w:r w:rsidRPr="00F43ED3">
        <w:rPr>
          <w:rFonts w:ascii="Arial" w:hAnsi="Arial" w:cs="Arial"/>
          <w:sz w:val="20"/>
          <w:szCs w:val="20"/>
        </w:rPr>
        <w:t>prices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fell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0.5% in </w:t>
      </w:r>
      <w:proofErr w:type="gramStart"/>
      <w:r w:rsidRPr="00F43ED3">
        <w:rPr>
          <w:rFonts w:ascii="Arial" w:hAnsi="Arial" w:cs="Arial"/>
          <w:sz w:val="20"/>
          <w:szCs w:val="20"/>
        </w:rPr>
        <w:t>June</w:t>
      </w:r>
      <w:proofErr w:type="gramEnd"/>
      <w:r w:rsidRPr="00F43ED3">
        <w:rPr>
          <w:rFonts w:ascii="Arial" w:hAnsi="Arial" w:cs="Arial"/>
          <w:sz w:val="20"/>
          <w:szCs w:val="20"/>
        </w:rPr>
        <w:t xml:space="preserve"> (-0.2% in May). </w:t>
      </w:r>
      <w:proofErr w:type="spellStart"/>
      <w:r w:rsidRPr="00F43ED3">
        <w:rPr>
          <w:rFonts w:ascii="Arial" w:hAnsi="Arial" w:cs="Arial"/>
          <w:sz w:val="20"/>
          <w:szCs w:val="20"/>
        </w:rPr>
        <w:t>The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change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of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the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total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r w:rsidRPr="00F43ED3">
        <w:rPr>
          <w:rFonts w:ascii="Arial" w:hAnsi="Arial" w:cs="Arial"/>
          <w:sz w:val="20"/>
          <w:szCs w:val="20"/>
        </w:rPr>
        <w:br/>
        <w:t xml:space="preserve">m-o-m export </w:t>
      </w:r>
      <w:proofErr w:type="spellStart"/>
      <w:r w:rsidRPr="00F43ED3">
        <w:rPr>
          <w:rFonts w:ascii="Arial" w:hAnsi="Arial" w:cs="Arial"/>
          <w:sz w:val="20"/>
          <w:szCs w:val="20"/>
        </w:rPr>
        <w:t>price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F43ED3">
        <w:rPr>
          <w:rFonts w:ascii="Arial" w:hAnsi="Arial" w:cs="Arial"/>
          <w:sz w:val="20"/>
          <w:szCs w:val="20"/>
        </w:rPr>
        <w:t>was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driven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mainly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by a 0.6% </w:t>
      </w:r>
      <w:proofErr w:type="spellStart"/>
      <w:r w:rsidRPr="00F43ED3">
        <w:rPr>
          <w:rFonts w:ascii="Arial" w:hAnsi="Arial" w:cs="Arial"/>
          <w:sz w:val="20"/>
          <w:szCs w:val="20"/>
        </w:rPr>
        <w:t>price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drop in ‘</w:t>
      </w:r>
      <w:proofErr w:type="spellStart"/>
      <w:r w:rsidRPr="00F43ED3">
        <w:rPr>
          <w:rFonts w:ascii="Arial" w:hAnsi="Arial" w:cs="Arial"/>
          <w:sz w:val="20"/>
          <w:szCs w:val="20"/>
        </w:rPr>
        <w:t>machinery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and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Pr="00F43ED3">
        <w:rPr>
          <w:rFonts w:ascii="Arial" w:hAnsi="Arial" w:cs="Arial"/>
          <w:sz w:val="20"/>
          <w:szCs w:val="20"/>
        </w:rPr>
        <w:t>equipment’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43ED3">
        <w:rPr>
          <w:rFonts w:ascii="Arial" w:hAnsi="Arial" w:cs="Arial"/>
          <w:sz w:val="20"/>
          <w:szCs w:val="20"/>
        </w:rPr>
        <w:t>Among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important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sections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3ED3">
        <w:rPr>
          <w:rFonts w:ascii="Arial" w:hAnsi="Arial" w:cs="Arial"/>
          <w:sz w:val="20"/>
          <w:szCs w:val="20"/>
        </w:rPr>
        <w:t>prices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plummeted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in ‘</w:t>
      </w:r>
      <w:proofErr w:type="spellStart"/>
      <w:r w:rsidRPr="00F43ED3">
        <w:rPr>
          <w:rFonts w:ascii="Arial" w:hAnsi="Arial" w:cs="Arial"/>
          <w:sz w:val="20"/>
          <w:szCs w:val="20"/>
        </w:rPr>
        <w:t>crude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materials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3ED3">
        <w:rPr>
          <w:rFonts w:ascii="Arial" w:hAnsi="Arial" w:cs="Arial"/>
          <w:sz w:val="20"/>
          <w:szCs w:val="20"/>
        </w:rPr>
        <w:t>inedible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3ED3">
        <w:rPr>
          <w:rFonts w:ascii="Arial" w:hAnsi="Arial" w:cs="Arial"/>
          <w:sz w:val="20"/>
          <w:szCs w:val="20"/>
        </w:rPr>
        <w:t>except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fuels’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(-1.5%), ‘</w:t>
      </w:r>
      <w:proofErr w:type="spellStart"/>
      <w:r w:rsidRPr="00F43ED3">
        <w:rPr>
          <w:rFonts w:ascii="Arial" w:hAnsi="Arial" w:cs="Arial"/>
          <w:sz w:val="20"/>
          <w:szCs w:val="20"/>
        </w:rPr>
        <w:t>manufactured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goods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classified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chiefly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F43ED3">
        <w:rPr>
          <w:rFonts w:ascii="Arial" w:hAnsi="Arial" w:cs="Arial"/>
          <w:sz w:val="20"/>
          <w:szCs w:val="20"/>
        </w:rPr>
        <w:t>material’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(-0.8%) </w:t>
      </w:r>
      <w:proofErr w:type="spellStart"/>
      <w:r w:rsidRPr="00F43ED3">
        <w:rPr>
          <w:rFonts w:ascii="Arial" w:hAnsi="Arial" w:cs="Arial"/>
          <w:sz w:val="20"/>
          <w:szCs w:val="20"/>
        </w:rPr>
        <w:t>and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F43ED3">
        <w:rPr>
          <w:rFonts w:ascii="Arial" w:hAnsi="Arial" w:cs="Arial"/>
          <w:sz w:val="20"/>
          <w:szCs w:val="20"/>
        </w:rPr>
        <w:t>miscellaneous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manufactured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articles’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(-0.4%). </w:t>
      </w:r>
      <w:proofErr w:type="spellStart"/>
      <w:r w:rsidRPr="00F43ED3">
        <w:rPr>
          <w:rFonts w:ascii="Arial" w:hAnsi="Arial" w:cs="Arial"/>
          <w:sz w:val="20"/>
          <w:szCs w:val="20"/>
        </w:rPr>
        <w:t>Prices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of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F43ED3">
        <w:rPr>
          <w:rFonts w:ascii="Arial" w:hAnsi="Arial" w:cs="Arial"/>
          <w:sz w:val="20"/>
          <w:szCs w:val="20"/>
        </w:rPr>
        <w:t>mineral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fuels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3ED3">
        <w:rPr>
          <w:rFonts w:ascii="Arial" w:hAnsi="Arial" w:cs="Arial"/>
          <w:sz w:val="20"/>
          <w:szCs w:val="20"/>
        </w:rPr>
        <w:t>lubricants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and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related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materials’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and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F43ED3">
        <w:rPr>
          <w:rFonts w:ascii="Arial" w:hAnsi="Arial" w:cs="Arial"/>
          <w:sz w:val="20"/>
          <w:szCs w:val="20"/>
        </w:rPr>
        <w:t>chemicals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and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related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products’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rose 1.4% </w:t>
      </w:r>
      <w:proofErr w:type="spellStart"/>
      <w:r w:rsidRPr="00F43ED3">
        <w:rPr>
          <w:rFonts w:ascii="Arial" w:hAnsi="Arial" w:cs="Arial"/>
          <w:sz w:val="20"/>
          <w:szCs w:val="20"/>
        </w:rPr>
        <w:t>and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0.4%, </w:t>
      </w:r>
      <w:proofErr w:type="spellStart"/>
      <w:r w:rsidRPr="00F43ED3">
        <w:rPr>
          <w:rFonts w:ascii="Arial" w:hAnsi="Arial" w:cs="Arial"/>
          <w:sz w:val="20"/>
          <w:szCs w:val="20"/>
        </w:rPr>
        <w:t>respectively</w:t>
      </w:r>
      <w:proofErr w:type="spellEnd"/>
      <w:r w:rsidRPr="00F43ED3">
        <w:rPr>
          <w:rFonts w:ascii="Arial" w:hAnsi="Arial" w:cs="Arial"/>
          <w:sz w:val="20"/>
          <w:szCs w:val="20"/>
        </w:rPr>
        <w:t>.</w:t>
      </w:r>
    </w:p>
    <w:p w:rsidR="00F43ED3" w:rsidRPr="00F43ED3" w:rsidRDefault="00F43ED3" w:rsidP="00F43ED3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43ED3" w:rsidRPr="00F43ED3" w:rsidRDefault="00F43ED3" w:rsidP="00F43ED3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F43ED3">
        <w:rPr>
          <w:rFonts w:ascii="Arial" w:hAnsi="Arial" w:cs="Arial"/>
          <w:b/>
          <w:sz w:val="20"/>
          <w:szCs w:val="20"/>
        </w:rPr>
        <w:t>Imports</w:t>
      </w:r>
      <w:proofErr w:type="spellEnd"/>
      <w:r w:rsidRPr="00F43ED3">
        <w:rPr>
          <w:rFonts w:ascii="Arial" w:hAnsi="Arial" w:cs="Arial"/>
          <w:b/>
          <w:sz w:val="20"/>
          <w:szCs w:val="20"/>
        </w:rPr>
        <w:t>:</w:t>
      </w:r>
      <w:r w:rsidRPr="00F43ED3">
        <w:rPr>
          <w:rFonts w:ascii="Arial" w:hAnsi="Arial" w:cs="Arial"/>
          <w:sz w:val="20"/>
          <w:szCs w:val="20"/>
        </w:rPr>
        <w:t xml:space="preserve"> import </w:t>
      </w:r>
      <w:proofErr w:type="spellStart"/>
      <w:r w:rsidRPr="00F43ED3">
        <w:rPr>
          <w:rFonts w:ascii="Arial" w:hAnsi="Arial" w:cs="Arial"/>
          <w:sz w:val="20"/>
          <w:szCs w:val="20"/>
        </w:rPr>
        <w:t>prices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dropped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0.3% in </w:t>
      </w:r>
      <w:proofErr w:type="gramStart"/>
      <w:r w:rsidRPr="00F43ED3">
        <w:rPr>
          <w:rFonts w:ascii="Arial" w:hAnsi="Arial" w:cs="Arial"/>
          <w:sz w:val="20"/>
          <w:szCs w:val="20"/>
        </w:rPr>
        <w:t>June</w:t>
      </w:r>
      <w:proofErr w:type="gramEnd"/>
      <w:r w:rsidRPr="00F43ED3">
        <w:rPr>
          <w:rFonts w:ascii="Arial" w:hAnsi="Arial" w:cs="Arial"/>
          <w:sz w:val="20"/>
          <w:szCs w:val="20"/>
        </w:rPr>
        <w:t xml:space="preserve"> (-0.4% in May). </w:t>
      </w:r>
      <w:proofErr w:type="spellStart"/>
      <w:r w:rsidRPr="00F43ED3">
        <w:rPr>
          <w:rFonts w:ascii="Arial" w:hAnsi="Arial" w:cs="Arial"/>
          <w:sz w:val="20"/>
          <w:szCs w:val="20"/>
        </w:rPr>
        <w:t>The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change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of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the</w:t>
      </w:r>
      <w:proofErr w:type="spellEnd"/>
      <w:r w:rsidRPr="00F43ED3">
        <w:rPr>
          <w:rFonts w:ascii="Arial" w:hAnsi="Arial" w:cs="Arial"/>
          <w:sz w:val="20"/>
          <w:szCs w:val="20"/>
        </w:rPr>
        <w:t> </w:t>
      </w:r>
      <w:proofErr w:type="spellStart"/>
      <w:r w:rsidRPr="00F43ED3">
        <w:rPr>
          <w:rFonts w:ascii="Arial" w:hAnsi="Arial" w:cs="Arial"/>
          <w:sz w:val="20"/>
          <w:szCs w:val="20"/>
        </w:rPr>
        <w:t>total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r w:rsidRPr="00F43ED3">
        <w:rPr>
          <w:rFonts w:ascii="Arial" w:hAnsi="Arial" w:cs="Arial"/>
          <w:sz w:val="20"/>
          <w:szCs w:val="20"/>
        </w:rPr>
        <w:br/>
        <w:t xml:space="preserve">m-o-m import </w:t>
      </w:r>
      <w:proofErr w:type="spellStart"/>
      <w:r w:rsidRPr="00F43ED3">
        <w:rPr>
          <w:rFonts w:ascii="Arial" w:hAnsi="Arial" w:cs="Arial"/>
          <w:sz w:val="20"/>
          <w:szCs w:val="20"/>
        </w:rPr>
        <w:t>price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F43ED3">
        <w:rPr>
          <w:rFonts w:ascii="Arial" w:hAnsi="Arial" w:cs="Arial"/>
          <w:sz w:val="20"/>
          <w:szCs w:val="20"/>
        </w:rPr>
        <w:t>was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driven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mainly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by a 0.4% </w:t>
      </w:r>
      <w:proofErr w:type="spellStart"/>
      <w:r w:rsidRPr="00F43ED3">
        <w:rPr>
          <w:rFonts w:ascii="Arial" w:hAnsi="Arial" w:cs="Arial"/>
          <w:sz w:val="20"/>
          <w:szCs w:val="20"/>
        </w:rPr>
        <w:t>price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drop in ‘</w:t>
      </w:r>
      <w:proofErr w:type="spellStart"/>
      <w:r w:rsidRPr="00F43ED3">
        <w:rPr>
          <w:rFonts w:ascii="Arial" w:hAnsi="Arial" w:cs="Arial"/>
          <w:sz w:val="20"/>
          <w:szCs w:val="20"/>
        </w:rPr>
        <w:t>machinery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and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Pr="00F43ED3">
        <w:rPr>
          <w:rFonts w:ascii="Arial" w:hAnsi="Arial" w:cs="Arial"/>
          <w:sz w:val="20"/>
          <w:szCs w:val="20"/>
        </w:rPr>
        <w:t>equipment’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43ED3">
        <w:rPr>
          <w:rFonts w:ascii="Arial" w:hAnsi="Arial" w:cs="Arial"/>
          <w:sz w:val="20"/>
          <w:szCs w:val="20"/>
        </w:rPr>
        <w:t>Prices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fell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significantly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in ‘</w:t>
      </w:r>
      <w:proofErr w:type="spellStart"/>
      <w:r w:rsidRPr="00F43ED3">
        <w:rPr>
          <w:rFonts w:ascii="Arial" w:hAnsi="Arial" w:cs="Arial"/>
          <w:sz w:val="20"/>
          <w:szCs w:val="20"/>
        </w:rPr>
        <w:t>food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and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live </w:t>
      </w:r>
      <w:proofErr w:type="spellStart"/>
      <w:r w:rsidRPr="00F43ED3">
        <w:rPr>
          <w:rFonts w:ascii="Arial" w:hAnsi="Arial" w:cs="Arial"/>
          <w:sz w:val="20"/>
          <w:szCs w:val="20"/>
        </w:rPr>
        <w:t>animals’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(-0.5%), ‘</w:t>
      </w:r>
      <w:proofErr w:type="spellStart"/>
      <w:r w:rsidRPr="00F43ED3">
        <w:rPr>
          <w:rFonts w:ascii="Arial" w:hAnsi="Arial" w:cs="Arial"/>
          <w:sz w:val="20"/>
          <w:szCs w:val="20"/>
        </w:rPr>
        <w:t>miscellaneous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manufactured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articles’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(-0.4%), </w:t>
      </w:r>
      <w:proofErr w:type="spellStart"/>
      <w:r w:rsidRPr="00F43ED3">
        <w:rPr>
          <w:rFonts w:ascii="Arial" w:hAnsi="Arial" w:cs="Arial"/>
          <w:sz w:val="20"/>
          <w:szCs w:val="20"/>
        </w:rPr>
        <w:t>and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F43ED3">
        <w:rPr>
          <w:rFonts w:ascii="Arial" w:hAnsi="Arial" w:cs="Arial"/>
          <w:sz w:val="20"/>
          <w:szCs w:val="20"/>
        </w:rPr>
        <w:t>manufactured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goods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classified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chiefly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F43ED3">
        <w:rPr>
          <w:rFonts w:ascii="Arial" w:hAnsi="Arial" w:cs="Arial"/>
          <w:sz w:val="20"/>
          <w:szCs w:val="20"/>
        </w:rPr>
        <w:t>material’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(-0.3%). </w:t>
      </w:r>
      <w:proofErr w:type="spellStart"/>
      <w:r w:rsidRPr="00F43ED3">
        <w:rPr>
          <w:rFonts w:ascii="Arial" w:hAnsi="Arial" w:cs="Arial"/>
          <w:sz w:val="20"/>
          <w:szCs w:val="20"/>
        </w:rPr>
        <w:t>Prices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of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F43ED3">
        <w:rPr>
          <w:rFonts w:ascii="Arial" w:hAnsi="Arial" w:cs="Arial"/>
          <w:sz w:val="20"/>
          <w:szCs w:val="20"/>
        </w:rPr>
        <w:t>mineral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fuels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3ED3">
        <w:rPr>
          <w:rFonts w:ascii="Arial" w:hAnsi="Arial" w:cs="Arial"/>
          <w:sz w:val="20"/>
          <w:szCs w:val="20"/>
        </w:rPr>
        <w:t>lubricants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and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related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materials’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and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F43ED3">
        <w:rPr>
          <w:rFonts w:ascii="Arial" w:hAnsi="Arial" w:cs="Arial"/>
          <w:sz w:val="20"/>
          <w:szCs w:val="20"/>
        </w:rPr>
        <w:t>crude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materials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3ED3">
        <w:rPr>
          <w:rFonts w:ascii="Arial" w:hAnsi="Arial" w:cs="Arial"/>
          <w:sz w:val="20"/>
          <w:szCs w:val="20"/>
        </w:rPr>
        <w:t>inedible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3ED3">
        <w:rPr>
          <w:rFonts w:ascii="Arial" w:hAnsi="Arial" w:cs="Arial"/>
          <w:sz w:val="20"/>
          <w:szCs w:val="20"/>
        </w:rPr>
        <w:t>except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fuels’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grew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0.8% </w:t>
      </w:r>
      <w:proofErr w:type="spellStart"/>
      <w:r w:rsidRPr="00F43ED3">
        <w:rPr>
          <w:rFonts w:ascii="Arial" w:hAnsi="Arial" w:cs="Arial"/>
          <w:sz w:val="20"/>
          <w:szCs w:val="20"/>
        </w:rPr>
        <w:t>and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0.1%, </w:t>
      </w:r>
      <w:proofErr w:type="spellStart"/>
      <w:r w:rsidRPr="00F43ED3">
        <w:rPr>
          <w:rFonts w:ascii="Arial" w:hAnsi="Arial" w:cs="Arial"/>
          <w:sz w:val="20"/>
          <w:szCs w:val="20"/>
        </w:rPr>
        <w:t>respectively</w:t>
      </w:r>
      <w:proofErr w:type="spellEnd"/>
      <w:r w:rsidRPr="00F43ED3">
        <w:rPr>
          <w:rFonts w:ascii="Arial" w:hAnsi="Arial" w:cs="Arial"/>
          <w:sz w:val="20"/>
          <w:szCs w:val="20"/>
        </w:rPr>
        <w:t>.</w:t>
      </w:r>
    </w:p>
    <w:p w:rsidR="00F43ED3" w:rsidRPr="00F43ED3" w:rsidRDefault="00F43ED3" w:rsidP="00F43ED3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43ED3" w:rsidRPr="00F43ED3" w:rsidRDefault="00F43ED3" w:rsidP="00F43ED3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F43ED3">
        <w:rPr>
          <w:rFonts w:ascii="Arial" w:hAnsi="Arial" w:cs="Arial"/>
          <w:sz w:val="20"/>
          <w:szCs w:val="20"/>
        </w:rPr>
        <w:t>The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b/>
          <w:sz w:val="20"/>
          <w:szCs w:val="20"/>
        </w:rPr>
        <w:t>terms</w:t>
      </w:r>
      <w:proofErr w:type="spellEnd"/>
      <w:r w:rsidRPr="00F43ED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b/>
          <w:sz w:val="20"/>
          <w:szCs w:val="20"/>
        </w:rPr>
        <w:t>of</w:t>
      </w:r>
      <w:proofErr w:type="spellEnd"/>
      <w:r w:rsidRPr="00F43ED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b/>
          <w:sz w:val="20"/>
          <w:szCs w:val="20"/>
        </w:rPr>
        <w:t>trade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figures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decreased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F43ED3">
        <w:rPr>
          <w:rFonts w:ascii="Arial" w:hAnsi="Arial" w:cs="Arial"/>
          <w:sz w:val="20"/>
          <w:szCs w:val="20"/>
        </w:rPr>
        <w:t>value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of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99.8% (100.2% in May). </w:t>
      </w:r>
      <w:proofErr w:type="spellStart"/>
      <w:r w:rsidRPr="00F43ED3">
        <w:rPr>
          <w:rFonts w:ascii="Arial" w:hAnsi="Arial" w:cs="Arial"/>
          <w:sz w:val="20"/>
          <w:szCs w:val="20"/>
        </w:rPr>
        <w:t>Significant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negative </w:t>
      </w:r>
      <w:proofErr w:type="spellStart"/>
      <w:r w:rsidRPr="00F43ED3">
        <w:rPr>
          <w:rFonts w:ascii="Arial" w:hAnsi="Arial" w:cs="Arial"/>
          <w:sz w:val="20"/>
          <w:szCs w:val="20"/>
        </w:rPr>
        <w:t>values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were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reached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F43ED3">
        <w:rPr>
          <w:rFonts w:ascii="Arial" w:hAnsi="Arial" w:cs="Arial"/>
          <w:sz w:val="20"/>
          <w:szCs w:val="20"/>
        </w:rPr>
        <w:t>prices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of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F43ED3">
        <w:rPr>
          <w:rFonts w:ascii="Arial" w:hAnsi="Arial" w:cs="Arial"/>
          <w:sz w:val="20"/>
          <w:szCs w:val="20"/>
        </w:rPr>
        <w:t>crude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materials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3ED3">
        <w:rPr>
          <w:rFonts w:ascii="Arial" w:hAnsi="Arial" w:cs="Arial"/>
          <w:sz w:val="20"/>
          <w:szCs w:val="20"/>
        </w:rPr>
        <w:t>inedible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3ED3">
        <w:rPr>
          <w:rFonts w:ascii="Arial" w:hAnsi="Arial" w:cs="Arial"/>
          <w:sz w:val="20"/>
          <w:szCs w:val="20"/>
        </w:rPr>
        <w:t>except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fuels’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(98.4%), ‘</w:t>
      </w:r>
      <w:proofErr w:type="spellStart"/>
      <w:r w:rsidRPr="00F43ED3">
        <w:rPr>
          <w:rFonts w:ascii="Arial" w:hAnsi="Arial" w:cs="Arial"/>
          <w:sz w:val="20"/>
          <w:szCs w:val="20"/>
        </w:rPr>
        <w:t>manufactured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goods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classified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chiefly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F43ED3">
        <w:rPr>
          <w:rFonts w:ascii="Arial" w:hAnsi="Arial" w:cs="Arial"/>
          <w:sz w:val="20"/>
          <w:szCs w:val="20"/>
        </w:rPr>
        <w:t>material’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(99.5%), </w:t>
      </w:r>
      <w:proofErr w:type="spellStart"/>
      <w:r w:rsidRPr="00F43ED3">
        <w:rPr>
          <w:rFonts w:ascii="Arial" w:hAnsi="Arial" w:cs="Arial"/>
          <w:sz w:val="20"/>
          <w:szCs w:val="20"/>
        </w:rPr>
        <w:t>and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F43ED3">
        <w:rPr>
          <w:rFonts w:ascii="Arial" w:hAnsi="Arial" w:cs="Arial"/>
          <w:sz w:val="20"/>
          <w:szCs w:val="20"/>
        </w:rPr>
        <w:t>machinery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and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Pr="00F43ED3">
        <w:rPr>
          <w:rFonts w:ascii="Arial" w:hAnsi="Arial" w:cs="Arial"/>
          <w:sz w:val="20"/>
          <w:szCs w:val="20"/>
        </w:rPr>
        <w:t>equipment’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(99.8%). </w:t>
      </w:r>
      <w:proofErr w:type="spellStart"/>
      <w:r w:rsidRPr="00F43ED3">
        <w:rPr>
          <w:rFonts w:ascii="Arial" w:hAnsi="Arial" w:cs="Arial"/>
          <w:sz w:val="20"/>
          <w:szCs w:val="20"/>
        </w:rPr>
        <w:t>Prices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of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F43ED3">
        <w:rPr>
          <w:rFonts w:ascii="Arial" w:hAnsi="Arial" w:cs="Arial"/>
          <w:sz w:val="20"/>
          <w:szCs w:val="20"/>
        </w:rPr>
        <w:t>mineral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fuels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3ED3">
        <w:rPr>
          <w:rFonts w:ascii="Arial" w:hAnsi="Arial" w:cs="Arial"/>
          <w:sz w:val="20"/>
          <w:szCs w:val="20"/>
        </w:rPr>
        <w:t>lubricants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and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related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materials’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and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F43ED3">
        <w:rPr>
          <w:rFonts w:ascii="Arial" w:hAnsi="Arial" w:cs="Arial"/>
          <w:sz w:val="20"/>
          <w:szCs w:val="20"/>
        </w:rPr>
        <w:t>chemicals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and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related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products’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reached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positive </w:t>
      </w:r>
      <w:proofErr w:type="spellStart"/>
      <w:r w:rsidRPr="00F43ED3">
        <w:rPr>
          <w:rFonts w:ascii="Arial" w:hAnsi="Arial" w:cs="Arial"/>
          <w:sz w:val="20"/>
          <w:szCs w:val="20"/>
        </w:rPr>
        <w:t>values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of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terms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of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trade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– 100.6% </w:t>
      </w:r>
      <w:proofErr w:type="spellStart"/>
      <w:r w:rsidRPr="00F43ED3">
        <w:rPr>
          <w:rFonts w:ascii="Arial" w:hAnsi="Arial" w:cs="Arial"/>
          <w:sz w:val="20"/>
          <w:szCs w:val="20"/>
        </w:rPr>
        <w:t>and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100.5%, </w:t>
      </w:r>
      <w:proofErr w:type="spellStart"/>
      <w:r w:rsidRPr="00F43ED3">
        <w:rPr>
          <w:rFonts w:ascii="Arial" w:hAnsi="Arial" w:cs="Arial"/>
          <w:sz w:val="20"/>
          <w:szCs w:val="20"/>
        </w:rPr>
        <w:t>respectively</w:t>
      </w:r>
      <w:proofErr w:type="spellEnd"/>
      <w:r w:rsidRPr="00F43ED3">
        <w:rPr>
          <w:rFonts w:ascii="Arial" w:hAnsi="Arial" w:cs="Arial"/>
          <w:sz w:val="20"/>
          <w:szCs w:val="20"/>
        </w:rPr>
        <w:t>.</w:t>
      </w:r>
    </w:p>
    <w:p w:rsidR="00306E5B" w:rsidRPr="00A61F87" w:rsidRDefault="00306E5B" w:rsidP="00AF05B1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</w:p>
    <w:p w:rsidR="002419FF" w:rsidRPr="00A61F87" w:rsidRDefault="002419FF" w:rsidP="00AF05B1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</w:p>
    <w:p w:rsidR="00BB7C1B" w:rsidRPr="00A61F87" w:rsidRDefault="00BB7C1B" w:rsidP="00D33B4D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  <w:r w:rsidRPr="00A61F87">
        <w:rPr>
          <w:rFonts w:cs="Arial"/>
          <w:b/>
          <w:bCs/>
          <w:sz w:val="20"/>
          <w:szCs w:val="20"/>
          <w:lang w:val="en-GB"/>
        </w:rPr>
        <w:t>Year-on-year comparison:</w:t>
      </w:r>
    </w:p>
    <w:p w:rsidR="00C128EB" w:rsidRPr="00A61F87" w:rsidRDefault="00C128EB" w:rsidP="00DC4E26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</w:p>
    <w:p w:rsidR="00F43ED3" w:rsidRPr="00F43ED3" w:rsidRDefault="00F43ED3" w:rsidP="00F43ED3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F43ED3">
        <w:rPr>
          <w:rFonts w:ascii="Arial" w:hAnsi="Arial" w:cs="Arial"/>
          <w:b/>
          <w:sz w:val="20"/>
          <w:szCs w:val="20"/>
        </w:rPr>
        <w:t>Exports</w:t>
      </w:r>
      <w:proofErr w:type="spellEnd"/>
      <w:r w:rsidRPr="00F43ED3">
        <w:rPr>
          <w:rFonts w:ascii="Arial" w:hAnsi="Arial" w:cs="Arial"/>
          <w:b/>
          <w:sz w:val="20"/>
          <w:szCs w:val="20"/>
        </w:rPr>
        <w:t>:</w:t>
      </w:r>
      <w:r w:rsidRPr="00F43ED3">
        <w:rPr>
          <w:rFonts w:ascii="Arial" w:hAnsi="Arial" w:cs="Arial"/>
          <w:sz w:val="20"/>
          <w:szCs w:val="20"/>
        </w:rPr>
        <w:t xml:space="preserve"> export </w:t>
      </w:r>
      <w:proofErr w:type="spellStart"/>
      <w:r w:rsidRPr="00F43ED3">
        <w:rPr>
          <w:rFonts w:ascii="Arial" w:hAnsi="Arial" w:cs="Arial"/>
          <w:sz w:val="20"/>
          <w:szCs w:val="20"/>
        </w:rPr>
        <w:t>prices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decreased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by 0.9% (-0.3% in May). </w:t>
      </w:r>
      <w:proofErr w:type="spellStart"/>
      <w:r w:rsidRPr="00F43ED3">
        <w:rPr>
          <w:rFonts w:ascii="Arial" w:hAnsi="Arial" w:cs="Arial"/>
          <w:sz w:val="20"/>
          <w:szCs w:val="20"/>
        </w:rPr>
        <w:t>The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change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of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the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total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y-o-y export </w:t>
      </w:r>
      <w:proofErr w:type="spellStart"/>
      <w:r w:rsidRPr="00F43ED3">
        <w:rPr>
          <w:rFonts w:ascii="Arial" w:hAnsi="Arial" w:cs="Arial"/>
          <w:sz w:val="20"/>
          <w:szCs w:val="20"/>
        </w:rPr>
        <w:t>price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F43ED3">
        <w:rPr>
          <w:rFonts w:ascii="Arial" w:hAnsi="Arial" w:cs="Arial"/>
          <w:sz w:val="20"/>
          <w:szCs w:val="20"/>
        </w:rPr>
        <w:t>was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driven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mainly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by a 9.6% </w:t>
      </w:r>
      <w:proofErr w:type="spellStart"/>
      <w:r w:rsidRPr="00F43ED3">
        <w:rPr>
          <w:rFonts w:ascii="Arial" w:hAnsi="Arial" w:cs="Arial"/>
          <w:sz w:val="20"/>
          <w:szCs w:val="20"/>
        </w:rPr>
        <w:t>price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drop in ‘</w:t>
      </w:r>
      <w:proofErr w:type="spellStart"/>
      <w:r w:rsidRPr="00F43ED3">
        <w:rPr>
          <w:rFonts w:ascii="Arial" w:hAnsi="Arial" w:cs="Arial"/>
          <w:sz w:val="20"/>
          <w:szCs w:val="20"/>
        </w:rPr>
        <w:t>mineral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fuels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3ED3">
        <w:rPr>
          <w:rFonts w:ascii="Arial" w:hAnsi="Arial" w:cs="Arial"/>
          <w:sz w:val="20"/>
          <w:szCs w:val="20"/>
        </w:rPr>
        <w:t>lubricants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and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related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materials’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43ED3">
        <w:rPr>
          <w:rFonts w:ascii="Arial" w:hAnsi="Arial" w:cs="Arial"/>
          <w:sz w:val="20"/>
          <w:szCs w:val="20"/>
        </w:rPr>
        <w:t>Prices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of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F43ED3">
        <w:rPr>
          <w:rFonts w:ascii="Arial" w:hAnsi="Arial" w:cs="Arial"/>
          <w:sz w:val="20"/>
          <w:szCs w:val="20"/>
        </w:rPr>
        <w:t>food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and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live </w:t>
      </w:r>
      <w:proofErr w:type="spellStart"/>
      <w:r w:rsidRPr="00F43ED3">
        <w:rPr>
          <w:rFonts w:ascii="Arial" w:hAnsi="Arial" w:cs="Arial"/>
          <w:sz w:val="20"/>
          <w:szCs w:val="20"/>
        </w:rPr>
        <w:t>animals’</w:t>
      </w:r>
      <w:proofErr w:type="spellEnd"/>
      <w:r w:rsidRPr="00F43ED3">
        <w:rPr>
          <w:rFonts w:ascii="Arial" w:hAnsi="Arial" w:cs="Arial"/>
          <w:sz w:val="20"/>
          <w:szCs w:val="20"/>
        </w:rPr>
        <w:t>, ’</w:t>
      </w:r>
      <w:proofErr w:type="spellStart"/>
      <w:r w:rsidRPr="00F43ED3">
        <w:rPr>
          <w:rFonts w:ascii="Arial" w:hAnsi="Arial" w:cs="Arial"/>
          <w:sz w:val="20"/>
          <w:szCs w:val="20"/>
        </w:rPr>
        <w:t>crude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materials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3ED3">
        <w:rPr>
          <w:rFonts w:ascii="Arial" w:hAnsi="Arial" w:cs="Arial"/>
          <w:sz w:val="20"/>
          <w:szCs w:val="20"/>
        </w:rPr>
        <w:t>inedible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3ED3">
        <w:rPr>
          <w:rFonts w:ascii="Arial" w:hAnsi="Arial" w:cs="Arial"/>
          <w:sz w:val="20"/>
          <w:szCs w:val="20"/>
        </w:rPr>
        <w:t>except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fuels’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and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F43ED3">
        <w:rPr>
          <w:rFonts w:ascii="Arial" w:hAnsi="Arial" w:cs="Arial"/>
          <w:sz w:val="20"/>
          <w:szCs w:val="20"/>
        </w:rPr>
        <w:t>manufactured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goods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classified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chiefly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F43ED3">
        <w:rPr>
          <w:rFonts w:ascii="Arial" w:hAnsi="Arial" w:cs="Arial"/>
          <w:sz w:val="20"/>
          <w:szCs w:val="20"/>
        </w:rPr>
        <w:t>material’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dropped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7.3%, 3.8%, </w:t>
      </w:r>
      <w:proofErr w:type="spellStart"/>
      <w:r w:rsidRPr="00F43ED3">
        <w:rPr>
          <w:rFonts w:ascii="Arial" w:hAnsi="Arial" w:cs="Arial"/>
          <w:sz w:val="20"/>
          <w:szCs w:val="20"/>
        </w:rPr>
        <w:t>and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1.3%, </w:t>
      </w:r>
      <w:proofErr w:type="spellStart"/>
      <w:r w:rsidRPr="00F43ED3">
        <w:rPr>
          <w:rFonts w:ascii="Arial" w:hAnsi="Arial" w:cs="Arial"/>
          <w:sz w:val="20"/>
          <w:szCs w:val="20"/>
        </w:rPr>
        <w:t>respectively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43ED3">
        <w:rPr>
          <w:rFonts w:ascii="Arial" w:hAnsi="Arial" w:cs="Arial"/>
          <w:sz w:val="20"/>
          <w:szCs w:val="20"/>
        </w:rPr>
        <w:t>Prices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of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F43ED3">
        <w:rPr>
          <w:rFonts w:ascii="Arial" w:hAnsi="Arial" w:cs="Arial"/>
          <w:sz w:val="20"/>
          <w:szCs w:val="20"/>
        </w:rPr>
        <w:t>machinery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and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Pr="00F43ED3">
        <w:rPr>
          <w:rFonts w:ascii="Arial" w:hAnsi="Arial" w:cs="Arial"/>
          <w:sz w:val="20"/>
          <w:szCs w:val="20"/>
        </w:rPr>
        <w:t>equipment’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did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F43ED3">
        <w:rPr>
          <w:rFonts w:ascii="Arial" w:hAnsi="Arial" w:cs="Arial"/>
          <w:sz w:val="20"/>
          <w:szCs w:val="20"/>
        </w:rPr>
        <w:t>change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43ED3">
        <w:rPr>
          <w:rFonts w:ascii="Arial" w:hAnsi="Arial" w:cs="Arial"/>
          <w:sz w:val="20"/>
          <w:szCs w:val="20"/>
        </w:rPr>
        <w:t>Among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important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sections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3ED3">
        <w:rPr>
          <w:rFonts w:ascii="Arial" w:hAnsi="Arial" w:cs="Arial"/>
          <w:sz w:val="20"/>
          <w:szCs w:val="20"/>
        </w:rPr>
        <w:t>prices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were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rising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in ‘</w:t>
      </w:r>
      <w:proofErr w:type="spellStart"/>
      <w:r w:rsidRPr="00F43ED3">
        <w:rPr>
          <w:rFonts w:ascii="Arial" w:hAnsi="Arial" w:cs="Arial"/>
          <w:sz w:val="20"/>
          <w:szCs w:val="20"/>
        </w:rPr>
        <w:t>miscellaneous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manufactured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articles’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(+0.3%).</w:t>
      </w:r>
    </w:p>
    <w:p w:rsidR="00F43ED3" w:rsidRPr="00F43ED3" w:rsidRDefault="00F43ED3" w:rsidP="00F43ED3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43ED3" w:rsidRPr="00F43ED3" w:rsidRDefault="00F43ED3" w:rsidP="00F43ED3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F43ED3">
        <w:rPr>
          <w:rFonts w:ascii="Arial" w:hAnsi="Arial" w:cs="Arial"/>
          <w:b/>
          <w:sz w:val="20"/>
          <w:szCs w:val="20"/>
        </w:rPr>
        <w:t>Imports</w:t>
      </w:r>
      <w:proofErr w:type="spellEnd"/>
      <w:r w:rsidRPr="00F43ED3">
        <w:rPr>
          <w:rFonts w:ascii="Arial" w:hAnsi="Arial" w:cs="Arial"/>
          <w:b/>
          <w:sz w:val="20"/>
          <w:szCs w:val="20"/>
        </w:rPr>
        <w:t>:</w:t>
      </w:r>
      <w:r w:rsidRPr="00F43ED3">
        <w:rPr>
          <w:rFonts w:ascii="Arial" w:hAnsi="Arial" w:cs="Arial"/>
          <w:sz w:val="20"/>
          <w:szCs w:val="20"/>
        </w:rPr>
        <w:t xml:space="preserve"> import </w:t>
      </w:r>
      <w:proofErr w:type="spellStart"/>
      <w:r w:rsidRPr="00F43ED3">
        <w:rPr>
          <w:rFonts w:ascii="Arial" w:hAnsi="Arial" w:cs="Arial"/>
          <w:sz w:val="20"/>
          <w:szCs w:val="20"/>
        </w:rPr>
        <w:t>prices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fell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0.5% (+0.1% in May). </w:t>
      </w:r>
      <w:proofErr w:type="spellStart"/>
      <w:r w:rsidRPr="00F43ED3">
        <w:rPr>
          <w:rFonts w:ascii="Arial" w:hAnsi="Arial" w:cs="Arial"/>
          <w:sz w:val="20"/>
          <w:szCs w:val="20"/>
        </w:rPr>
        <w:t>The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change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of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the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total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y-o-y import </w:t>
      </w:r>
      <w:proofErr w:type="spellStart"/>
      <w:r w:rsidRPr="00F43ED3">
        <w:rPr>
          <w:rFonts w:ascii="Arial" w:hAnsi="Arial" w:cs="Arial"/>
          <w:sz w:val="20"/>
          <w:szCs w:val="20"/>
        </w:rPr>
        <w:t>price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F43ED3">
        <w:rPr>
          <w:rFonts w:ascii="Arial" w:hAnsi="Arial" w:cs="Arial"/>
          <w:sz w:val="20"/>
          <w:szCs w:val="20"/>
        </w:rPr>
        <w:t>came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mainly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from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a 19.2% </w:t>
      </w:r>
      <w:proofErr w:type="spellStart"/>
      <w:r w:rsidRPr="00F43ED3">
        <w:rPr>
          <w:rFonts w:ascii="Arial" w:hAnsi="Arial" w:cs="Arial"/>
          <w:sz w:val="20"/>
          <w:szCs w:val="20"/>
        </w:rPr>
        <w:t>price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drop in ‘</w:t>
      </w:r>
      <w:proofErr w:type="spellStart"/>
      <w:r w:rsidRPr="00F43ED3">
        <w:rPr>
          <w:rFonts w:ascii="Arial" w:hAnsi="Arial" w:cs="Arial"/>
          <w:sz w:val="20"/>
          <w:szCs w:val="20"/>
        </w:rPr>
        <w:t>mineral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fuels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3ED3">
        <w:rPr>
          <w:rFonts w:ascii="Arial" w:hAnsi="Arial" w:cs="Arial"/>
          <w:sz w:val="20"/>
          <w:szCs w:val="20"/>
        </w:rPr>
        <w:t>lubricants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3ED3">
        <w:rPr>
          <w:rFonts w:ascii="Arial" w:hAnsi="Arial" w:cs="Arial"/>
          <w:sz w:val="20"/>
          <w:szCs w:val="20"/>
        </w:rPr>
        <w:t>and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related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products’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43ED3">
        <w:rPr>
          <w:rFonts w:ascii="Arial" w:hAnsi="Arial" w:cs="Arial"/>
          <w:sz w:val="20"/>
          <w:szCs w:val="20"/>
        </w:rPr>
        <w:t>Prices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of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F43ED3">
        <w:rPr>
          <w:rFonts w:ascii="Arial" w:hAnsi="Arial" w:cs="Arial"/>
          <w:sz w:val="20"/>
          <w:szCs w:val="20"/>
        </w:rPr>
        <w:t>crude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materials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3ED3">
        <w:rPr>
          <w:rFonts w:ascii="Arial" w:hAnsi="Arial" w:cs="Arial"/>
          <w:sz w:val="20"/>
          <w:szCs w:val="20"/>
        </w:rPr>
        <w:t>inedible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3ED3">
        <w:rPr>
          <w:rFonts w:ascii="Arial" w:hAnsi="Arial" w:cs="Arial"/>
          <w:sz w:val="20"/>
          <w:szCs w:val="20"/>
        </w:rPr>
        <w:t>except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fuels’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and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F43ED3">
        <w:rPr>
          <w:rFonts w:ascii="Arial" w:hAnsi="Arial" w:cs="Arial"/>
          <w:sz w:val="20"/>
          <w:szCs w:val="20"/>
        </w:rPr>
        <w:t>chemicals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and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related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products’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decreased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by 8.2% </w:t>
      </w:r>
      <w:proofErr w:type="spellStart"/>
      <w:r w:rsidRPr="00F43ED3">
        <w:rPr>
          <w:rFonts w:ascii="Arial" w:hAnsi="Arial" w:cs="Arial"/>
          <w:sz w:val="20"/>
          <w:szCs w:val="20"/>
        </w:rPr>
        <w:t>and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0.6%, </w:t>
      </w:r>
      <w:proofErr w:type="spellStart"/>
      <w:r w:rsidRPr="00F43ED3">
        <w:rPr>
          <w:rFonts w:ascii="Arial" w:hAnsi="Arial" w:cs="Arial"/>
          <w:sz w:val="20"/>
          <w:szCs w:val="20"/>
        </w:rPr>
        <w:t>respectively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43ED3">
        <w:rPr>
          <w:rFonts w:ascii="Arial" w:hAnsi="Arial" w:cs="Arial"/>
          <w:sz w:val="20"/>
          <w:szCs w:val="20"/>
        </w:rPr>
        <w:t>Biggest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price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growth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was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registered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in ‘</w:t>
      </w:r>
      <w:proofErr w:type="spellStart"/>
      <w:r w:rsidRPr="00F43ED3">
        <w:rPr>
          <w:rFonts w:ascii="Arial" w:hAnsi="Arial" w:cs="Arial"/>
          <w:sz w:val="20"/>
          <w:szCs w:val="20"/>
        </w:rPr>
        <w:t>miscellaneous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manufactured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articles’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(+4.8%), ‘</w:t>
      </w:r>
      <w:proofErr w:type="spellStart"/>
      <w:r w:rsidRPr="00F43ED3">
        <w:rPr>
          <w:rFonts w:ascii="Arial" w:hAnsi="Arial" w:cs="Arial"/>
          <w:sz w:val="20"/>
          <w:szCs w:val="20"/>
        </w:rPr>
        <w:t>machinery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and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Pr="00F43ED3">
        <w:rPr>
          <w:rFonts w:ascii="Arial" w:hAnsi="Arial" w:cs="Arial"/>
          <w:sz w:val="20"/>
          <w:szCs w:val="20"/>
        </w:rPr>
        <w:t>equipment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‘ (+3.3%) </w:t>
      </w:r>
      <w:proofErr w:type="spellStart"/>
      <w:r w:rsidRPr="00F43ED3">
        <w:rPr>
          <w:rFonts w:ascii="Arial" w:hAnsi="Arial" w:cs="Arial"/>
          <w:sz w:val="20"/>
          <w:szCs w:val="20"/>
        </w:rPr>
        <w:t>and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F43ED3">
        <w:rPr>
          <w:rFonts w:ascii="Arial" w:hAnsi="Arial" w:cs="Arial"/>
          <w:sz w:val="20"/>
          <w:szCs w:val="20"/>
        </w:rPr>
        <w:t>manufactured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goods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classified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chiefly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F43ED3">
        <w:rPr>
          <w:rFonts w:ascii="Arial" w:hAnsi="Arial" w:cs="Arial"/>
          <w:sz w:val="20"/>
          <w:szCs w:val="20"/>
        </w:rPr>
        <w:t>material’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(+1.4%).</w:t>
      </w:r>
    </w:p>
    <w:p w:rsidR="00F43ED3" w:rsidRPr="00F43ED3" w:rsidRDefault="00F43ED3" w:rsidP="00F43ED3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F05B1" w:rsidRPr="00F43ED3" w:rsidRDefault="00F43ED3" w:rsidP="00F43ED3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F43ED3">
        <w:rPr>
          <w:rFonts w:ascii="Arial" w:hAnsi="Arial" w:cs="Arial"/>
          <w:sz w:val="20"/>
          <w:szCs w:val="20"/>
        </w:rPr>
        <w:t>The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b/>
          <w:sz w:val="20"/>
          <w:szCs w:val="20"/>
        </w:rPr>
        <w:t>terms</w:t>
      </w:r>
      <w:proofErr w:type="spellEnd"/>
      <w:r w:rsidRPr="00F43ED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b/>
          <w:sz w:val="20"/>
          <w:szCs w:val="20"/>
        </w:rPr>
        <w:t>of</w:t>
      </w:r>
      <w:proofErr w:type="spellEnd"/>
      <w:r w:rsidRPr="00F43ED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b/>
          <w:sz w:val="20"/>
          <w:szCs w:val="20"/>
        </w:rPr>
        <w:t>trade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figures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stayed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at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the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value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of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99.6% (99.6% in May) </w:t>
      </w:r>
      <w:proofErr w:type="spellStart"/>
      <w:r w:rsidRPr="00F43ED3">
        <w:rPr>
          <w:rFonts w:ascii="Arial" w:hAnsi="Arial" w:cs="Arial"/>
          <w:sz w:val="20"/>
          <w:szCs w:val="20"/>
        </w:rPr>
        <w:t>staying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in </w:t>
      </w:r>
      <w:proofErr w:type="gramStart"/>
      <w:r w:rsidRPr="00F43ED3">
        <w:rPr>
          <w:rFonts w:ascii="Arial" w:hAnsi="Arial" w:cs="Arial"/>
          <w:sz w:val="20"/>
          <w:szCs w:val="20"/>
        </w:rPr>
        <w:t>negative</w:t>
      </w:r>
      <w:proofErr w:type="gram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values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for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third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month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43ED3">
        <w:rPr>
          <w:rFonts w:ascii="Arial" w:hAnsi="Arial" w:cs="Arial"/>
          <w:sz w:val="20"/>
          <w:szCs w:val="20"/>
        </w:rPr>
        <w:t>Among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important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sections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, negative </w:t>
      </w:r>
      <w:proofErr w:type="spellStart"/>
      <w:r w:rsidRPr="00F43ED3">
        <w:rPr>
          <w:rFonts w:ascii="Arial" w:hAnsi="Arial" w:cs="Arial"/>
          <w:sz w:val="20"/>
          <w:szCs w:val="20"/>
        </w:rPr>
        <w:t>values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of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terms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of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trade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were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reached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F43ED3">
        <w:rPr>
          <w:rFonts w:ascii="Arial" w:hAnsi="Arial" w:cs="Arial"/>
          <w:sz w:val="20"/>
          <w:szCs w:val="20"/>
        </w:rPr>
        <w:t>prices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of</w:t>
      </w:r>
      <w:proofErr w:type="spellEnd"/>
      <w:r w:rsidRPr="00F43ED3">
        <w:rPr>
          <w:rFonts w:ascii="Arial" w:hAnsi="Arial" w:cs="Arial"/>
          <w:sz w:val="20"/>
          <w:szCs w:val="20"/>
        </w:rPr>
        <w:t> ‘</w:t>
      </w:r>
      <w:proofErr w:type="spellStart"/>
      <w:r w:rsidRPr="00F43ED3">
        <w:rPr>
          <w:rFonts w:ascii="Arial" w:hAnsi="Arial" w:cs="Arial"/>
          <w:sz w:val="20"/>
          <w:szCs w:val="20"/>
        </w:rPr>
        <w:t>food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and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live </w:t>
      </w:r>
      <w:proofErr w:type="spellStart"/>
      <w:r w:rsidRPr="00F43ED3">
        <w:rPr>
          <w:rFonts w:ascii="Arial" w:hAnsi="Arial" w:cs="Arial"/>
          <w:sz w:val="20"/>
          <w:szCs w:val="20"/>
        </w:rPr>
        <w:t>animals’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(91.8%), ‘</w:t>
      </w:r>
      <w:proofErr w:type="spellStart"/>
      <w:r w:rsidRPr="00F43ED3">
        <w:rPr>
          <w:rFonts w:ascii="Arial" w:hAnsi="Arial" w:cs="Arial"/>
          <w:sz w:val="20"/>
          <w:szCs w:val="20"/>
        </w:rPr>
        <w:t>miscellaneous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manufactured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articles’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(95.7%), </w:t>
      </w:r>
      <w:proofErr w:type="spellStart"/>
      <w:r w:rsidRPr="00F43ED3">
        <w:rPr>
          <w:rFonts w:ascii="Arial" w:hAnsi="Arial" w:cs="Arial"/>
          <w:sz w:val="20"/>
          <w:szCs w:val="20"/>
        </w:rPr>
        <w:t>and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F43ED3">
        <w:rPr>
          <w:rFonts w:ascii="Arial" w:hAnsi="Arial" w:cs="Arial"/>
          <w:sz w:val="20"/>
          <w:szCs w:val="20"/>
        </w:rPr>
        <w:t>machinery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and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Pr="00F43ED3">
        <w:rPr>
          <w:rFonts w:ascii="Arial" w:hAnsi="Arial" w:cs="Arial"/>
          <w:sz w:val="20"/>
          <w:szCs w:val="20"/>
        </w:rPr>
        <w:t>equipment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‘ (96.8%). </w:t>
      </w:r>
      <w:proofErr w:type="spellStart"/>
      <w:r w:rsidRPr="00F43ED3">
        <w:rPr>
          <w:rFonts w:ascii="Arial" w:hAnsi="Arial" w:cs="Arial"/>
          <w:sz w:val="20"/>
          <w:szCs w:val="20"/>
        </w:rPr>
        <w:t>Highest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positive </w:t>
      </w:r>
      <w:proofErr w:type="spellStart"/>
      <w:r w:rsidRPr="00F43ED3">
        <w:rPr>
          <w:rFonts w:ascii="Arial" w:hAnsi="Arial" w:cs="Arial"/>
          <w:sz w:val="20"/>
          <w:szCs w:val="20"/>
        </w:rPr>
        <w:t>values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of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the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terms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of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trade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figures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were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registered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by ‘</w:t>
      </w:r>
      <w:proofErr w:type="spellStart"/>
      <w:r w:rsidRPr="00F43ED3">
        <w:rPr>
          <w:rFonts w:ascii="Arial" w:hAnsi="Arial" w:cs="Arial"/>
          <w:sz w:val="20"/>
          <w:szCs w:val="20"/>
        </w:rPr>
        <w:t>mineral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fuels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3ED3">
        <w:rPr>
          <w:rFonts w:ascii="Arial" w:hAnsi="Arial" w:cs="Arial"/>
          <w:sz w:val="20"/>
          <w:szCs w:val="20"/>
        </w:rPr>
        <w:t>lubricants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and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related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materials’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(111.9%) </w:t>
      </w:r>
      <w:proofErr w:type="spellStart"/>
      <w:r w:rsidRPr="00F43ED3">
        <w:rPr>
          <w:rFonts w:ascii="Arial" w:hAnsi="Arial" w:cs="Arial"/>
          <w:sz w:val="20"/>
          <w:szCs w:val="20"/>
        </w:rPr>
        <w:t>and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F43ED3">
        <w:rPr>
          <w:rFonts w:ascii="Arial" w:hAnsi="Arial" w:cs="Arial"/>
          <w:sz w:val="20"/>
          <w:szCs w:val="20"/>
        </w:rPr>
        <w:t>crude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materials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3ED3">
        <w:rPr>
          <w:rFonts w:ascii="Arial" w:hAnsi="Arial" w:cs="Arial"/>
          <w:sz w:val="20"/>
          <w:szCs w:val="20"/>
        </w:rPr>
        <w:t>inedible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3ED3">
        <w:rPr>
          <w:rFonts w:ascii="Arial" w:hAnsi="Arial" w:cs="Arial"/>
          <w:sz w:val="20"/>
          <w:szCs w:val="20"/>
        </w:rPr>
        <w:t>except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ED3">
        <w:rPr>
          <w:rFonts w:ascii="Arial" w:hAnsi="Arial" w:cs="Arial"/>
          <w:sz w:val="20"/>
          <w:szCs w:val="20"/>
        </w:rPr>
        <w:t>fuels’</w:t>
      </w:r>
      <w:proofErr w:type="spellEnd"/>
      <w:r w:rsidRPr="00F43ED3">
        <w:rPr>
          <w:rFonts w:ascii="Arial" w:hAnsi="Arial" w:cs="Arial"/>
          <w:sz w:val="20"/>
          <w:szCs w:val="20"/>
        </w:rPr>
        <w:t xml:space="preserve"> (104.8%).</w:t>
      </w:r>
    </w:p>
    <w:sectPr w:rsidR="00AF05B1" w:rsidRPr="00F43ED3" w:rsidSect="00E40BD0">
      <w:pgSz w:w="11907" w:h="16840" w:code="9"/>
      <w:pgMar w:top="1644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C7F70"/>
    <w:multiLevelType w:val="hybridMultilevel"/>
    <w:tmpl w:val="05ACD26C"/>
    <w:lvl w:ilvl="0" w:tplc="B426C7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737"/>
    <w:rsid w:val="00000F24"/>
    <w:rsid w:val="0003388E"/>
    <w:rsid w:val="00042488"/>
    <w:rsid w:val="00043E74"/>
    <w:rsid w:val="00056C58"/>
    <w:rsid w:val="00063B92"/>
    <w:rsid w:val="00077EE8"/>
    <w:rsid w:val="000829B6"/>
    <w:rsid w:val="000A2258"/>
    <w:rsid w:val="000B56D0"/>
    <w:rsid w:val="000C12AC"/>
    <w:rsid w:val="00103377"/>
    <w:rsid w:val="00110C08"/>
    <w:rsid w:val="00157F9A"/>
    <w:rsid w:val="00166CEC"/>
    <w:rsid w:val="0017265A"/>
    <w:rsid w:val="00194B6E"/>
    <w:rsid w:val="00197737"/>
    <w:rsid w:val="001D6F41"/>
    <w:rsid w:val="00215C70"/>
    <w:rsid w:val="00240E6B"/>
    <w:rsid w:val="002419FF"/>
    <w:rsid w:val="00270712"/>
    <w:rsid w:val="002811E0"/>
    <w:rsid w:val="002A6B72"/>
    <w:rsid w:val="002C1D6E"/>
    <w:rsid w:val="00306E5B"/>
    <w:rsid w:val="00330BFE"/>
    <w:rsid w:val="00357F7D"/>
    <w:rsid w:val="00370F72"/>
    <w:rsid w:val="00380B88"/>
    <w:rsid w:val="0038323D"/>
    <w:rsid w:val="00394985"/>
    <w:rsid w:val="003C36D4"/>
    <w:rsid w:val="003E2B9D"/>
    <w:rsid w:val="003F14C1"/>
    <w:rsid w:val="00415D9B"/>
    <w:rsid w:val="00457BBE"/>
    <w:rsid w:val="00471DED"/>
    <w:rsid w:val="00476A92"/>
    <w:rsid w:val="004A1E8B"/>
    <w:rsid w:val="004A6AFC"/>
    <w:rsid w:val="004B461F"/>
    <w:rsid w:val="004E18C6"/>
    <w:rsid w:val="004E1BBA"/>
    <w:rsid w:val="004E45B7"/>
    <w:rsid w:val="004F67F4"/>
    <w:rsid w:val="00515238"/>
    <w:rsid w:val="005154B0"/>
    <w:rsid w:val="00515FE3"/>
    <w:rsid w:val="005201DE"/>
    <w:rsid w:val="005719D5"/>
    <w:rsid w:val="005C2912"/>
    <w:rsid w:val="005D77BE"/>
    <w:rsid w:val="00603832"/>
    <w:rsid w:val="0065360E"/>
    <w:rsid w:val="00661570"/>
    <w:rsid w:val="006662D4"/>
    <w:rsid w:val="006A07AB"/>
    <w:rsid w:val="006C4A26"/>
    <w:rsid w:val="006C55BB"/>
    <w:rsid w:val="006F32A6"/>
    <w:rsid w:val="007642BE"/>
    <w:rsid w:val="007B5FDE"/>
    <w:rsid w:val="008006C5"/>
    <w:rsid w:val="00806AD1"/>
    <w:rsid w:val="008333D1"/>
    <w:rsid w:val="008D791F"/>
    <w:rsid w:val="008F459E"/>
    <w:rsid w:val="009169FA"/>
    <w:rsid w:val="00930781"/>
    <w:rsid w:val="009835BA"/>
    <w:rsid w:val="009A0A45"/>
    <w:rsid w:val="009B40EC"/>
    <w:rsid w:val="009B6472"/>
    <w:rsid w:val="009C7EFE"/>
    <w:rsid w:val="00A05AC4"/>
    <w:rsid w:val="00A10F82"/>
    <w:rsid w:val="00A61F87"/>
    <w:rsid w:val="00A71A82"/>
    <w:rsid w:val="00A74664"/>
    <w:rsid w:val="00A81493"/>
    <w:rsid w:val="00A92741"/>
    <w:rsid w:val="00AA0840"/>
    <w:rsid w:val="00AD745A"/>
    <w:rsid w:val="00AE4D26"/>
    <w:rsid w:val="00AF05B1"/>
    <w:rsid w:val="00B57897"/>
    <w:rsid w:val="00B63AFE"/>
    <w:rsid w:val="00B65233"/>
    <w:rsid w:val="00B84A93"/>
    <w:rsid w:val="00B8710A"/>
    <w:rsid w:val="00BB528C"/>
    <w:rsid w:val="00BB7C1B"/>
    <w:rsid w:val="00BC235F"/>
    <w:rsid w:val="00BE1683"/>
    <w:rsid w:val="00BE63EC"/>
    <w:rsid w:val="00C128EB"/>
    <w:rsid w:val="00C45759"/>
    <w:rsid w:val="00C5279A"/>
    <w:rsid w:val="00C545D6"/>
    <w:rsid w:val="00C60ABA"/>
    <w:rsid w:val="00C74FED"/>
    <w:rsid w:val="00C765A4"/>
    <w:rsid w:val="00C76B74"/>
    <w:rsid w:val="00C9529F"/>
    <w:rsid w:val="00CA1674"/>
    <w:rsid w:val="00CA1961"/>
    <w:rsid w:val="00CB7C65"/>
    <w:rsid w:val="00CD473D"/>
    <w:rsid w:val="00CF2B81"/>
    <w:rsid w:val="00D31F5A"/>
    <w:rsid w:val="00D33B4D"/>
    <w:rsid w:val="00D64582"/>
    <w:rsid w:val="00DB0257"/>
    <w:rsid w:val="00DC4E26"/>
    <w:rsid w:val="00DC505F"/>
    <w:rsid w:val="00DE25E5"/>
    <w:rsid w:val="00DF248F"/>
    <w:rsid w:val="00E20ACD"/>
    <w:rsid w:val="00E40BD0"/>
    <w:rsid w:val="00E44791"/>
    <w:rsid w:val="00E66CE6"/>
    <w:rsid w:val="00EB3210"/>
    <w:rsid w:val="00EC2980"/>
    <w:rsid w:val="00EF5D4E"/>
    <w:rsid w:val="00F06AA6"/>
    <w:rsid w:val="00F33288"/>
    <w:rsid w:val="00F43ED3"/>
    <w:rsid w:val="00F554FA"/>
    <w:rsid w:val="00FC4770"/>
    <w:rsid w:val="00FD6F3C"/>
    <w:rsid w:val="00FE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0BD0"/>
    <w:rPr>
      <w:sz w:val="24"/>
      <w:szCs w:val="24"/>
    </w:rPr>
  </w:style>
  <w:style w:type="paragraph" w:styleId="Nadpis1">
    <w:name w:val="heading 1"/>
    <w:basedOn w:val="Normln"/>
    <w:next w:val="Normln"/>
    <w:qFormat/>
    <w:rsid w:val="00E40BD0"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E40BD0"/>
    <w:pPr>
      <w:keepNext/>
      <w:jc w:val="both"/>
      <w:outlineLvl w:val="1"/>
    </w:pPr>
    <w:rPr>
      <w:rFonts w:ascii="Arial" w:hAnsi="Arial"/>
      <w:b/>
      <w:bCs/>
      <w:sz w:val="20"/>
      <w:szCs w:val="22"/>
    </w:rPr>
  </w:style>
  <w:style w:type="paragraph" w:styleId="Nadpis3">
    <w:name w:val="heading 3"/>
    <w:basedOn w:val="Normln"/>
    <w:next w:val="Normln"/>
    <w:qFormat/>
    <w:rsid w:val="00E40BD0"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rsid w:val="00E40BD0"/>
    <w:pPr>
      <w:keepNext/>
      <w:outlineLvl w:val="3"/>
    </w:pPr>
    <w:rPr>
      <w:rFonts w:ascii="Arial" w:hAnsi="Arial" w:cs="Arial"/>
      <w:b/>
      <w:bCs/>
      <w:sz w:val="18"/>
      <w:lang w:val="en-GB"/>
    </w:rPr>
  </w:style>
  <w:style w:type="paragraph" w:styleId="Nadpis5">
    <w:name w:val="heading 5"/>
    <w:basedOn w:val="Normln"/>
    <w:next w:val="Normln"/>
    <w:qFormat/>
    <w:rsid w:val="00E40BD0"/>
    <w:pPr>
      <w:keepNext/>
      <w:outlineLvl w:val="4"/>
    </w:pPr>
    <w:rPr>
      <w:rFonts w:ascii="Arial" w:hAnsi="Arial" w:cs="Arial"/>
      <w:bCs/>
      <w:i/>
      <w:sz w:val="18"/>
      <w:szCs w:val="20"/>
      <w:u w:val="single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40BD0"/>
    <w:pPr>
      <w:jc w:val="center"/>
    </w:pPr>
    <w:rPr>
      <w:rFonts w:ascii="Times New Roman obyčejné" w:hAnsi="Times New Roman obyčejné"/>
      <w:b/>
      <w:bCs/>
      <w:sz w:val="22"/>
      <w:szCs w:val="22"/>
    </w:rPr>
  </w:style>
  <w:style w:type="paragraph" w:styleId="Zkladntextodsazen">
    <w:name w:val="Body Text Indent"/>
    <w:basedOn w:val="Normln"/>
    <w:semiHidden/>
    <w:rsid w:val="00E40BD0"/>
    <w:pPr>
      <w:ind w:left="360" w:firstLine="345"/>
      <w:jc w:val="both"/>
    </w:pPr>
    <w:rPr>
      <w:rFonts w:ascii="Arial" w:hAnsi="Arial"/>
      <w:sz w:val="22"/>
      <w:szCs w:val="22"/>
    </w:rPr>
  </w:style>
  <w:style w:type="paragraph" w:styleId="Zkladntext">
    <w:name w:val="Body Text"/>
    <w:basedOn w:val="Normln"/>
    <w:semiHidden/>
    <w:rsid w:val="00E40BD0"/>
    <w:pPr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semiHidden/>
    <w:rsid w:val="00E40BD0"/>
    <w:rPr>
      <w:rFonts w:ascii="Arial" w:hAnsi="Arial" w:hint="default"/>
      <w:b w:val="0"/>
      <w:bCs w:val="0"/>
      <w:color w:val="000080"/>
      <w:u w:val="single"/>
    </w:rPr>
  </w:style>
  <w:style w:type="paragraph" w:styleId="Zkladntextodsazen2">
    <w:name w:val="Body Text Indent 2"/>
    <w:basedOn w:val="Normln"/>
    <w:semiHidden/>
    <w:rsid w:val="00E40BD0"/>
    <w:pPr>
      <w:ind w:left="360" w:hanging="360"/>
      <w:jc w:val="both"/>
    </w:pPr>
  </w:style>
  <w:style w:type="paragraph" w:styleId="Normlnweb">
    <w:name w:val="Normal (Web)"/>
    <w:basedOn w:val="Normln"/>
    <w:semiHidden/>
    <w:rsid w:val="00E40BD0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styleId="Podtitul">
    <w:name w:val="Subtitle"/>
    <w:basedOn w:val="Normln"/>
    <w:qFormat/>
    <w:rsid w:val="00E40BD0"/>
    <w:pPr>
      <w:jc w:val="center"/>
    </w:pPr>
    <w:rPr>
      <w:rFonts w:ascii="Arial" w:hAnsi="Arial"/>
      <w:b/>
      <w:bCs/>
      <w:sz w:val="20"/>
      <w:szCs w:val="22"/>
    </w:rPr>
  </w:style>
  <w:style w:type="paragraph" w:styleId="Zkladntext3">
    <w:name w:val="Body Text 3"/>
    <w:basedOn w:val="Normln"/>
    <w:semiHidden/>
    <w:rsid w:val="00E40BD0"/>
    <w:pPr>
      <w:jc w:val="both"/>
    </w:pPr>
    <w:rPr>
      <w:rFonts w:ascii="Arial" w:hAnsi="Arial"/>
      <w:sz w:val="20"/>
    </w:rPr>
  </w:style>
  <w:style w:type="paragraph" w:styleId="Rozvrendokumentu">
    <w:name w:val="Document Map"/>
    <w:basedOn w:val="Normln"/>
    <w:semiHidden/>
    <w:rsid w:val="00E40BD0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E40BD0"/>
    <w:pPr>
      <w:jc w:val="both"/>
    </w:pPr>
    <w:rPr>
      <w:rFonts w:ascii="Arial" w:hAnsi="Arial"/>
      <w:b/>
      <w:bCs/>
      <w:sz w:val="18"/>
    </w:rPr>
  </w:style>
  <w:style w:type="paragraph" w:styleId="Zpat">
    <w:name w:val="footer"/>
    <w:basedOn w:val="Normln"/>
    <w:link w:val="ZpatChar"/>
    <w:uiPriority w:val="99"/>
    <w:rsid w:val="00E40BD0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styleId="Sledovanodkaz">
    <w:name w:val="FollowedHyperlink"/>
    <w:basedOn w:val="Standardnpsmoodstavce"/>
    <w:semiHidden/>
    <w:rsid w:val="00E40BD0"/>
    <w:rPr>
      <w:color w:val="800080"/>
      <w:u w:val="single"/>
    </w:rPr>
  </w:style>
  <w:style w:type="paragraph" w:styleId="Zhlav">
    <w:name w:val="header"/>
    <w:basedOn w:val="Normln"/>
    <w:semiHidden/>
    <w:rsid w:val="00E40BD0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077EE8"/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2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11E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CE464-12F2-4704-BEFF-151AE0B9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creator>ČSÚ</dc:creator>
  <cp:lastModifiedBy>Hana Lapáčková</cp:lastModifiedBy>
  <cp:revision>9</cp:revision>
  <cp:lastPrinted>2012-05-17T09:06:00Z</cp:lastPrinted>
  <dcterms:created xsi:type="dcterms:W3CDTF">2015-05-19T10:36:00Z</dcterms:created>
  <dcterms:modified xsi:type="dcterms:W3CDTF">2015-08-17T08:27:00Z</dcterms:modified>
</cp:coreProperties>
</file>