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BCD" w:rsidRPr="000C42C2" w:rsidRDefault="000C42C2" w:rsidP="000C42C2">
      <w:pPr>
        <w:autoSpaceDE w:val="0"/>
        <w:autoSpaceDN w:val="0"/>
        <w:adjustRightInd w:val="0"/>
        <w:spacing w:after="360" w:line="20" w:lineRule="atLeast"/>
        <w:jc w:val="both"/>
        <w:rPr>
          <w:rFonts w:ascii="Arial" w:hAnsi="Arial" w:cs="Arial"/>
          <w:b/>
          <w:bCs/>
          <w:i/>
          <w:color w:val="000000"/>
          <w:sz w:val="28"/>
          <w:szCs w:val="20"/>
          <w:lang w:val="en-GB"/>
        </w:rPr>
      </w:pPr>
      <w:r w:rsidRPr="000C42C2">
        <w:rPr>
          <w:rFonts w:ascii="Arial" w:hAnsi="Arial" w:cs="Arial"/>
          <w:b/>
          <w:bCs/>
          <w:i/>
          <w:color w:val="000000"/>
          <w:sz w:val="28"/>
          <w:szCs w:val="20"/>
          <w:lang w:val="en-GB"/>
        </w:rPr>
        <w:t xml:space="preserve">2. </w:t>
      </w:r>
      <w:r w:rsidR="00443817" w:rsidRPr="000C42C2">
        <w:rPr>
          <w:rFonts w:ascii="Arial" w:hAnsi="Arial" w:cs="Arial"/>
          <w:b/>
          <w:bCs/>
          <w:i/>
          <w:color w:val="000000"/>
          <w:sz w:val="28"/>
          <w:szCs w:val="20"/>
          <w:lang w:val="en-GB"/>
        </w:rPr>
        <w:t>REGIONAL EVALUATION OF FSS 2013 RESULTS</w:t>
      </w:r>
    </w:p>
    <w:p w:rsidR="00FD7B15" w:rsidRDefault="00FD7B15" w:rsidP="00496941">
      <w:pPr>
        <w:spacing w:after="0" w:line="20" w:lineRule="atLeast"/>
        <w:ind w:firstLine="709"/>
        <w:jc w:val="both"/>
        <w:rPr>
          <w:rFonts w:ascii="Arial" w:hAnsi="Arial" w:cs="Arial"/>
          <w:i/>
          <w:sz w:val="20"/>
          <w:szCs w:val="20"/>
          <w:lang w:val="en-GB"/>
        </w:rPr>
      </w:pPr>
      <w:r>
        <w:rPr>
          <w:rFonts w:ascii="Arial" w:hAnsi="Arial" w:cs="Arial"/>
          <w:i/>
          <w:sz w:val="20"/>
          <w:szCs w:val="20"/>
          <w:lang w:val="en-GB"/>
        </w:rPr>
        <w:t xml:space="preserve">Regional </w:t>
      </w:r>
      <w:r w:rsidR="00B818B8">
        <w:rPr>
          <w:rFonts w:ascii="Arial" w:hAnsi="Arial" w:cs="Arial"/>
          <w:i/>
          <w:sz w:val="20"/>
          <w:szCs w:val="20"/>
          <w:lang w:val="en-GB"/>
        </w:rPr>
        <w:t>results</w:t>
      </w:r>
      <w:r>
        <w:rPr>
          <w:rFonts w:ascii="Arial" w:hAnsi="Arial" w:cs="Arial"/>
          <w:i/>
          <w:sz w:val="20"/>
          <w:szCs w:val="20"/>
          <w:lang w:val="en-GB"/>
        </w:rPr>
        <w:t xml:space="preserve"> for the FSS 2013 are available at: </w:t>
      </w:r>
    </w:p>
    <w:p w:rsidR="00FD7B15" w:rsidRDefault="00921CF1" w:rsidP="00FD7B15">
      <w:pPr>
        <w:spacing w:after="120" w:line="20" w:lineRule="atLeast"/>
        <w:jc w:val="both"/>
        <w:rPr>
          <w:rFonts w:ascii="Arial" w:hAnsi="Arial" w:cs="Arial"/>
          <w:i/>
          <w:sz w:val="20"/>
          <w:szCs w:val="20"/>
          <w:lang w:val="en-GB"/>
        </w:rPr>
      </w:pPr>
      <w:hyperlink r:id="rId5" w:history="1">
        <w:r w:rsidR="004C2680" w:rsidRPr="000350BF">
          <w:rPr>
            <w:rStyle w:val="Hypertextovodkaz"/>
            <w:rFonts w:ascii="Arial" w:hAnsi="Arial" w:cs="Arial"/>
            <w:i/>
            <w:sz w:val="20"/>
            <w:szCs w:val="20"/>
            <w:lang w:val="en-GB"/>
          </w:rPr>
          <w:t>http://www.czso.cz/csu/2014edicniplan.nsf/engpubl/270166-14-eng_n_2014</w:t>
        </w:r>
      </w:hyperlink>
      <w:r w:rsidR="00FD7B15">
        <w:rPr>
          <w:rFonts w:ascii="Arial" w:hAnsi="Arial" w:cs="Arial"/>
          <w:i/>
          <w:sz w:val="20"/>
          <w:szCs w:val="20"/>
          <w:lang w:val="en-GB"/>
        </w:rPr>
        <w:t>.</w:t>
      </w:r>
    </w:p>
    <w:p w:rsidR="00266D0E" w:rsidRPr="00266D0E" w:rsidRDefault="00266D0E" w:rsidP="00560BCD">
      <w:pPr>
        <w:spacing w:after="120" w:line="20" w:lineRule="atLeast"/>
        <w:ind w:firstLine="709"/>
        <w:jc w:val="both"/>
        <w:rPr>
          <w:rFonts w:ascii="Arial" w:hAnsi="Arial" w:cs="Arial"/>
          <w:i/>
          <w:sz w:val="20"/>
          <w:szCs w:val="20"/>
          <w:lang w:val="en-GB"/>
        </w:rPr>
      </w:pPr>
      <w:r w:rsidRPr="00266D0E">
        <w:rPr>
          <w:rFonts w:ascii="Arial" w:hAnsi="Arial" w:cs="Arial"/>
          <w:i/>
          <w:sz w:val="20"/>
          <w:szCs w:val="20"/>
          <w:lang w:val="en-GB"/>
        </w:rPr>
        <w:t xml:space="preserve">Out of </w:t>
      </w:r>
      <w:r>
        <w:rPr>
          <w:rFonts w:ascii="Arial" w:hAnsi="Arial" w:cs="Arial"/>
          <w:i/>
          <w:sz w:val="20"/>
          <w:szCs w:val="20"/>
          <w:lang w:val="en-GB"/>
        </w:rPr>
        <w:t>26 246 agricultural holdings the largest proportion</w:t>
      </w:r>
      <w:r w:rsidR="00840FE6">
        <w:rPr>
          <w:rFonts w:ascii="Arial" w:hAnsi="Arial" w:cs="Arial"/>
          <w:i/>
          <w:sz w:val="20"/>
          <w:szCs w:val="20"/>
        </w:rPr>
        <w:t xml:space="preserve"> </w:t>
      </w:r>
      <w:r w:rsidRPr="00266D0E">
        <w:rPr>
          <w:rFonts w:ascii="Arial" w:hAnsi="Arial" w:cs="Arial"/>
          <w:i/>
          <w:sz w:val="20"/>
          <w:szCs w:val="20"/>
          <w:lang w:val="en-GB"/>
        </w:rPr>
        <w:t xml:space="preserve">farmed in </w:t>
      </w:r>
      <w:r w:rsidR="005A2283">
        <w:rPr>
          <w:rFonts w:ascii="Arial" w:hAnsi="Arial" w:cs="Arial"/>
          <w:i/>
          <w:sz w:val="20"/>
          <w:szCs w:val="20"/>
          <w:lang w:val="en-GB"/>
        </w:rPr>
        <w:t xml:space="preserve">2013 in </w:t>
      </w:r>
      <w:proofErr w:type="spellStart"/>
      <w:r w:rsidRPr="00555E0E">
        <w:rPr>
          <w:rFonts w:ascii="Arial" w:hAnsi="Arial" w:cs="Arial"/>
          <w:sz w:val="20"/>
          <w:szCs w:val="20"/>
          <w:lang w:val="en-GB"/>
        </w:rPr>
        <w:t>Jihomoravský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840FE6">
        <w:rPr>
          <w:rFonts w:ascii="Arial" w:hAnsi="Arial" w:cs="Arial"/>
          <w:i/>
          <w:sz w:val="20"/>
          <w:szCs w:val="20"/>
          <w:lang w:val="en-GB"/>
        </w:rPr>
        <w:t>(</w:t>
      </w:r>
      <w:r w:rsidR="00840FE6">
        <w:rPr>
          <w:rFonts w:ascii="Arial" w:hAnsi="Arial" w:cs="Arial"/>
          <w:i/>
          <w:sz w:val="20"/>
          <w:szCs w:val="20"/>
        </w:rPr>
        <w:t xml:space="preserve">15.0%) </w:t>
      </w:r>
      <w:r>
        <w:rPr>
          <w:rFonts w:ascii="Arial" w:hAnsi="Arial" w:cs="Arial"/>
          <w:i/>
          <w:sz w:val="20"/>
          <w:szCs w:val="20"/>
          <w:lang w:val="en-GB"/>
        </w:rPr>
        <w:t xml:space="preserve">and the second largest </w:t>
      </w:r>
      <w:r w:rsidR="00AD18CC">
        <w:rPr>
          <w:rFonts w:ascii="Arial" w:hAnsi="Arial" w:cs="Arial"/>
          <w:i/>
          <w:sz w:val="20"/>
          <w:szCs w:val="20"/>
          <w:lang w:val="en-GB"/>
        </w:rPr>
        <w:t>share</w:t>
      </w:r>
      <w:r>
        <w:rPr>
          <w:rFonts w:ascii="Arial" w:hAnsi="Arial" w:cs="Arial"/>
          <w:i/>
          <w:sz w:val="20"/>
          <w:szCs w:val="20"/>
          <w:lang w:val="en-GB"/>
        </w:rPr>
        <w:t xml:space="preserve"> in </w:t>
      </w:r>
      <w:proofErr w:type="spellStart"/>
      <w:r w:rsidRPr="00555E0E">
        <w:rPr>
          <w:rFonts w:ascii="Arial" w:hAnsi="Arial" w:cs="Arial"/>
          <w:sz w:val="20"/>
          <w:szCs w:val="20"/>
          <w:lang w:val="en-GB"/>
        </w:rPr>
        <w:t>Středočeský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(13.4%). Natural persons represented more than 90% in </w:t>
      </w:r>
      <w:proofErr w:type="spellStart"/>
      <w:r w:rsidRPr="00555E0E">
        <w:rPr>
          <w:rFonts w:ascii="Arial" w:hAnsi="Arial" w:cs="Arial"/>
          <w:sz w:val="20"/>
          <w:szCs w:val="20"/>
          <w:lang w:val="en-GB"/>
        </w:rPr>
        <w:t>Moravskoslezský</w:t>
      </w:r>
      <w:proofErr w:type="spellEnd"/>
      <w:r w:rsidR="00840FE6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, </w:t>
      </w:r>
      <w:proofErr w:type="spellStart"/>
      <w:r w:rsidRPr="00555E0E">
        <w:rPr>
          <w:rFonts w:ascii="Arial" w:hAnsi="Arial" w:cs="Arial"/>
          <w:sz w:val="20"/>
          <w:szCs w:val="20"/>
          <w:lang w:val="en-GB"/>
        </w:rPr>
        <w:t>Zlínský</w:t>
      </w:r>
      <w:proofErr w:type="spellEnd"/>
      <w:r w:rsidR="00840FE6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, </w:t>
      </w:r>
      <w:proofErr w:type="spellStart"/>
      <w:r w:rsidRPr="00555E0E">
        <w:rPr>
          <w:rFonts w:ascii="Arial" w:hAnsi="Arial" w:cs="Arial"/>
          <w:sz w:val="20"/>
          <w:szCs w:val="20"/>
          <w:lang w:val="en-GB"/>
        </w:rPr>
        <w:t>Liberecký</w:t>
      </w:r>
      <w:proofErr w:type="spellEnd"/>
      <w:r w:rsidR="00840FE6" w:rsidRPr="00840FE6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, </w:t>
      </w:r>
      <w:proofErr w:type="spellStart"/>
      <w:r w:rsidRPr="00555E0E">
        <w:rPr>
          <w:rFonts w:ascii="Arial" w:hAnsi="Arial" w:cs="Arial"/>
          <w:sz w:val="20"/>
          <w:szCs w:val="20"/>
          <w:lang w:val="en-GB"/>
        </w:rPr>
        <w:t>Královéhradecký</w:t>
      </w:r>
      <w:proofErr w:type="spellEnd"/>
      <w:r w:rsidR="00840FE6" w:rsidRPr="00840FE6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and </w:t>
      </w:r>
      <w:proofErr w:type="spellStart"/>
      <w:r w:rsidRPr="00555E0E">
        <w:rPr>
          <w:rFonts w:ascii="Arial" w:hAnsi="Arial" w:cs="Arial"/>
          <w:sz w:val="20"/>
          <w:szCs w:val="20"/>
          <w:lang w:val="en-GB"/>
        </w:rPr>
        <w:t>Plzeňský</w:t>
      </w:r>
      <w:proofErr w:type="spellEnd"/>
      <w:r w:rsidR="00840FE6" w:rsidRPr="00840FE6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, and, on the contrary, only 64.4% of holdings in </w:t>
      </w:r>
      <w:r w:rsidRPr="00555E0E">
        <w:rPr>
          <w:rFonts w:ascii="Arial" w:hAnsi="Arial" w:cs="Arial"/>
          <w:sz w:val="20"/>
          <w:szCs w:val="20"/>
          <w:lang w:val="en-GB"/>
        </w:rPr>
        <w:t>Hl</w:t>
      </w:r>
      <w:r w:rsidR="00920891">
        <w:rPr>
          <w:rFonts w:ascii="Arial" w:hAnsi="Arial" w:cs="Arial"/>
          <w:sz w:val="20"/>
          <w:szCs w:val="20"/>
          <w:lang w:val="en-GB"/>
        </w:rPr>
        <w:t>.</w:t>
      </w:r>
      <w:r w:rsidRPr="00555E0E">
        <w:rPr>
          <w:rFonts w:ascii="Arial" w:hAnsi="Arial" w:cs="Arial"/>
          <w:sz w:val="20"/>
          <w:szCs w:val="20"/>
          <w:lang w:val="en-GB"/>
        </w:rPr>
        <w:t xml:space="preserve"> m</w:t>
      </w:r>
      <w:r w:rsidR="00920891">
        <w:rPr>
          <w:rFonts w:ascii="Arial" w:hAnsi="Arial" w:cs="Arial"/>
          <w:sz w:val="20"/>
          <w:szCs w:val="20"/>
          <w:lang w:val="en-GB"/>
        </w:rPr>
        <w:t>.</w:t>
      </w:r>
      <w:r w:rsidRPr="00555E0E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555E0E">
        <w:rPr>
          <w:rFonts w:ascii="Arial" w:hAnsi="Arial" w:cs="Arial"/>
          <w:sz w:val="20"/>
          <w:szCs w:val="20"/>
          <w:lang w:val="en-GB"/>
        </w:rPr>
        <w:t>Praha</w:t>
      </w:r>
      <w:proofErr w:type="spellEnd"/>
      <w:r w:rsidR="00840FE6">
        <w:rPr>
          <w:rFonts w:ascii="Arial" w:hAnsi="Arial" w:cs="Arial"/>
          <w:i/>
          <w:sz w:val="20"/>
          <w:szCs w:val="20"/>
          <w:lang w:val="en-GB"/>
        </w:rPr>
        <w:t>.</w:t>
      </w:r>
    </w:p>
    <w:p w:rsidR="00560BCD" w:rsidRPr="00840FE6" w:rsidRDefault="00840FE6" w:rsidP="00560BCD">
      <w:pPr>
        <w:spacing w:after="120" w:line="20" w:lineRule="atLeast"/>
        <w:ind w:firstLine="709"/>
        <w:jc w:val="both"/>
        <w:rPr>
          <w:rFonts w:ascii="Arial" w:hAnsi="Arial" w:cs="Arial"/>
          <w:i/>
          <w:sz w:val="20"/>
          <w:szCs w:val="20"/>
          <w:lang w:val="en-GB"/>
        </w:rPr>
      </w:pPr>
      <w:r w:rsidRPr="00840FE6">
        <w:rPr>
          <w:rFonts w:ascii="Arial" w:hAnsi="Arial" w:cs="Arial"/>
          <w:i/>
          <w:sz w:val="20"/>
          <w:szCs w:val="20"/>
          <w:lang w:val="en-GB"/>
        </w:rPr>
        <w:t xml:space="preserve">The largest part </w:t>
      </w:r>
      <w:r>
        <w:rPr>
          <w:rFonts w:ascii="Arial" w:hAnsi="Arial" w:cs="Arial"/>
          <w:i/>
          <w:sz w:val="20"/>
          <w:szCs w:val="20"/>
          <w:lang w:val="en-GB"/>
        </w:rPr>
        <w:t xml:space="preserve">of the utilised agricultural area was </w:t>
      </w:r>
      <w:r w:rsidR="00562D98">
        <w:rPr>
          <w:rFonts w:ascii="Arial" w:hAnsi="Arial" w:cs="Arial"/>
          <w:i/>
          <w:sz w:val="20"/>
          <w:szCs w:val="20"/>
          <w:lang w:val="en-GB"/>
        </w:rPr>
        <w:t>concentrated</w:t>
      </w:r>
      <w:r>
        <w:rPr>
          <w:rFonts w:ascii="Arial" w:hAnsi="Arial" w:cs="Arial"/>
          <w:i/>
          <w:sz w:val="20"/>
          <w:szCs w:val="20"/>
          <w:lang w:val="en-GB"/>
        </w:rPr>
        <w:t xml:space="preserve"> in </w:t>
      </w:r>
      <w:proofErr w:type="spellStart"/>
      <w:r w:rsidRPr="00555E0E">
        <w:rPr>
          <w:rFonts w:ascii="Arial" w:hAnsi="Arial" w:cs="Arial"/>
          <w:sz w:val="20"/>
          <w:szCs w:val="20"/>
          <w:lang w:val="en-GB"/>
        </w:rPr>
        <w:t>Středočeský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(15.8%) and </w:t>
      </w:r>
      <w:proofErr w:type="spellStart"/>
      <w:r w:rsidRPr="00555E0E">
        <w:rPr>
          <w:rFonts w:ascii="Arial" w:hAnsi="Arial" w:cs="Arial"/>
          <w:sz w:val="20"/>
          <w:szCs w:val="20"/>
          <w:lang w:val="en-GB"/>
        </w:rPr>
        <w:t>Jihočeský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(12.0%). The highest average acreage was recorded for holdings of natural persons in </w:t>
      </w:r>
      <w:proofErr w:type="spellStart"/>
      <w:r w:rsidRPr="00555E0E">
        <w:rPr>
          <w:rFonts w:ascii="Arial" w:hAnsi="Arial" w:cs="Arial"/>
          <w:sz w:val="20"/>
          <w:szCs w:val="20"/>
          <w:lang w:val="en-GB"/>
        </w:rPr>
        <w:t>Karlovarský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(86</w:t>
      </w:r>
      <w:r w:rsidR="00AD18CC">
        <w:rPr>
          <w:rFonts w:ascii="Arial" w:hAnsi="Arial" w:cs="Arial"/>
          <w:i/>
          <w:sz w:val="20"/>
          <w:szCs w:val="20"/>
          <w:lang w:val="en-GB"/>
        </w:rPr>
        <w:t> </w:t>
      </w:r>
      <w:r>
        <w:rPr>
          <w:rFonts w:ascii="Arial" w:hAnsi="Arial" w:cs="Arial"/>
          <w:i/>
          <w:sz w:val="20"/>
          <w:szCs w:val="20"/>
          <w:lang w:val="en-GB"/>
        </w:rPr>
        <w:t xml:space="preserve">ha) and </w:t>
      </w:r>
      <w:proofErr w:type="spellStart"/>
      <w:r w:rsidRPr="00555E0E">
        <w:rPr>
          <w:rFonts w:ascii="Arial" w:hAnsi="Arial" w:cs="Arial"/>
          <w:sz w:val="20"/>
          <w:szCs w:val="20"/>
          <w:lang w:val="en-GB"/>
        </w:rPr>
        <w:t>Ústecký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(85</w:t>
      </w:r>
      <w:r w:rsidR="00AD18CC">
        <w:rPr>
          <w:rFonts w:ascii="Arial" w:hAnsi="Arial" w:cs="Arial"/>
          <w:i/>
          <w:sz w:val="20"/>
          <w:szCs w:val="20"/>
          <w:lang w:val="en-GB"/>
        </w:rPr>
        <w:t> </w:t>
      </w:r>
      <w:r>
        <w:rPr>
          <w:rFonts w:ascii="Arial" w:hAnsi="Arial" w:cs="Arial"/>
          <w:i/>
          <w:sz w:val="20"/>
          <w:szCs w:val="20"/>
          <w:lang w:val="en-GB"/>
        </w:rPr>
        <w:t xml:space="preserve">ha) and holdings of legal persons in </w:t>
      </w:r>
      <w:proofErr w:type="spellStart"/>
      <w:r w:rsidRPr="00555E0E">
        <w:rPr>
          <w:rFonts w:ascii="Arial" w:hAnsi="Arial" w:cs="Arial"/>
          <w:sz w:val="20"/>
          <w:szCs w:val="20"/>
          <w:lang w:val="en-GB"/>
        </w:rPr>
        <w:t>Olomoucký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(1</w:t>
      </w:r>
      <w:r w:rsidR="00AD18CC">
        <w:rPr>
          <w:rFonts w:ascii="Arial" w:hAnsi="Arial" w:cs="Arial"/>
          <w:i/>
          <w:sz w:val="20"/>
          <w:szCs w:val="20"/>
          <w:lang w:val="en-GB"/>
        </w:rPr>
        <w:t> </w:t>
      </w:r>
      <w:r>
        <w:rPr>
          <w:rFonts w:ascii="Arial" w:hAnsi="Arial" w:cs="Arial"/>
          <w:i/>
          <w:sz w:val="20"/>
          <w:szCs w:val="20"/>
          <w:lang w:val="en-GB"/>
        </w:rPr>
        <w:t>129</w:t>
      </w:r>
      <w:r w:rsidR="00AD18CC">
        <w:rPr>
          <w:rFonts w:ascii="Arial" w:hAnsi="Arial" w:cs="Arial"/>
          <w:i/>
          <w:sz w:val="20"/>
          <w:szCs w:val="20"/>
          <w:lang w:val="en-GB"/>
        </w:rPr>
        <w:t> </w:t>
      </w:r>
      <w:r>
        <w:rPr>
          <w:rFonts w:ascii="Arial" w:hAnsi="Arial" w:cs="Arial"/>
          <w:i/>
          <w:sz w:val="20"/>
          <w:szCs w:val="20"/>
          <w:lang w:val="en-GB"/>
        </w:rPr>
        <w:t xml:space="preserve">ha) and </w:t>
      </w:r>
      <w:proofErr w:type="spellStart"/>
      <w:r w:rsidRPr="00555E0E">
        <w:rPr>
          <w:rFonts w:ascii="Arial" w:hAnsi="Arial" w:cs="Arial"/>
          <w:sz w:val="20"/>
          <w:szCs w:val="20"/>
          <w:lang w:val="en-GB"/>
        </w:rPr>
        <w:t>Plzeňský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(1</w:t>
      </w:r>
      <w:r w:rsidR="00AD18CC">
        <w:rPr>
          <w:rFonts w:ascii="Arial" w:hAnsi="Arial" w:cs="Arial"/>
          <w:i/>
          <w:sz w:val="20"/>
          <w:szCs w:val="20"/>
          <w:lang w:val="en-GB"/>
        </w:rPr>
        <w:t> </w:t>
      </w:r>
      <w:r>
        <w:rPr>
          <w:rFonts w:ascii="Arial" w:hAnsi="Arial" w:cs="Arial"/>
          <w:i/>
          <w:sz w:val="20"/>
          <w:szCs w:val="20"/>
          <w:lang w:val="en-GB"/>
        </w:rPr>
        <w:t>022</w:t>
      </w:r>
      <w:r w:rsidR="00AD18CC">
        <w:rPr>
          <w:rFonts w:ascii="Arial" w:hAnsi="Arial" w:cs="Arial"/>
          <w:i/>
          <w:sz w:val="20"/>
          <w:szCs w:val="20"/>
          <w:lang w:val="en-GB"/>
        </w:rPr>
        <w:t> </w:t>
      </w:r>
      <w:r>
        <w:rPr>
          <w:rFonts w:ascii="Arial" w:hAnsi="Arial" w:cs="Arial"/>
          <w:i/>
          <w:sz w:val="20"/>
          <w:szCs w:val="20"/>
          <w:lang w:val="en-GB"/>
        </w:rPr>
        <w:t xml:space="preserve">ha). The lowest average acreage had holdings of natural persons in </w:t>
      </w:r>
      <w:proofErr w:type="spellStart"/>
      <w:r w:rsidRPr="00555E0E">
        <w:rPr>
          <w:rFonts w:ascii="Arial" w:hAnsi="Arial" w:cs="Arial"/>
          <w:sz w:val="20"/>
          <w:szCs w:val="20"/>
          <w:lang w:val="en-GB"/>
        </w:rPr>
        <w:t>Jihomoravský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(21</w:t>
      </w:r>
      <w:r w:rsidR="00AD18CC">
        <w:rPr>
          <w:rFonts w:ascii="Arial" w:hAnsi="Arial" w:cs="Arial"/>
          <w:i/>
          <w:sz w:val="20"/>
          <w:szCs w:val="20"/>
          <w:lang w:val="en-GB"/>
        </w:rPr>
        <w:t> </w:t>
      </w:r>
      <w:r>
        <w:rPr>
          <w:rFonts w:ascii="Arial" w:hAnsi="Arial" w:cs="Arial"/>
          <w:i/>
          <w:sz w:val="20"/>
          <w:szCs w:val="20"/>
          <w:lang w:val="en-GB"/>
        </w:rPr>
        <w:t xml:space="preserve">ha) and </w:t>
      </w:r>
      <w:proofErr w:type="spellStart"/>
      <w:r w:rsidRPr="00555E0E">
        <w:rPr>
          <w:rFonts w:ascii="Arial" w:hAnsi="Arial" w:cs="Arial"/>
          <w:sz w:val="20"/>
          <w:szCs w:val="20"/>
          <w:lang w:val="en-GB"/>
        </w:rPr>
        <w:t>Zlínský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(22</w:t>
      </w:r>
      <w:r w:rsidR="00AD18CC">
        <w:rPr>
          <w:rFonts w:ascii="Arial" w:hAnsi="Arial" w:cs="Arial"/>
          <w:i/>
          <w:sz w:val="20"/>
          <w:szCs w:val="20"/>
          <w:lang w:val="en-GB"/>
        </w:rPr>
        <w:t> </w:t>
      </w:r>
      <w:r>
        <w:rPr>
          <w:rFonts w:ascii="Arial" w:hAnsi="Arial" w:cs="Arial"/>
          <w:i/>
          <w:sz w:val="20"/>
          <w:szCs w:val="20"/>
          <w:lang w:val="en-GB"/>
        </w:rPr>
        <w:t xml:space="preserve">ha) and holdings of legal persons registered in </w:t>
      </w:r>
      <w:r w:rsidRPr="00555E0E">
        <w:rPr>
          <w:rFonts w:ascii="Arial" w:hAnsi="Arial" w:cs="Arial"/>
          <w:sz w:val="20"/>
          <w:szCs w:val="20"/>
          <w:lang w:val="en-GB"/>
        </w:rPr>
        <w:t>Hl</w:t>
      </w:r>
      <w:r w:rsidR="00920891">
        <w:rPr>
          <w:rFonts w:ascii="Arial" w:hAnsi="Arial" w:cs="Arial"/>
          <w:sz w:val="20"/>
          <w:szCs w:val="20"/>
          <w:lang w:val="en-GB"/>
        </w:rPr>
        <w:t>.</w:t>
      </w:r>
      <w:r w:rsidRPr="00555E0E">
        <w:rPr>
          <w:rFonts w:ascii="Arial" w:hAnsi="Arial" w:cs="Arial"/>
          <w:sz w:val="20"/>
          <w:szCs w:val="20"/>
          <w:lang w:val="en-GB"/>
        </w:rPr>
        <w:t xml:space="preserve"> m</w:t>
      </w:r>
      <w:r w:rsidR="00920891">
        <w:rPr>
          <w:rFonts w:ascii="Arial" w:hAnsi="Arial" w:cs="Arial"/>
          <w:sz w:val="20"/>
          <w:szCs w:val="20"/>
          <w:lang w:val="en-GB"/>
        </w:rPr>
        <w:t>.</w:t>
      </w:r>
      <w:r w:rsidRPr="00555E0E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555E0E">
        <w:rPr>
          <w:rFonts w:ascii="Arial" w:hAnsi="Arial" w:cs="Arial"/>
          <w:sz w:val="20"/>
          <w:szCs w:val="20"/>
          <w:lang w:val="en-GB"/>
        </w:rPr>
        <w:t>Praha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(488</w:t>
      </w:r>
      <w:r w:rsidR="00AD18CC">
        <w:rPr>
          <w:rFonts w:ascii="Arial" w:hAnsi="Arial" w:cs="Arial"/>
          <w:i/>
          <w:sz w:val="20"/>
          <w:szCs w:val="20"/>
          <w:lang w:val="en-GB"/>
        </w:rPr>
        <w:t> </w:t>
      </w:r>
      <w:r>
        <w:rPr>
          <w:rFonts w:ascii="Arial" w:hAnsi="Arial" w:cs="Arial"/>
          <w:i/>
          <w:sz w:val="20"/>
          <w:szCs w:val="20"/>
          <w:lang w:val="en-GB"/>
        </w:rPr>
        <w:t xml:space="preserve">ha) and </w:t>
      </w:r>
      <w:proofErr w:type="spellStart"/>
      <w:r w:rsidRPr="00555E0E">
        <w:rPr>
          <w:rFonts w:ascii="Arial" w:hAnsi="Arial" w:cs="Arial"/>
          <w:sz w:val="20"/>
          <w:szCs w:val="20"/>
          <w:lang w:val="en-GB"/>
        </w:rPr>
        <w:t>Liberecký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(</w:t>
      </w:r>
      <w:r w:rsidR="00562D98">
        <w:rPr>
          <w:rFonts w:ascii="Arial" w:hAnsi="Arial" w:cs="Arial"/>
          <w:i/>
          <w:sz w:val="20"/>
          <w:szCs w:val="20"/>
          <w:lang w:val="en-GB"/>
        </w:rPr>
        <w:t>521</w:t>
      </w:r>
      <w:r w:rsidR="00AD18CC">
        <w:rPr>
          <w:rFonts w:ascii="Arial" w:hAnsi="Arial" w:cs="Arial"/>
          <w:i/>
          <w:sz w:val="20"/>
          <w:szCs w:val="20"/>
          <w:lang w:val="en-GB"/>
        </w:rPr>
        <w:t> </w:t>
      </w:r>
      <w:r w:rsidR="00562D98">
        <w:rPr>
          <w:rFonts w:ascii="Arial" w:hAnsi="Arial" w:cs="Arial"/>
          <w:i/>
          <w:sz w:val="20"/>
          <w:szCs w:val="20"/>
          <w:lang w:val="en-GB"/>
        </w:rPr>
        <w:t>ha).</w:t>
      </w:r>
    </w:p>
    <w:p w:rsidR="008B0463" w:rsidRPr="00562D98" w:rsidRDefault="00811542" w:rsidP="003A14BF">
      <w:pPr>
        <w:spacing w:before="240" w:after="0" w:line="20" w:lineRule="atLeast"/>
        <w:jc w:val="both"/>
        <w:rPr>
          <w:rFonts w:ascii="Arial" w:hAnsi="Arial" w:cs="Arial"/>
          <w:i/>
          <w:sz w:val="20"/>
          <w:szCs w:val="20"/>
          <w:lang w:val="en-GB"/>
        </w:rPr>
      </w:pPr>
      <w:r w:rsidRPr="00562D98">
        <w:rPr>
          <w:rFonts w:ascii="Arial" w:hAnsi="Arial" w:cs="Arial"/>
          <w:i/>
          <w:sz w:val="20"/>
          <w:szCs w:val="20"/>
          <w:lang w:val="en-GB"/>
        </w:rPr>
        <w:t>Gra</w:t>
      </w:r>
      <w:r w:rsidR="00562D98" w:rsidRPr="00562D98">
        <w:rPr>
          <w:rFonts w:ascii="Arial" w:hAnsi="Arial" w:cs="Arial"/>
          <w:i/>
          <w:sz w:val="20"/>
          <w:szCs w:val="20"/>
          <w:lang w:val="en-GB"/>
        </w:rPr>
        <w:t>ph</w:t>
      </w:r>
      <w:r w:rsidRPr="00562D98">
        <w:rPr>
          <w:rFonts w:ascii="Arial" w:hAnsi="Arial" w:cs="Arial"/>
          <w:i/>
          <w:sz w:val="20"/>
          <w:szCs w:val="20"/>
          <w:lang w:val="en-GB"/>
        </w:rPr>
        <w:t xml:space="preserve"> 17:</w:t>
      </w:r>
      <w:r w:rsidR="00697F24" w:rsidRPr="00562D98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562D98" w:rsidRPr="00562D98">
        <w:rPr>
          <w:rFonts w:ascii="Arial" w:hAnsi="Arial" w:cs="Arial"/>
          <w:b/>
          <w:i/>
          <w:sz w:val="20"/>
          <w:szCs w:val="20"/>
          <w:lang w:val="en-GB"/>
        </w:rPr>
        <w:t>Average acreage of utilised agricultural area and share of own land</w:t>
      </w:r>
    </w:p>
    <w:p w:rsidR="003A14BF" w:rsidRDefault="00761FBD" w:rsidP="001912F0">
      <w:pPr>
        <w:spacing w:after="0" w:line="20" w:lineRule="atLeast"/>
        <w:jc w:val="center"/>
        <w:rPr>
          <w:rFonts w:ascii="Arial" w:hAnsi="Arial" w:cs="Arial"/>
          <w:sz w:val="20"/>
          <w:szCs w:val="20"/>
          <w:lang w:val="en-GB"/>
        </w:rPr>
      </w:pPr>
      <w:r w:rsidRPr="00761FBD">
        <w:rPr>
          <w:rFonts w:ascii="Arial" w:hAnsi="Arial" w:cs="Arial"/>
          <w:sz w:val="20"/>
          <w:szCs w:val="20"/>
          <w:lang w:val="en-GB"/>
        </w:rPr>
        <w:drawing>
          <wp:inline distT="0" distB="0" distL="0" distR="0">
            <wp:extent cx="5760000" cy="2067201"/>
            <wp:effectExtent l="0" t="0" r="0" b="0"/>
            <wp:docPr id="22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067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1FBD" w:rsidRPr="003A14BF" w:rsidRDefault="00761FBD" w:rsidP="001912F0">
      <w:pPr>
        <w:spacing w:after="0" w:line="20" w:lineRule="atLeast"/>
        <w:jc w:val="center"/>
        <w:rPr>
          <w:rFonts w:ascii="Arial" w:hAnsi="Arial" w:cs="Arial"/>
          <w:sz w:val="20"/>
          <w:szCs w:val="20"/>
          <w:lang w:val="en-GB"/>
        </w:rPr>
      </w:pPr>
    </w:p>
    <w:p w:rsidR="00562D98" w:rsidRPr="00562D98" w:rsidRDefault="00562D98" w:rsidP="00DD78C9">
      <w:pPr>
        <w:spacing w:after="120" w:line="20" w:lineRule="atLeast"/>
        <w:ind w:firstLine="708"/>
        <w:jc w:val="both"/>
        <w:rPr>
          <w:rFonts w:ascii="Arial" w:hAnsi="Arial" w:cs="Arial"/>
          <w:i/>
          <w:sz w:val="20"/>
          <w:szCs w:val="20"/>
          <w:lang w:val="en-GB"/>
        </w:rPr>
      </w:pPr>
      <w:r>
        <w:rPr>
          <w:rFonts w:ascii="Arial" w:hAnsi="Arial" w:cs="Arial"/>
          <w:i/>
          <w:sz w:val="20"/>
          <w:szCs w:val="20"/>
          <w:lang w:val="en-GB"/>
        </w:rPr>
        <w:t>D</w:t>
      </w:r>
      <w:r w:rsidRPr="00562D98">
        <w:rPr>
          <w:rFonts w:ascii="Arial" w:hAnsi="Arial" w:cs="Arial"/>
          <w:i/>
          <w:sz w:val="20"/>
          <w:szCs w:val="20"/>
          <w:lang w:val="en-GB"/>
        </w:rPr>
        <w:t xml:space="preserve">istinct differences </w:t>
      </w:r>
      <w:r>
        <w:rPr>
          <w:rFonts w:ascii="Arial" w:hAnsi="Arial" w:cs="Arial"/>
          <w:i/>
          <w:sz w:val="20"/>
          <w:szCs w:val="20"/>
          <w:lang w:val="en-GB"/>
        </w:rPr>
        <w:t xml:space="preserve">among regions </w:t>
      </w:r>
      <w:r w:rsidRPr="00562D98">
        <w:rPr>
          <w:rFonts w:ascii="Arial" w:hAnsi="Arial" w:cs="Arial"/>
          <w:i/>
          <w:sz w:val="20"/>
          <w:szCs w:val="20"/>
          <w:lang w:val="en-GB"/>
        </w:rPr>
        <w:t>were</w:t>
      </w:r>
      <w:r>
        <w:rPr>
          <w:rFonts w:ascii="Arial" w:hAnsi="Arial" w:cs="Arial"/>
          <w:i/>
          <w:sz w:val="20"/>
          <w:szCs w:val="20"/>
          <w:lang w:val="en-GB"/>
        </w:rPr>
        <w:t xml:space="preserve"> found in ownership of utilised agricultural land. In </w:t>
      </w:r>
      <w:proofErr w:type="spellStart"/>
      <w:r w:rsidRPr="00555E0E">
        <w:rPr>
          <w:rFonts w:ascii="Arial" w:hAnsi="Arial" w:cs="Arial"/>
          <w:sz w:val="20"/>
          <w:szCs w:val="20"/>
          <w:lang w:val="en-GB"/>
        </w:rPr>
        <w:t>Karlovarský</w:t>
      </w:r>
      <w:proofErr w:type="spellEnd"/>
      <w:r w:rsidRPr="00555E0E">
        <w:rPr>
          <w:rFonts w:ascii="Arial" w:hAnsi="Arial" w:cs="Arial"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the share of own land surpassed one half of the UAA </w:t>
      </w:r>
      <w:r w:rsidR="00AD18CC">
        <w:rPr>
          <w:rFonts w:ascii="Arial" w:hAnsi="Arial" w:cs="Arial"/>
          <w:i/>
          <w:sz w:val="20"/>
          <w:szCs w:val="20"/>
          <w:lang w:val="en-GB"/>
        </w:rPr>
        <w:t xml:space="preserve">(51.1%) </w:t>
      </w:r>
      <w:r>
        <w:rPr>
          <w:rFonts w:ascii="Arial" w:hAnsi="Arial" w:cs="Arial"/>
          <w:i/>
          <w:sz w:val="20"/>
          <w:szCs w:val="20"/>
          <w:lang w:val="en-GB"/>
        </w:rPr>
        <w:t xml:space="preserve">while in all other regions it reached from less than one fifth (18.2% for </w:t>
      </w:r>
      <w:proofErr w:type="spellStart"/>
      <w:r w:rsidRPr="00555E0E">
        <w:rPr>
          <w:rFonts w:ascii="Arial" w:hAnsi="Arial" w:cs="Arial"/>
          <w:sz w:val="20"/>
          <w:szCs w:val="20"/>
          <w:lang w:val="en-GB"/>
        </w:rPr>
        <w:t>Zlínský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and </w:t>
      </w:r>
      <w:proofErr w:type="spellStart"/>
      <w:r w:rsidRPr="00555E0E">
        <w:rPr>
          <w:rFonts w:ascii="Arial" w:hAnsi="Arial" w:cs="Arial"/>
          <w:sz w:val="20"/>
          <w:szCs w:val="20"/>
          <w:lang w:val="en-GB"/>
        </w:rPr>
        <w:t>Vysočina</w:t>
      </w:r>
      <w:proofErr w:type="spellEnd"/>
      <w:r w:rsidR="00555E0E" w:rsidRPr="00555E0E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555E0E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) to 37.8% for </w:t>
      </w:r>
      <w:proofErr w:type="spellStart"/>
      <w:r w:rsidRPr="00555E0E">
        <w:rPr>
          <w:rFonts w:ascii="Arial" w:hAnsi="Arial" w:cs="Arial"/>
          <w:sz w:val="20"/>
          <w:szCs w:val="20"/>
          <w:lang w:val="en-GB"/>
        </w:rPr>
        <w:t>Ústecký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. Even larger differences were recorded among holdings of natural persons: they owned 38.2% of the UAA in </w:t>
      </w:r>
      <w:proofErr w:type="spellStart"/>
      <w:r w:rsidRPr="00555E0E">
        <w:rPr>
          <w:rFonts w:ascii="Arial" w:hAnsi="Arial" w:cs="Arial"/>
          <w:sz w:val="20"/>
          <w:szCs w:val="20"/>
          <w:lang w:val="en-GB"/>
        </w:rPr>
        <w:t>Zlínský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an</w:t>
      </w:r>
      <w:r w:rsidR="00AD18CC">
        <w:rPr>
          <w:rFonts w:ascii="Arial" w:hAnsi="Arial" w:cs="Arial"/>
          <w:i/>
          <w:sz w:val="20"/>
          <w:szCs w:val="20"/>
          <w:lang w:val="en-GB"/>
        </w:rPr>
        <w:t>d,</w:t>
      </w:r>
      <w:r>
        <w:rPr>
          <w:rFonts w:ascii="Arial" w:hAnsi="Arial" w:cs="Arial"/>
          <w:i/>
          <w:sz w:val="20"/>
          <w:szCs w:val="20"/>
          <w:lang w:val="en-GB"/>
        </w:rPr>
        <w:t xml:space="preserve"> on the </w:t>
      </w:r>
      <w:r w:rsidR="00AD18CC">
        <w:rPr>
          <w:rFonts w:ascii="Arial" w:hAnsi="Arial" w:cs="Arial"/>
          <w:i/>
          <w:sz w:val="20"/>
          <w:szCs w:val="20"/>
          <w:lang w:val="en-GB"/>
        </w:rPr>
        <w:t>contrary,</w:t>
      </w:r>
      <w:r>
        <w:rPr>
          <w:rFonts w:ascii="Arial" w:hAnsi="Arial" w:cs="Arial"/>
          <w:i/>
          <w:sz w:val="20"/>
          <w:szCs w:val="20"/>
          <w:lang w:val="en-GB"/>
        </w:rPr>
        <w:t xml:space="preserve"> 69.8% of the UAA in </w:t>
      </w:r>
      <w:proofErr w:type="spellStart"/>
      <w:r w:rsidRPr="00555E0E">
        <w:rPr>
          <w:rFonts w:ascii="Arial" w:hAnsi="Arial" w:cs="Arial"/>
          <w:sz w:val="20"/>
          <w:szCs w:val="20"/>
          <w:lang w:val="en-GB"/>
        </w:rPr>
        <w:t>Karlovarský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. Holdings of natural persons owned the largest part of the UAA in </w:t>
      </w:r>
      <w:proofErr w:type="spellStart"/>
      <w:r w:rsidRPr="00555E0E">
        <w:rPr>
          <w:rFonts w:ascii="Arial" w:hAnsi="Arial" w:cs="Arial"/>
          <w:sz w:val="20"/>
          <w:szCs w:val="20"/>
          <w:lang w:val="en-GB"/>
        </w:rPr>
        <w:t>Karlovarský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(38.7%) and the smallest one in </w:t>
      </w:r>
      <w:proofErr w:type="spellStart"/>
      <w:r w:rsidRPr="00555E0E">
        <w:rPr>
          <w:rFonts w:ascii="Arial" w:hAnsi="Arial" w:cs="Arial"/>
          <w:sz w:val="20"/>
          <w:szCs w:val="20"/>
          <w:lang w:val="en-GB"/>
        </w:rPr>
        <w:t>Vysočina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555E0E">
        <w:rPr>
          <w:rFonts w:ascii="Arial" w:hAnsi="Arial" w:cs="Arial"/>
          <w:i/>
          <w:sz w:val="20"/>
          <w:szCs w:val="20"/>
          <w:lang w:val="en-GB"/>
        </w:rPr>
        <w:t xml:space="preserve">Region </w:t>
      </w:r>
      <w:r>
        <w:rPr>
          <w:rFonts w:ascii="Arial" w:hAnsi="Arial" w:cs="Arial"/>
          <w:i/>
          <w:sz w:val="20"/>
          <w:szCs w:val="20"/>
          <w:lang w:val="en-GB"/>
        </w:rPr>
        <w:t>(8.2%).</w:t>
      </w:r>
    </w:p>
    <w:p w:rsidR="00562D98" w:rsidRPr="00562D98" w:rsidRDefault="00562D98" w:rsidP="001912F0">
      <w:pPr>
        <w:spacing w:before="240" w:after="120" w:line="20" w:lineRule="atLeast"/>
        <w:rPr>
          <w:rFonts w:ascii="Arial" w:hAnsi="Arial" w:cs="Arial"/>
          <w:i/>
          <w:sz w:val="20"/>
          <w:szCs w:val="20"/>
          <w:lang w:val="en-GB"/>
        </w:rPr>
      </w:pPr>
      <w:r w:rsidRPr="00562D98">
        <w:rPr>
          <w:rFonts w:ascii="Arial" w:hAnsi="Arial" w:cs="Arial"/>
          <w:i/>
          <w:sz w:val="20"/>
          <w:szCs w:val="20"/>
          <w:lang w:val="en-GB"/>
        </w:rPr>
        <w:t>Fig</w:t>
      </w:r>
      <w:r w:rsidR="00562D7A" w:rsidRPr="00562D98">
        <w:rPr>
          <w:rFonts w:ascii="Arial" w:hAnsi="Arial" w:cs="Arial"/>
          <w:i/>
          <w:sz w:val="20"/>
          <w:szCs w:val="20"/>
          <w:lang w:val="en-GB"/>
        </w:rPr>
        <w:t xml:space="preserve">. 1: </w:t>
      </w:r>
      <w:r w:rsidR="004804F9">
        <w:rPr>
          <w:rFonts w:ascii="Arial" w:hAnsi="Arial" w:cs="Arial"/>
          <w:b/>
          <w:i/>
          <w:sz w:val="20"/>
          <w:szCs w:val="20"/>
          <w:lang w:val="en-GB"/>
        </w:rPr>
        <w:t>S</w:t>
      </w:r>
      <w:r w:rsidRPr="00562D98">
        <w:rPr>
          <w:rFonts w:ascii="Arial" w:hAnsi="Arial" w:cs="Arial"/>
          <w:b/>
          <w:i/>
          <w:sz w:val="20"/>
          <w:szCs w:val="20"/>
          <w:lang w:val="en-GB"/>
        </w:rPr>
        <w:t xml:space="preserve">hare of own land in agricultural holdings </w:t>
      </w:r>
    </w:p>
    <w:p w:rsidR="006833B3" w:rsidRPr="001F159A" w:rsidRDefault="00E57CDE" w:rsidP="001F159A">
      <w:pPr>
        <w:spacing w:before="240" w:after="120" w:line="20" w:lineRule="atLeast"/>
        <w:jc w:val="center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>
            <wp:extent cx="5533677" cy="2808000"/>
            <wp:effectExtent l="19050" t="0" r="0" b="0"/>
            <wp:docPr id="16" name="Obrázek 15" descr="kraje-puda-ang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je-puda-angl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3677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DE2" w:rsidRPr="00573881" w:rsidRDefault="00573881" w:rsidP="00597C2F">
      <w:pPr>
        <w:spacing w:after="120" w:line="20" w:lineRule="atLeast"/>
        <w:ind w:right="-1" w:firstLine="709"/>
        <w:jc w:val="both"/>
        <w:rPr>
          <w:rFonts w:ascii="Arial" w:hAnsi="Arial" w:cs="Arial"/>
          <w:i/>
          <w:sz w:val="20"/>
          <w:szCs w:val="20"/>
          <w:lang w:val="en-GB"/>
        </w:rPr>
      </w:pPr>
      <w:r>
        <w:rPr>
          <w:rFonts w:ascii="Arial" w:hAnsi="Arial" w:cs="Arial"/>
          <w:i/>
          <w:sz w:val="20"/>
          <w:szCs w:val="20"/>
          <w:lang w:val="en-GB"/>
        </w:rPr>
        <w:lastRenderedPageBreak/>
        <w:t>O</w:t>
      </w:r>
      <w:r w:rsidRPr="00573881">
        <w:rPr>
          <w:rFonts w:ascii="Arial" w:hAnsi="Arial" w:cs="Arial"/>
          <w:i/>
          <w:sz w:val="20"/>
          <w:szCs w:val="20"/>
          <w:lang w:val="en-GB"/>
        </w:rPr>
        <w:t xml:space="preserve">rganic production methods </w:t>
      </w:r>
      <w:r>
        <w:rPr>
          <w:rFonts w:ascii="Arial" w:hAnsi="Arial" w:cs="Arial"/>
          <w:i/>
          <w:sz w:val="20"/>
          <w:szCs w:val="20"/>
          <w:lang w:val="en-GB"/>
        </w:rPr>
        <w:t xml:space="preserve">were applied in the largest range in </w:t>
      </w:r>
      <w:proofErr w:type="spellStart"/>
      <w:r w:rsidRPr="00555E0E">
        <w:rPr>
          <w:rFonts w:ascii="Arial" w:hAnsi="Arial" w:cs="Arial"/>
          <w:sz w:val="20"/>
          <w:szCs w:val="20"/>
          <w:lang w:val="en-GB"/>
        </w:rPr>
        <w:t>Karlovarský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, where one third (33.8%) of the holdings dealt with organic farming on more than a half (55.8%) of the UAA. Also the largest proportion of holdings applying </w:t>
      </w:r>
      <w:r w:rsidR="00102BFC">
        <w:rPr>
          <w:rFonts w:ascii="Arial" w:hAnsi="Arial" w:cs="Arial"/>
          <w:i/>
          <w:sz w:val="20"/>
          <w:szCs w:val="20"/>
          <w:lang w:val="en-GB"/>
        </w:rPr>
        <w:t xml:space="preserve">solely </w:t>
      </w:r>
      <w:r>
        <w:rPr>
          <w:rFonts w:ascii="Arial" w:hAnsi="Arial" w:cs="Arial"/>
          <w:i/>
          <w:sz w:val="20"/>
          <w:szCs w:val="20"/>
          <w:lang w:val="en-GB"/>
        </w:rPr>
        <w:t>organic production methods was recorded in this region (</w:t>
      </w:r>
      <w:r w:rsidR="007B7294">
        <w:rPr>
          <w:rFonts w:ascii="Arial" w:hAnsi="Arial" w:cs="Arial"/>
          <w:i/>
          <w:sz w:val="20"/>
          <w:szCs w:val="20"/>
          <w:lang w:val="en-GB"/>
        </w:rPr>
        <w:t>30.1</w:t>
      </w:r>
      <w:r>
        <w:rPr>
          <w:rFonts w:ascii="Arial" w:hAnsi="Arial" w:cs="Arial"/>
          <w:i/>
          <w:sz w:val="20"/>
          <w:szCs w:val="20"/>
          <w:lang w:val="en-GB"/>
        </w:rPr>
        <w:t xml:space="preserve">% of holdings and </w:t>
      </w:r>
      <w:r w:rsidR="007B7294">
        <w:rPr>
          <w:rFonts w:ascii="Arial" w:hAnsi="Arial" w:cs="Arial"/>
          <w:i/>
          <w:sz w:val="20"/>
          <w:szCs w:val="20"/>
          <w:lang w:val="en-GB"/>
        </w:rPr>
        <w:t>45.5</w:t>
      </w:r>
      <w:r>
        <w:rPr>
          <w:rFonts w:ascii="Arial" w:hAnsi="Arial" w:cs="Arial"/>
          <w:i/>
          <w:sz w:val="20"/>
          <w:szCs w:val="20"/>
          <w:lang w:val="en-GB"/>
        </w:rPr>
        <w:t xml:space="preserve">% of the UAA). No organically farming holdings were in </w:t>
      </w:r>
      <w:r w:rsidRPr="00555E0E">
        <w:rPr>
          <w:rFonts w:ascii="Arial" w:hAnsi="Arial" w:cs="Arial"/>
          <w:sz w:val="20"/>
          <w:szCs w:val="20"/>
          <w:lang w:val="en-GB"/>
        </w:rPr>
        <w:t>Hl</w:t>
      </w:r>
      <w:r w:rsidR="00920891">
        <w:rPr>
          <w:rFonts w:ascii="Arial" w:hAnsi="Arial" w:cs="Arial"/>
          <w:sz w:val="20"/>
          <w:szCs w:val="20"/>
          <w:lang w:val="en-GB"/>
        </w:rPr>
        <w:t>.</w:t>
      </w:r>
      <w:r w:rsidRPr="00555E0E">
        <w:rPr>
          <w:rFonts w:ascii="Arial" w:hAnsi="Arial" w:cs="Arial"/>
          <w:sz w:val="20"/>
          <w:szCs w:val="20"/>
          <w:lang w:val="en-GB"/>
        </w:rPr>
        <w:t xml:space="preserve"> m</w:t>
      </w:r>
      <w:r w:rsidR="00920891">
        <w:rPr>
          <w:rFonts w:ascii="Arial" w:hAnsi="Arial" w:cs="Arial"/>
          <w:sz w:val="20"/>
          <w:szCs w:val="20"/>
          <w:lang w:val="en-GB"/>
        </w:rPr>
        <w:t>.</w:t>
      </w:r>
      <w:r w:rsidRPr="00555E0E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555E0E">
        <w:rPr>
          <w:rFonts w:ascii="Arial" w:hAnsi="Arial" w:cs="Arial"/>
          <w:sz w:val="20"/>
          <w:szCs w:val="20"/>
          <w:lang w:val="en-GB"/>
        </w:rPr>
        <w:t>Praha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and out of other regions, </w:t>
      </w:r>
      <w:r w:rsidR="00102BFC">
        <w:rPr>
          <w:rFonts w:ascii="Arial" w:hAnsi="Arial" w:cs="Arial"/>
          <w:i/>
          <w:sz w:val="20"/>
          <w:szCs w:val="20"/>
          <w:lang w:val="en-GB"/>
        </w:rPr>
        <w:t xml:space="preserve">and </w:t>
      </w:r>
      <w:r>
        <w:rPr>
          <w:rFonts w:ascii="Arial" w:hAnsi="Arial" w:cs="Arial"/>
          <w:i/>
          <w:sz w:val="20"/>
          <w:szCs w:val="20"/>
          <w:lang w:val="en-GB"/>
        </w:rPr>
        <w:t xml:space="preserve">the smallest share was found in </w:t>
      </w:r>
      <w:proofErr w:type="spellStart"/>
      <w:r w:rsidRPr="00555E0E">
        <w:rPr>
          <w:rFonts w:ascii="Arial" w:hAnsi="Arial" w:cs="Arial"/>
          <w:sz w:val="20"/>
          <w:szCs w:val="20"/>
          <w:lang w:val="en-GB"/>
        </w:rPr>
        <w:t>Středočeský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Pr="00573881">
        <w:rPr>
          <w:rFonts w:ascii="Arial" w:hAnsi="Arial" w:cs="Arial"/>
          <w:i/>
          <w:sz w:val="20"/>
          <w:szCs w:val="20"/>
          <w:lang w:val="en-GB"/>
        </w:rPr>
        <w:t>(</w:t>
      </w:r>
      <w:r>
        <w:rPr>
          <w:rFonts w:ascii="Arial" w:hAnsi="Arial" w:cs="Arial"/>
          <w:i/>
          <w:sz w:val="20"/>
          <w:szCs w:val="20"/>
          <w:lang w:val="en-GB"/>
        </w:rPr>
        <w:t>4</w:t>
      </w:r>
      <w:r w:rsidRPr="00573881">
        <w:rPr>
          <w:rFonts w:ascii="Arial" w:hAnsi="Arial" w:cs="Arial"/>
          <w:i/>
          <w:sz w:val="20"/>
          <w:szCs w:val="20"/>
          <w:lang w:val="en-GB"/>
        </w:rPr>
        <w:t>.</w:t>
      </w:r>
      <w:r>
        <w:rPr>
          <w:rFonts w:ascii="Arial" w:hAnsi="Arial" w:cs="Arial"/>
          <w:i/>
          <w:sz w:val="20"/>
          <w:szCs w:val="20"/>
          <w:lang w:val="en-GB"/>
        </w:rPr>
        <w:t>1</w:t>
      </w:r>
      <w:r w:rsidRPr="00573881">
        <w:rPr>
          <w:rFonts w:ascii="Arial" w:hAnsi="Arial" w:cs="Arial"/>
          <w:i/>
          <w:sz w:val="20"/>
          <w:szCs w:val="20"/>
          <w:lang w:val="en-GB"/>
        </w:rPr>
        <w:t xml:space="preserve">% of holdings and </w:t>
      </w:r>
      <w:r>
        <w:rPr>
          <w:rFonts w:ascii="Arial" w:hAnsi="Arial" w:cs="Arial"/>
          <w:i/>
          <w:sz w:val="20"/>
          <w:szCs w:val="20"/>
          <w:lang w:val="en-GB"/>
        </w:rPr>
        <w:t>2</w:t>
      </w:r>
      <w:r w:rsidRPr="00573881">
        <w:rPr>
          <w:rFonts w:ascii="Arial" w:hAnsi="Arial" w:cs="Arial"/>
          <w:i/>
          <w:sz w:val="20"/>
          <w:szCs w:val="20"/>
          <w:lang w:val="en-GB"/>
        </w:rPr>
        <w:t>.</w:t>
      </w:r>
      <w:r>
        <w:rPr>
          <w:rFonts w:ascii="Arial" w:hAnsi="Arial" w:cs="Arial"/>
          <w:i/>
          <w:sz w:val="20"/>
          <w:szCs w:val="20"/>
          <w:lang w:val="en-GB"/>
        </w:rPr>
        <w:t>9</w:t>
      </w:r>
      <w:r w:rsidRPr="00573881">
        <w:rPr>
          <w:rFonts w:ascii="Arial" w:hAnsi="Arial" w:cs="Arial"/>
          <w:i/>
          <w:sz w:val="20"/>
          <w:szCs w:val="20"/>
          <w:lang w:val="en-GB"/>
        </w:rPr>
        <w:t>% of the UAA)</w:t>
      </w:r>
      <w:r>
        <w:rPr>
          <w:rFonts w:ascii="Arial" w:hAnsi="Arial" w:cs="Arial"/>
          <w:i/>
          <w:sz w:val="20"/>
          <w:szCs w:val="20"/>
          <w:lang w:val="en-GB"/>
        </w:rPr>
        <w:t xml:space="preserve">. The smallest </w:t>
      </w:r>
      <w:r w:rsidR="007B7294">
        <w:rPr>
          <w:rFonts w:ascii="Arial" w:hAnsi="Arial" w:cs="Arial"/>
          <w:i/>
          <w:sz w:val="20"/>
          <w:szCs w:val="20"/>
          <w:lang w:val="en-GB"/>
        </w:rPr>
        <w:t>share</w:t>
      </w:r>
      <w:r>
        <w:rPr>
          <w:rFonts w:ascii="Arial" w:hAnsi="Arial" w:cs="Arial"/>
          <w:i/>
          <w:sz w:val="20"/>
          <w:szCs w:val="20"/>
          <w:lang w:val="en-GB"/>
        </w:rPr>
        <w:t xml:space="preserve"> of holdings utilising </w:t>
      </w:r>
      <w:r w:rsidR="00102BFC">
        <w:rPr>
          <w:rFonts w:ascii="Arial" w:hAnsi="Arial" w:cs="Arial"/>
          <w:i/>
          <w:sz w:val="20"/>
          <w:szCs w:val="20"/>
          <w:lang w:val="en-GB"/>
        </w:rPr>
        <w:t xml:space="preserve">solely </w:t>
      </w:r>
      <w:r>
        <w:rPr>
          <w:rFonts w:ascii="Arial" w:hAnsi="Arial" w:cs="Arial"/>
          <w:i/>
          <w:sz w:val="20"/>
          <w:szCs w:val="20"/>
          <w:lang w:val="en-GB"/>
        </w:rPr>
        <w:t xml:space="preserve">organic production methods was recorded in </w:t>
      </w:r>
      <w:proofErr w:type="spellStart"/>
      <w:r w:rsidRPr="00555E0E">
        <w:rPr>
          <w:rFonts w:ascii="Arial" w:hAnsi="Arial" w:cs="Arial"/>
          <w:sz w:val="20"/>
          <w:szCs w:val="20"/>
          <w:lang w:val="en-GB"/>
        </w:rPr>
        <w:t>Jihomoravský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(</w:t>
      </w:r>
      <w:r w:rsidR="007B7294">
        <w:rPr>
          <w:rFonts w:ascii="Arial" w:hAnsi="Arial" w:cs="Arial"/>
          <w:i/>
          <w:sz w:val="20"/>
          <w:szCs w:val="20"/>
          <w:lang w:val="en-GB"/>
        </w:rPr>
        <w:t>0.7</w:t>
      </w:r>
      <w:r>
        <w:rPr>
          <w:rFonts w:ascii="Arial" w:hAnsi="Arial" w:cs="Arial"/>
          <w:i/>
          <w:sz w:val="20"/>
          <w:szCs w:val="20"/>
          <w:lang w:val="en-GB"/>
        </w:rPr>
        <w:t>%</w:t>
      </w:r>
      <w:r w:rsidR="007B7294">
        <w:rPr>
          <w:rFonts w:ascii="Arial" w:hAnsi="Arial" w:cs="Arial"/>
          <w:i/>
          <w:sz w:val="20"/>
          <w:szCs w:val="20"/>
          <w:lang w:val="en-GB"/>
        </w:rPr>
        <w:t xml:space="preserve"> of holdings; 1.1% of the UAA</w:t>
      </w:r>
      <w:r>
        <w:rPr>
          <w:rFonts w:ascii="Arial" w:hAnsi="Arial" w:cs="Arial"/>
          <w:i/>
          <w:sz w:val="20"/>
          <w:szCs w:val="20"/>
          <w:lang w:val="en-GB"/>
        </w:rPr>
        <w:t>)</w:t>
      </w:r>
      <w:r w:rsidR="007B7294">
        <w:rPr>
          <w:rFonts w:ascii="Arial" w:hAnsi="Arial" w:cs="Arial"/>
          <w:i/>
          <w:sz w:val="20"/>
          <w:szCs w:val="20"/>
          <w:lang w:val="en-GB"/>
        </w:rPr>
        <w:t>.</w:t>
      </w:r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</w:p>
    <w:p w:rsidR="00D37203" w:rsidRPr="00102BFC" w:rsidRDefault="00102BFC" w:rsidP="001912F0">
      <w:pPr>
        <w:spacing w:before="240" w:after="120" w:line="20" w:lineRule="atLeast"/>
        <w:jc w:val="both"/>
        <w:rPr>
          <w:rFonts w:ascii="Arial" w:hAnsi="Arial" w:cs="Arial"/>
          <w:b/>
          <w:i/>
          <w:sz w:val="20"/>
          <w:szCs w:val="20"/>
          <w:lang w:val="en-GB"/>
        </w:rPr>
      </w:pPr>
      <w:r w:rsidRPr="00102BFC">
        <w:rPr>
          <w:rFonts w:ascii="Arial" w:hAnsi="Arial" w:cs="Arial"/>
          <w:i/>
          <w:sz w:val="20"/>
          <w:szCs w:val="20"/>
          <w:lang w:val="en-GB"/>
        </w:rPr>
        <w:t>Fig</w:t>
      </w:r>
      <w:r w:rsidR="00D37203" w:rsidRPr="00102BFC">
        <w:rPr>
          <w:rFonts w:ascii="Arial" w:hAnsi="Arial" w:cs="Arial"/>
          <w:i/>
          <w:sz w:val="20"/>
          <w:szCs w:val="20"/>
          <w:lang w:val="en-GB"/>
        </w:rPr>
        <w:t xml:space="preserve">. 2: </w:t>
      </w:r>
      <w:r w:rsidR="00B96FE8">
        <w:rPr>
          <w:rFonts w:ascii="Arial" w:hAnsi="Arial" w:cs="Arial"/>
          <w:b/>
          <w:i/>
          <w:sz w:val="20"/>
          <w:szCs w:val="20"/>
          <w:lang w:val="en-GB"/>
        </w:rPr>
        <w:t>O</w:t>
      </w:r>
      <w:r w:rsidRPr="00102BFC">
        <w:rPr>
          <w:rFonts w:ascii="Arial" w:hAnsi="Arial" w:cs="Arial"/>
          <w:b/>
          <w:i/>
          <w:sz w:val="20"/>
          <w:szCs w:val="20"/>
          <w:lang w:val="en-GB"/>
        </w:rPr>
        <w:t xml:space="preserve">rganic farming </w:t>
      </w:r>
    </w:p>
    <w:p w:rsidR="00D37203" w:rsidRDefault="00540C62" w:rsidP="00681937">
      <w:pPr>
        <w:spacing w:after="0" w:line="20" w:lineRule="atLeast"/>
        <w:ind w:firstLine="1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>
            <wp:extent cx="5602305" cy="2808000"/>
            <wp:effectExtent l="19050" t="0" r="0" b="0"/>
            <wp:docPr id="11" name="Obrázek 10" descr="eko-ang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o-angl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305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55D" w:rsidRDefault="0056455D" w:rsidP="008B0463">
      <w:pPr>
        <w:spacing w:after="120" w:line="20" w:lineRule="atLeast"/>
        <w:ind w:firstLine="709"/>
        <w:jc w:val="both"/>
        <w:rPr>
          <w:rFonts w:ascii="Arial" w:hAnsi="Arial" w:cs="Arial"/>
          <w:sz w:val="20"/>
          <w:szCs w:val="20"/>
        </w:rPr>
      </w:pPr>
    </w:p>
    <w:p w:rsidR="001A3354" w:rsidRDefault="001A3354" w:rsidP="008B0463">
      <w:pPr>
        <w:spacing w:after="120" w:line="20" w:lineRule="atLeast"/>
        <w:ind w:firstLine="709"/>
        <w:jc w:val="both"/>
        <w:rPr>
          <w:rFonts w:ascii="Arial" w:hAnsi="Arial" w:cs="Arial"/>
          <w:sz w:val="20"/>
          <w:szCs w:val="20"/>
        </w:rPr>
        <w:sectPr w:rsidR="001A3354" w:rsidSect="00E23B42">
          <w:type w:val="continuous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102BFC" w:rsidRPr="00102BFC" w:rsidRDefault="00102BFC" w:rsidP="0056455D">
      <w:pPr>
        <w:spacing w:after="240" w:line="20" w:lineRule="atLeast"/>
        <w:ind w:firstLine="709"/>
        <w:jc w:val="both"/>
        <w:rPr>
          <w:rFonts w:ascii="Arial" w:hAnsi="Arial" w:cs="Arial"/>
          <w:i/>
          <w:sz w:val="20"/>
          <w:szCs w:val="20"/>
          <w:lang w:val="en-GB"/>
        </w:rPr>
      </w:pPr>
      <w:r w:rsidRPr="00102BFC">
        <w:rPr>
          <w:rFonts w:ascii="Arial" w:hAnsi="Arial" w:cs="Arial"/>
          <w:i/>
          <w:sz w:val="20"/>
          <w:szCs w:val="20"/>
          <w:lang w:val="en-GB"/>
        </w:rPr>
        <w:lastRenderedPageBreak/>
        <w:t xml:space="preserve">Arable land </w:t>
      </w:r>
      <w:r w:rsidRPr="00102BFC">
        <w:rPr>
          <w:rFonts w:ascii="Arial" w:hAnsi="Arial" w:cs="Arial"/>
          <w:i/>
          <w:sz w:val="20"/>
          <w:szCs w:val="20"/>
          <w:lang w:val="en-GB" w:eastAsia="cs-CZ"/>
        </w:rPr>
        <w:t>dominated</w:t>
      </w:r>
      <w:r w:rsidR="00560BCD" w:rsidRPr="00102BFC">
        <w:rPr>
          <w:rFonts w:ascii="Arial" w:hAnsi="Arial" w:cs="Arial"/>
          <w:i/>
          <w:sz w:val="20"/>
          <w:szCs w:val="20"/>
          <w:lang w:val="en-GB"/>
        </w:rPr>
        <w:t xml:space="preserve"> (71</w:t>
      </w:r>
      <w:r w:rsidRPr="00102BFC">
        <w:rPr>
          <w:rFonts w:ascii="Arial" w:hAnsi="Arial" w:cs="Arial"/>
          <w:i/>
          <w:sz w:val="20"/>
          <w:szCs w:val="20"/>
          <w:lang w:val="en-GB"/>
        </w:rPr>
        <w:t>.</w:t>
      </w:r>
      <w:r w:rsidR="00560BCD" w:rsidRPr="00102BFC">
        <w:rPr>
          <w:rFonts w:ascii="Arial" w:hAnsi="Arial" w:cs="Arial"/>
          <w:i/>
          <w:sz w:val="20"/>
          <w:szCs w:val="20"/>
          <w:lang w:val="en-GB"/>
        </w:rPr>
        <w:t>3%)</w:t>
      </w:r>
      <w:r w:rsidRPr="00102BFC">
        <w:rPr>
          <w:rFonts w:ascii="Arial" w:hAnsi="Arial" w:cs="Arial"/>
          <w:i/>
          <w:sz w:val="20"/>
          <w:szCs w:val="20"/>
          <w:lang w:val="en-GB"/>
        </w:rPr>
        <w:t xml:space="preserve"> on the utilised agricultural area with some exceptions: in </w:t>
      </w:r>
      <w:proofErr w:type="spellStart"/>
      <w:r w:rsidRPr="00555E0E">
        <w:rPr>
          <w:rFonts w:ascii="Arial" w:hAnsi="Arial" w:cs="Arial"/>
          <w:sz w:val="20"/>
          <w:szCs w:val="20"/>
          <w:lang w:val="en-GB"/>
        </w:rPr>
        <w:t>Karlovarský</w:t>
      </w:r>
      <w:proofErr w:type="spellEnd"/>
      <w:r w:rsidRPr="00102BFC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Pr="00102BFC">
        <w:rPr>
          <w:rFonts w:ascii="Arial" w:hAnsi="Arial" w:cs="Arial"/>
          <w:i/>
          <w:sz w:val="20"/>
          <w:szCs w:val="20"/>
          <w:lang w:val="en-GB"/>
        </w:rPr>
        <w:t xml:space="preserve"> and </w:t>
      </w:r>
      <w:proofErr w:type="spellStart"/>
      <w:r w:rsidRPr="00555E0E">
        <w:rPr>
          <w:rFonts w:ascii="Arial" w:hAnsi="Arial" w:cs="Arial"/>
          <w:sz w:val="20"/>
          <w:szCs w:val="20"/>
          <w:lang w:val="en-GB"/>
        </w:rPr>
        <w:t>Liberecký</w:t>
      </w:r>
      <w:proofErr w:type="spellEnd"/>
      <w:r w:rsidRPr="00102BFC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Pr="00102BFC">
        <w:rPr>
          <w:rFonts w:ascii="Arial" w:hAnsi="Arial" w:cs="Arial"/>
          <w:i/>
          <w:sz w:val="20"/>
          <w:szCs w:val="20"/>
          <w:lang w:val="en-GB"/>
        </w:rPr>
        <w:t xml:space="preserve"> the </w:t>
      </w:r>
      <w:r>
        <w:rPr>
          <w:rFonts w:ascii="Arial" w:hAnsi="Arial" w:cs="Arial"/>
          <w:i/>
          <w:sz w:val="20"/>
          <w:szCs w:val="20"/>
          <w:lang w:val="en-GB"/>
        </w:rPr>
        <w:t>majority</w:t>
      </w:r>
      <w:r w:rsidRPr="00102BFC">
        <w:rPr>
          <w:rFonts w:ascii="Arial" w:hAnsi="Arial" w:cs="Arial"/>
          <w:i/>
          <w:sz w:val="20"/>
          <w:szCs w:val="20"/>
          <w:lang w:val="en-GB"/>
        </w:rPr>
        <w:t xml:space="preserve"> of the UAA was covered by permanent grassland (65.8% and 61.2%, respectively) and </w:t>
      </w:r>
      <w:r>
        <w:rPr>
          <w:rFonts w:ascii="Arial" w:hAnsi="Arial" w:cs="Arial"/>
          <w:i/>
          <w:sz w:val="20"/>
          <w:szCs w:val="20"/>
          <w:lang w:val="en-GB"/>
        </w:rPr>
        <w:t xml:space="preserve">a smaller part by </w:t>
      </w:r>
      <w:r w:rsidRPr="00102BFC">
        <w:rPr>
          <w:rFonts w:ascii="Arial" w:hAnsi="Arial" w:cs="Arial"/>
          <w:i/>
          <w:sz w:val="20"/>
          <w:szCs w:val="20"/>
          <w:lang w:val="en-GB"/>
        </w:rPr>
        <w:t xml:space="preserve">arable land </w:t>
      </w:r>
      <w:r>
        <w:rPr>
          <w:rFonts w:ascii="Arial" w:hAnsi="Arial" w:cs="Arial"/>
          <w:i/>
          <w:sz w:val="20"/>
          <w:szCs w:val="20"/>
          <w:lang w:val="en-GB"/>
        </w:rPr>
        <w:t xml:space="preserve">(34.1% and 37.6%, respectively). The largest share of arable land was recorded in </w:t>
      </w:r>
      <w:proofErr w:type="spellStart"/>
      <w:r w:rsidRPr="00555E0E">
        <w:rPr>
          <w:rFonts w:ascii="Arial" w:hAnsi="Arial" w:cs="Arial"/>
          <w:sz w:val="20"/>
          <w:szCs w:val="20"/>
          <w:lang w:val="en-GB"/>
        </w:rPr>
        <w:t>Jihomoravský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(88.8%) and </w:t>
      </w:r>
      <w:proofErr w:type="spellStart"/>
      <w:r w:rsidRPr="00555E0E">
        <w:rPr>
          <w:rFonts w:ascii="Arial" w:hAnsi="Arial" w:cs="Arial"/>
          <w:sz w:val="20"/>
          <w:szCs w:val="20"/>
          <w:lang w:val="en-GB"/>
        </w:rPr>
        <w:t>Středočeský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including </w:t>
      </w:r>
      <w:r w:rsidRPr="00555E0E">
        <w:rPr>
          <w:rFonts w:ascii="Arial" w:hAnsi="Arial" w:cs="Arial"/>
          <w:sz w:val="20"/>
          <w:szCs w:val="20"/>
          <w:lang w:val="en-GB"/>
        </w:rPr>
        <w:t>Hl</w:t>
      </w:r>
      <w:r w:rsidR="00920891">
        <w:rPr>
          <w:rFonts w:ascii="Arial" w:hAnsi="Arial" w:cs="Arial"/>
          <w:sz w:val="20"/>
          <w:szCs w:val="20"/>
          <w:lang w:val="en-GB"/>
        </w:rPr>
        <w:t>.</w:t>
      </w:r>
      <w:r w:rsidRPr="00555E0E">
        <w:rPr>
          <w:rFonts w:ascii="Arial" w:hAnsi="Arial" w:cs="Arial"/>
          <w:sz w:val="20"/>
          <w:szCs w:val="20"/>
          <w:lang w:val="en-GB"/>
        </w:rPr>
        <w:t xml:space="preserve"> m</w:t>
      </w:r>
      <w:r w:rsidR="00920891">
        <w:rPr>
          <w:rFonts w:ascii="Arial" w:hAnsi="Arial" w:cs="Arial"/>
          <w:sz w:val="20"/>
          <w:szCs w:val="20"/>
          <w:lang w:val="en-GB"/>
        </w:rPr>
        <w:t>.</w:t>
      </w:r>
      <w:r w:rsidRPr="00555E0E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555E0E">
        <w:rPr>
          <w:rFonts w:ascii="Arial" w:hAnsi="Arial" w:cs="Arial"/>
          <w:sz w:val="20"/>
          <w:szCs w:val="20"/>
          <w:lang w:val="en-GB"/>
        </w:rPr>
        <w:t>Praha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0461ED">
        <w:rPr>
          <w:rFonts w:ascii="Arial" w:hAnsi="Arial" w:cs="Arial"/>
          <w:i/>
          <w:sz w:val="20"/>
          <w:szCs w:val="20"/>
          <w:lang w:val="en-GB"/>
        </w:rPr>
        <w:t xml:space="preserve">(87.4%) where the shares of permanent grassland were the smallest (6.1% and 11.6%, respectively). Growing of permanent crops is </w:t>
      </w:r>
      <w:r w:rsidR="005A2283">
        <w:rPr>
          <w:rFonts w:ascii="Arial" w:hAnsi="Arial" w:cs="Arial"/>
          <w:i/>
          <w:sz w:val="20"/>
          <w:szCs w:val="20"/>
          <w:lang w:val="en-GB"/>
        </w:rPr>
        <w:t xml:space="preserve">only locally </w:t>
      </w:r>
      <w:r w:rsidR="000461ED">
        <w:rPr>
          <w:rFonts w:ascii="Arial" w:hAnsi="Arial" w:cs="Arial"/>
          <w:i/>
          <w:sz w:val="20"/>
          <w:szCs w:val="20"/>
          <w:lang w:val="en-GB"/>
        </w:rPr>
        <w:t xml:space="preserve">important. Vineyards comprise 3.9% of the UAA in </w:t>
      </w:r>
      <w:proofErr w:type="spellStart"/>
      <w:r w:rsidR="000461ED" w:rsidRPr="00555E0E">
        <w:rPr>
          <w:rFonts w:ascii="Arial" w:hAnsi="Arial" w:cs="Arial"/>
          <w:sz w:val="20"/>
          <w:szCs w:val="20"/>
          <w:lang w:val="en-GB"/>
        </w:rPr>
        <w:t>Jihomoravský</w:t>
      </w:r>
      <w:proofErr w:type="spellEnd"/>
      <w:r w:rsidR="000461ED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0461ED">
        <w:rPr>
          <w:rFonts w:ascii="Arial" w:hAnsi="Arial" w:cs="Arial"/>
          <w:i/>
          <w:sz w:val="20"/>
          <w:szCs w:val="20"/>
          <w:lang w:val="en-GB"/>
        </w:rPr>
        <w:t xml:space="preserve"> and less than 1% of the UAA in </w:t>
      </w:r>
      <w:proofErr w:type="spellStart"/>
      <w:r w:rsidR="000461ED" w:rsidRPr="00555E0E">
        <w:rPr>
          <w:rFonts w:ascii="Arial" w:hAnsi="Arial" w:cs="Arial"/>
          <w:sz w:val="20"/>
          <w:szCs w:val="20"/>
          <w:lang w:val="en-GB"/>
        </w:rPr>
        <w:t>Zlínský</w:t>
      </w:r>
      <w:proofErr w:type="spellEnd"/>
      <w:r w:rsidR="000461ED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0461ED">
        <w:rPr>
          <w:rFonts w:ascii="Arial" w:hAnsi="Arial" w:cs="Arial"/>
          <w:i/>
          <w:sz w:val="20"/>
          <w:szCs w:val="20"/>
          <w:lang w:val="en-GB"/>
        </w:rPr>
        <w:t xml:space="preserve">, </w:t>
      </w:r>
      <w:proofErr w:type="spellStart"/>
      <w:r w:rsidR="000461ED" w:rsidRPr="00555E0E">
        <w:rPr>
          <w:rFonts w:ascii="Arial" w:hAnsi="Arial" w:cs="Arial"/>
          <w:sz w:val="20"/>
          <w:szCs w:val="20"/>
          <w:lang w:val="en-GB"/>
        </w:rPr>
        <w:t>Ústecký</w:t>
      </w:r>
      <w:proofErr w:type="spellEnd"/>
      <w:r w:rsidR="000461ED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0461ED">
        <w:rPr>
          <w:rFonts w:ascii="Arial" w:hAnsi="Arial" w:cs="Arial"/>
          <w:i/>
          <w:sz w:val="20"/>
          <w:szCs w:val="20"/>
          <w:lang w:val="en-GB"/>
        </w:rPr>
        <w:t xml:space="preserve">, and </w:t>
      </w:r>
      <w:proofErr w:type="spellStart"/>
      <w:r w:rsidR="000461ED" w:rsidRPr="00555E0E">
        <w:rPr>
          <w:rFonts w:ascii="Arial" w:hAnsi="Arial" w:cs="Arial"/>
          <w:sz w:val="20"/>
          <w:szCs w:val="20"/>
          <w:lang w:val="en-GB"/>
        </w:rPr>
        <w:t>Středočeský</w:t>
      </w:r>
      <w:proofErr w:type="spellEnd"/>
      <w:r w:rsidR="000461ED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0461ED">
        <w:rPr>
          <w:rFonts w:ascii="Arial" w:hAnsi="Arial" w:cs="Arial"/>
          <w:i/>
          <w:sz w:val="20"/>
          <w:szCs w:val="20"/>
          <w:lang w:val="en-GB"/>
        </w:rPr>
        <w:t xml:space="preserve"> including </w:t>
      </w:r>
      <w:r w:rsidR="000461ED" w:rsidRPr="00C402D7">
        <w:rPr>
          <w:rFonts w:ascii="Arial" w:hAnsi="Arial" w:cs="Arial"/>
          <w:sz w:val="20"/>
          <w:szCs w:val="20"/>
          <w:lang w:val="en-GB"/>
        </w:rPr>
        <w:t>Hl</w:t>
      </w:r>
      <w:r w:rsidR="00920891">
        <w:rPr>
          <w:rFonts w:ascii="Arial" w:hAnsi="Arial" w:cs="Arial"/>
          <w:sz w:val="20"/>
          <w:szCs w:val="20"/>
          <w:lang w:val="en-GB"/>
        </w:rPr>
        <w:t>.</w:t>
      </w:r>
      <w:r w:rsidR="000461ED" w:rsidRPr="00C402D7">
        <w:rPr>
          <w:rFonts w:ascii="Arial" w:hAnsi="Arial" w:cs="Arial"/>
          <w:sz w:val="20"/>
          <w:szCs w:val="20"/>
          <w:lang w:val="en-GB"/>
        </w:rPr>
        <w:t xml:space="preserve"> m</w:t>
      </w:r>
      <w:r w:rsidR="00920891">
        <w:rPr>
          <w:rFonts w:ascii="Arial" w:hAnsi="Arial" w:cs="Arial"/>
          <w:sz w:val="20"/>
          <w:szCs w:val="20"/>
          <w:lang w:val="en-GB"/>
        </w:rPr>
        <w:t>.</w:t>
      </w:r>
      <w:r w:rsidR="000461ED" w:rsidRPr="00C402D7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0461ED" w:rsidRPr="00C402D7">
        <w:rPr>
          <w:rFonts w:ascii="Arial" w:hAnsi="Arial" w:cs="Arial"/>
          <w:sz w:val="20"/>
          <w:szCs w:val="20"/>
          <w:lang w:val="en-GB"/>
        </w:rPr>
        <w:t>Praha</w:t>
      </w:r>
      <w:proofErr w:type="spellEnd"/>
      <w:r w:rsidR="000461ED">
        <w:rPr>
          <w:rFonts w:ascii="Arial" w:hAnsi="Arial" w:cs="Arial"/>
          <w:i/>
          <w:sz w:val="20"/>
          <w:szCs w:val="20"/>
          <w:lang w:val="en-GB"/>
        </w:rPr>
        <w:t xml:space="preserve">. Hop gardens grew on 1.5% of the UAA in </w:t>
      </w:r>
      <w:proofErr w:type="spellStart"/>
      <w:r w:rsidR="000461ED" w:rsidRPr="00C402D7">
        <w:rPr>
          <w:rFonts w:ascii="Arial" w:hAnsi="Arial" w:cs="Arial"/>
          <w:sz w:val="20"/>
          <w:szCs w:val="20"/>
          <w:lang w:val="en-GB"/>
        </w:rPr>
        <w:t>Ústecký</w:t>
      </w:r>
      <w:proofErr w:type="spellEnd"/>
      <w:r w:rsidR="000461ED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0461ED">
        <w:rPr>
          <w:rFonts w:ascii="Arial" w:hAnsi="Arial" w:cs="Arial"/>
          <w:i/>
          <w:sz w:val="20"/>
          <w:szCs w:val="20"/>
          <w:lang w:val="en-GB"/>
        </w:rPr>
        <w:t xml:space="preserve"> and less than 1% of the UAA in </w:t>
      </w:r>
      <w:proofErr w:type="spellStart"/>
      <w:r w:rsidR="000461ED" w:rsidRPr="00C402D7">
        <w:rPr>
          <w:rFonts w:ascii="Arial" w:hAnsi="Arial" w:cs="Arial"/>
          <w:sz w:val="20"/>
          <w:szCs w:val="20"/>
          <w:lang w:val="en-GB"/>
        </w:rPr>
        <w:t>Středočeský</w:t>
      </w:r>
      <w:proofErr w:type="spellEnd"/>
      <w:r w:rsidR="000461ED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0461ED">
        <w:rPr>
          <w:rFonts w:ascii="Arial" w:hAnsi="Arial" w:cs="Arial"/>
          <w:i/>
          <w:sz w:val="20"/>
          <w:szCs w:val="20"/>
          <w:lang w:val="en-GB"/>
        </w:rPr>
        <w:t xml:space="preserve"> and </w:t>
      </w:r>
      <w:proofErr w:type="spellStart"/>
      <w:r w:rsidR="000461ED" w:rsidRPr="00C402D7">
        <w:rPr>
          <w:rFonts w:ascii="Arial" w:hAnsi="Arial" w:cs="Arial"/>
          <w:sz w:val="20"/>
          <w:szCs w:val="20"/>
          <w:lang w:val="en-GB"/>
        </w:rPr>
        <w:t>Olomoucký</w:t>
      </w:r>
      <w:proofErr w:type="spellEnd"/>
      <w:r w:rsidR="000461ED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0461ED">
        <w:rPr>
          <w:rFonts w:ascii="Arial" w:hAnsi="Arial" w:cs="Arial"/>
          <w:i/>
          <w:sz w:val="20"/>
          <w:szCs w:val="20"/>
          <w:lang w:val="en-GB"/>
        </w:rPr>
        <w:t xml:space="preserve">. Orchards represented 1.2% of the UAA in </w:t>
      </w:r>
      <w:proofErr w:type="spellStart"/>
      <w:r w:rsidR="000461ED" w:rsidRPr="00C402D7">
        <w:rPr>
          <w:rFonts w:ascii="Arial" w:hAnsi="Arial" w:cs="Arial"/>
          <w:sz w:val="20"/>
          <w:szCs w:val="20"/>
          <w:lang w:val="en-GB"/>
        </w:rPr>
        <w:t>Jihomoravský</w:t>
      </w:r>
      <w:proofErr w:type="spellEnd"/>
      <w:r w:rsidR="000461ED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0461ED">
        <w:rPr>
          <w:rFonts w:ascii="Arial" w:hAnsi="Arial" w:cs="Arial"/>
          <w:i/>
          <w:sz w:val="20"/>
          <w:szCs w:val="20"/>
          <w:lang w:val="en-GB"/>
        </w:rPr>
        <w:t xml:space="preserve"> and the level of 1% of the UAA was surpassed also in </w:t>
      </w:r>
      <w:proofErr w:type="spellStart"/>
      <w:r w:rsidR="000461ED" w:rsidRPr="00C402D7">
        <w:rPr>
          <w:rFonts w:ascii="Arial" w:hAnsi="Arial" w:cs="Arial"/>
          <w:sz w:val="20"/>
          <w:szCs w:val="20"/>
          <w:lang w:val="en-GB"/>
        </w:rPr>
        <w:t>Liberecký</w:t>
      </w:r>
      <w:proofErr w:type="spellEnd"/>
      <w:r w:rsidR="000461ED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0461ED">
        <w:rPr>
          <w:rFonts w:ascii="Arial" w:hAnsi="Arial" w:cs="Arial"/>
          <w:i/>
          <w:sz w:val="20"/>
          <w:szCs w:val="20"/>
          <w:lang w:val="en-GB"/>
        </w:rPr>
        <w:t xml:space="preserve"> and </w:t>
      </w:r>
      <w:proofErr w:type="spellStart"/>
      <w:r w:rsidR="000461ED" w:rsidRPr="00C402D7">
        <w:rPr>
          <w:rFonts w:ascii="Arial" w:hAnsi="Arial" w:cs="Arial"/>
          <w:sz w:val="20"/>
          <w:szCs w:val="20"/>
          <w:lang w:val="en-GB"/>
        </w:rPr>
        <w:t>Ústecký</w:t>
      </w:r>
      <w:proofErr w:type="spellEnd"/>
      <w:r w:rsidR="000461ED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0461ED">
        <w:rPr>
          <w:rFonts w:ascii="Arial" w:hAnsi="Arial" w:cs="Arial"/>
          <w:i/>
          <w:sz w:val="20"/>
          <w:szCs w:val="20"/>
          <w:lang w:val="en-GB"/>
        </w:rPr>
        <w:t xml:space="preserve">. </w:t>
      </w:r>
    </w:p>
    <w:p w:rsidR="0056455D" w:rsidRPr="00102BFC" w:rsidRDefault="0056455D" w:rsidP="001912F0">
      <w:pPr>
        <w:spacing w:before="240" w:after="120" w:line="20" w:lineRule="atLeast"/>
        <w:ind w:firstLine="709"/>
        <w:jc w:val="both"/>
        <w:rPr>
          <w:rFonts w:ascii="Arial" w:hAnsi="Arial" w:cs="Arial"/>
          <w:i/>
          <w:sz w:val="20"/>
          <w:szCs w:val="20"/>
        </w:rPr>
      </w:pPr>
      <w:proofErr w:type="spellStart"/>
      <w:r w:rsidRPr="00102BFC">
        <w:rPr>
          <w:rFonts w:ascii="Arial" w:hAnsi="Arial" w:cs="Arial"/>
          <w:i/>
          <w:sz w:val="20"/>
          <w:szCs w:val="20"/>
        </w:rPr>
        <w:lastRenderedPageBreak/>
        <w:t>Gra</w:t>
      </w:r>
      <w:r w:rsidR="00102BFC" w:rsidRPr="00102BFC">
        <w:rPr>
          <w:rFonts w:ascii="Arial" w:hAnsi="Arial" w:cs="Arial"/>
          <w:i/>
          <w:sz w:val="20"/>
          <w:szCs w:val="20"/>
        </w:rPr>
        <w:t>ph</w:t>
      </w:r>
      <w:proofErr w:type="spellEnd"/>
      <w:r w:rsidRPr="00102BFC">
        <w:rPr>
          <w:rFonts w:ascii="Arial" w:hAnsi="Arial" w:cs="Arial"/>
          <w:i/>
          <w:sz w:val="20"/>
          <w:szCs w:val="20"/>
        </w:rPr>
        <w:t xml:space="preserve"> 18: </w:t>
      </w:r>
      <w:proofErr w:type="spellStart"/>
      <w:r w:rsidR="00102BFC" w:rsidRPr="00102BFC">
        <w:rPr>
          <w:rFonts w:ascii="Arial" w:hAnsi="Arial" w:cs="Arial"/>
          <w:b/>
          <w:i/>
          <w:sz w:val="20"/>
          <w:szCs w:val="20"/>
        </w:rPr>
        <w:t>Share</w:t>
      </w:r>
      <w:proofErr w:type="spellEnd"/>
      <w:r w:rsidR="00102BFC" w:rsidRPr="00102BFC">
        <w:rPr>
          <w:rFonts w:ascii="Arial" w:hAnsi="Arial" w:cs="Arial"/>
          <w:b/>
          <w:i/>
          <w:sz w:val="20"/>
          <w:szCs w:val="20"/>
        </w:rPr>
        <w:t xml:space="preserve"> </w:t>
      </w:r>
      <w:proofErr w:type="spellStart"/>
      <w:r w:rsidR="00102BFC" w:rsidRPr="00102BFC">
        <w:rPr>
          <w:rFonts w:ascii="Arial" w:hAnsi="Arial" w:cs="Arial"/>
          <w:b/>
          <w:i/>
          <w:sz w:val="20"/>
          <w:szCs w:val="20"/>
        </w:rPr>
        <w:t>of</w:t>
      </w:r>
      <w:proofErr w:type="spellEnd"/>
      <w:r w:rsidR="00102BFC" w:rsidRPr="00102BFC">
        <w:rPr>
          <w:rFonts w:ascii="Arial" w:hAnsi="Arial" w:cs="Arial"/>
          <w:b/>
          <w:i/>
          <w:sz w:val="20"/>
          <w:szCs w:val="20"/>
        </w:rPr>
        <w:t xml:space="preserve"> </w:t>
      </w:r>
      <w:proofErr w:type="spellStart"/>
      <w:r w:rsidR="00102BFC" w:rsidRPr="00102BFC">
        <w:rPr>
          <w:rFonts w:ascii="Arial" w:hAnsi="Arial" w:cs="Arial"/>
          <w:b/>
          <w:i/>
          <w:sz w:val="20"/>
          <w:szCs w:val="20"/>
        </w:rPr>
        <w:t>arable</w:t>
      </w:r>
      <w:proofErr w:type="spellEnd"/>
      <w:r w:rsidR="00102BFC" w:rsidRPr="00102BFC">
        <w:rPr>
          <w:rFonts w:ascii="Arial" w:hAnsi="Arial" w:cs="Arial"/>
          <w:b/>
          <w:i/>
          <w:sz w:val="20"/>
          <w:szCs w:val="20"/>
        </w:rPr>
        <w:t xml:space="preserve"> </w:t>
      </w:r>
      <w:proofErr w:type="spellStart"/>
      <w:r w:rsidR="00102BFC" w:rsidRPr="00102BFC">
        <w:rPr>
          <w:rFonts w:ascii="Arial" w:hAnsi="Arial" w:cs="Arial"/>
          <w:b/>
          <w:i/>
          <w:sz w:val="20"/>
          <w:szCs w:val="20"/>
        </w:rPr>
        <w:t>land</w:t>
      </w:r>
      <w:proofErr w:type="spellEnd"/>
    </w:p>
    <w:p w:rsidR="0056455D" w:rsidRDefault="00761FBD" w:rsidP="0071304A">
      <w:pPr>
        <w:spacing w:after="120" w:line="20" w:lineRule="atLeast"/>
        <w:ind w:firstLine="426"/>
        <w:jc w:val="both"/>
        <w:rPr>
          <w:rFonts w:ascii="Arial" w:hAnsi="Arial" w:cs="Arial"/>
          <w:sz w:val="20"/>
          <w:szCs w:val="20"/>
        </w:rPr>
        <w:sectPr w:rsidR="0056455D" w:rsidSect="0056455D">
          <w:type w:val="continuous"/>
          <w:pgSz w:w="11906" w:h="16838"/>
          <w:pgMar w:top="1134" w:right="567" w:bottom="1134" w:left="1701" w:header="709" w:footer="709" w:gutter="0"/>
          <w:cols w:num="2" w:space="0" w:equalWidth="0">
            <w:col w:w="4819" w:space="0"/>
            <w:col w:w="4819"/>
          </w:cols>
          <w:docGrid w:linePitch="360"/>
        </w:sectPr>
      </w:pPr>
      <w:r w:rsidRPr="00761FBD">
        <w:rPr>
          <w:rFonts w:ascii="Arial" w:hAnsi="Arial" w:cs="Arial"/>
          <w:sz w:val="20"/>
          <w:szCs w:val="20"/>
        </w:rPr>
        <w:drawing>
          <wp:inline distT="0" distB="0" distL="0" distR="0">
            <wp:extent cx="2781300" cy="2636520"/>
            <wp:effectExtent l="0" t="0" r="0" b="0"/>
            <wp:docPr id="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63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57EA" w:rsidRDefault="00707254" w:rsidP="00597C2F">
      <w:pPr>
        <w:spacing w:after="120" w:line="20" w:lineRule="atLeast"/>
        <w:ind w:left="-567" w:right="566" w:firstLine="709"/>
        <w:jc w:val="both"/>
        <w:rPr>
          <w:rFonts w:ascii="Arial" w:hAnsi="Arial" w:cs="Arial"/>
          <w:i/>
          <w:sz w:val="20"/>
          <w:szCs w:val="20"/>
          <w:lang w:val="en-GB"/>
        </w:rPr>
      </w:pPr>
      <w:r w:rsidRPr="00707254">
        <w:rPr>
          <w:rFonts w:ascii="Arial" w:hAnsi="Arial" w:cs="Arial"/>
          <w:i/>
          <w:sz w:val="20"/>
          <w:szCs w:val="20"/>
          <w:lang w:val="en-GB"/>
        </w:rPr>
        <w:lastRenderedPageBreak/>
        <w:t xml:space="preserve">The crop </w:t>
      </w:r>
      <w:r>
        <w:rPr>
          <w:rFonts w:ascii="Arial" w:hAnsi="Arial" w:cs="Arial"/>
          <w:i/>
          <w:sz w:val="20"/>
          <w:szCs w:val="20"/>
          <w:lang w:val="en-GB"/>
        </w:rPr>
        <w:t xml:space="preserve">group most frequently planted in all regions were cereals; the greatest share </w:t>
      </w:r>
      <w:r w:rsidR="00AD18CC">
        <w:rPr>
          <w:rFonts w:ascii="Arial" w:hAnsi="Arial" w:cs="Arial"/>
          <w:i/>
          <w:sz w:val="20"/>
          <w:szCs w:val="20"/>
          <w:lang w:val="en-GB"/>
        </w:rPr>
        <w:t xml:space="preserve">was recorded </w:t>
      </w:r>
      <w:proofErr w:type="gramStart"/>
      <w:r>
        <w:rPr>
          <w:rFonts w:ascii="Arial" w:hAnsi="Arial" w:cs="Arial"/>
          <w:i/>
          <w:sz w:val="20"/>
          <w:szCs w:val="20"/>
          <w:lang w:val="en-GB"/>
        </w:rPr>
        <w:t xml:space="preserve">for </w:t>
      </w:r>
      <w:proofErr w:type="spellStart"/>
      <w:r w:rsidRPr="00C402D7">
        <w:rPr>
          <w:rFonts w:ascii="Arial" w:hAnsi="Arial" w:cs="Arial"/>
          <w:sz w:val="20"/>
          <w:szCs w:val="20"/>
          <w:lang w:val="en-GB"/>
        </w:rPr>
        <w:t>Jihomoravský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(64.7%) and </w:t>
      </w:r>
      <w:proofErr w:type="spellStart"/>
      <w:r w:rsidRPr="00C402D7">
        <w:rPr>
          <w:rFonts w:ascii="Arial" w:hAnsi="Arial" w:cs="Arial"/>
          <w:sz w:val="20"/>
          <w:szCs w:val="20"/>
          <w:lang w:val="en-GB"/>
        </w:rPr>
        <w:t>Ústecký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(64.0%), and the smallest one for </w:t>
      </w:r>
      <w:proofErr w:type="spellStart"/>
      <w:r w:rsidRPr="00C402D7">
        <w:rPr>
          <w:rFonts w:ascii="Arial" w:hAnsi="Arial" w:cs="Arial"/>
          <w:sz w:val="20"/>
          <w:szCs w:val="20"/>
          <w:lang w:val="en-GB"/>
        </w:rPr>
        <w:t>Pardubický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(51.1%) and </w:t>
      </w:r>
      <w:proofErr w:type="spellStart"/>
      <w:r w:rsidRPr="00C402D7">
        <w:rPr>
          <w:rFonts w:ascii="Arial" w:hAnsi="Arial" w:cs="Arial"/>
          <w:sz w:val="20"/>
          <w:szCs w:val="20"/>
          <w:lang w:val="en-GB"/>
        </w:rPr>
        <w:t>Vysočina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E819BA">
        <w:rPr>
          <w:rFonts w:ascii="Arial" w:hAnsi="Arial" w:cs="Arial"/>
          <w:i/>
          <w:sz w:val="20"/>
          <w:szCs w:val="20"/>
          <w:lang w:val="en-GB"/>
        </w:rPr>
        <w:t xml:space="preserve">Region </w:t>
      </w:r>
      <w:r>
        <w:rPr>
          <w:rFonts w:ascii="Arial" w:hAnsi="Arial" w:cs="Arial"/>
          <w:i/>
          <w:sz w:val="20"/>
          <w:szCs w:val="20"/>
          <w:lang w:val="en-GB"/>
        </w:rPr>
        <w:t>(51.7%).</w:t>
      </w:r>
      <w:proofErr w:type="gramEnd"/>
      <w:r>
        <w:rPr>
          <w:rFonts w:ascii="Arial" w:hAnsi="Arial" w:cs="Arial"/>
          <w:i/>
          <w:sz w:val="20"/>
          <w:szCs w:val="20"/>
          <w:lang w:val="en-GB"/>
        </w:rPr>
        <w:t xml:space="preserve"> Cereal areas consisted of wheat in one half (</w:t>
      </w:r>
      <w:proofErr w:type="spellStart"/>
      <w:r w:rsidRPr="00C402D7">
        <w:rPr>
          <w:rFonts w:ascii="Arial" w:hAnsi="Arial" w:cs="Arial"/>
          <w:sz w:val="20"/>
          <w:szCs w:val="20"/>
          <w:lang w:val="en-GB"/>
        </w:rPr>
        <w:t>Olomoucký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>, 51.8%) to two thirds (</w:t>
      </w:r>
      <w:proofErr w:type="spellStart"/>
      <w:r w:rsidRPr="00C402D7">
        <w:rPr>
          <w:rFonts w:ascii="Arial" w:hAnsi="Arial" w:cs="Arial"/>
          <w:sz w:val="20"/>
          <w:szCs w:val="20"/>
          <w:lang w:val="en-GB"/>
        </w:rPr>
        <w:t>Ústecký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>, 68.5%)</w:t>
      </w:r>
      <w:r w:rsidR="00AD18CC">
        <w:rPr>
          <w:rFonts w:ascii="Arial" w:hAnsi="Arial" w:cs="Arial"/>
          <w:i/>
          <w:sz w:val="20"/>
          <w:szCs w:val="20"/>
          <w:lang w:val="en-GB"/>
        </w:rPr>
        <w:t xml:space="preserve"> of their area</w:t>
      </w:r>
      <w:r>
        <w:rPr>
          <w:rFonts w:ascii="Arial" w:hAnsi="Arial" w:cs="Arial"/>
          <w:i/>
          <w:sz w:val="20"/>
          <w:szCs w:val="20"/>
          <w:lang w:val="en-GB"/>
        </w:rPr>
        <w:t xml:space="preserve">. In </w:t>
      </w:r>
      <w:proofErr w:type="spellStart"/>
      <w:r w:rsidRPr="00C402D7">
        <w:rPr>
          <w:rFonts w:ascii="Arial" w:hAnsi="Arial" w:cs="Arial"/>
          <w:sz w:val="20"/>
          <w:szCs w:val="20"/>
          <w:lang w:val="en-GB"/>
        </w:rPr>
        <w:t>Jihomoravský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maize for grain was an important crop</w:t>
      </w:r>
      <w:r w:rsidRPr="00707254">
        <w:rPr>
          <w:rFonts w:ascii="Arial" w:hAnsi="Arial" w:cs="Arial"/>
          <w:i/>
          <w:sz w:val="20"/>
          <w:szCs w:val="20"/>
          <w:lang w:val="en-GB"/>
        </w:rPr>
        <w:t xml:space="preserve"> </w:t>
      </w:r>
      <w:r>
        <w:rPr>
          <w:rFonts w:ascii="Arial" w:hAnsi="Arial" w:cs="Arial"/>
          <w:i/>
          <w:sz w:val="20"/>
          <w:szCs w:val="20"/>
          <w:lang w:val="en-GB"/>
        </w:rPr>
        <w:t xml:space="preserve">(44.8% of its total area). Growing of potatoes was concentrated in </w:t>
      </w:r>
      <w:proofErr w:type="spellStart"/>
      <w:r w:rsidRPr="00C402D7">
        <w:rPr>
          <w:rFonts w:ascii="Arial" w:hAnsi="Arial" w:cs="Arial"/>
          <w:sz w:val="20"/>
          <w:szCs w:val="20"/>
          <w:lang w:val="en-GB"/>
        </w:rPr>
        <w:t>Vysočina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E819BA">
        <w:rPr>
          <w:rFonts w:ascii="Arial" w:hAnsi="Arial" w:cs="Arial"/>
          <w:i/>
          <w:sz w:val="20"/>
          <w:szCs w:val="20"/>
          <w:lang w:val="en-GB"/>
        </w:rPr>
        <w:t xml:space="preserve">Region </w:t>
      </w:r>
      <w:r>
        <w:rPr>
          <w:rFonts w:ascii="Arial" w:hAnsi="Arial" w:cs="Arial"/>
          <w:i/>
          <w:sz w:val="20"/>
          <w:szCs w:val="20"/>
          <w:lang w:val="en-GB"/>
        </w:rPr>
        <w:t>(37.</w:t>
      </w:r>
      <w:r w:rsidR="00597C2F">
        <w:rPr>
          <w:rFonts w:ascii="Arial" w:hAnsi="Arial" w:cs="Arial"/>
          <w:i/>
          <w:sz w:val="20"/>
          <w:szCs w:val="20"/>
          <w:lang w:val="en-GB"/>
        </w:rPr>
        <w:t>8</w:t>
      </w:r>
      <w:r>
        <w:rPr>
          <w:rFonts w:ascii="Arial" w:hAnsi="Arial" w:cs="Arial"/>
          <w:i/>
          <w:sz w:val="20"/>
          <w:szCs w:val="20"/>
          <w:lang w:val="en-GB"/>
        </w:rPr>
        <w:t xml:space="preserve">% of their area) and in </w:t>
      </w:r>
      <w:proofErr w:type="spellStart"/>
      <w:r w:rsidRPr="00C402D7">
        <w:rPr>
          <w:rFonts w:ascii="Arial" w:hAnsi="Arial" w:cs="Arial"/>
          <w:sz w:val="20"/>
          <w:szCs w:val="20"/>
          <w:lang w:val="en-GB"/>
        </w:rPr>
        <w:t>Středočeský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(24.</w:t>
      </w:r>
      <w:r w:rsidR="00597C2F">
        <w:rPr>
          <w:rFonts w:ascii="Arial" w:hAnsi="Arial" w:cs="Arial"/>
          <w:i/>
          <w:sz w:val="20"/>
          <w:szCs w:val="20"/>
          <w:lang w:val="en-GB"/>
        </w:rPr>
        <w:t>0</w:t>
      </w:r>
      <w:r>
        <w:rPr>
          <w:rFonts w:ascii="Arial" w:hAnsi="Arial" w:cs="Arial"/>
          <w:i/>
          <w:sz w:val="20"/>
          <w:szCs w:val="20"/>
          <w:lang w:val="en-GB"/>
        </w:rPr>
        <w:t xml:space="preserve">%). In </w:t>
      </w:r>
      <w:proofErr w:type="spellStart"/>
      <w:r w:rsidRPr="00C402D7">
        <w:rPr>
          <w:rFonts w:ascii="Arial" w:hAnsi="Arial" w:cs="Arial"/>
          <w:sz w:val="20"/>
          <w:szCs w:val="20"/>
          <w:lang w:val="en-GB"/>
        </w:rPr>
        <w:t>Středočeský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the largest share of sugar beet (2</w:t>
      </w:r>
      <w:r w:rsidR="00597C2F">
        <w:rPr>
          <w:rFonts w:ascii="Arial" w:hAnsi="Arial" w:cs="Arial"/>
          <w:i/>
          <w:sz w:val="20"/>
          <w:szCs w:val="20"/>
          <w:lang w:val="en-GB"/>
        </w:rPr>
        <w:t>7</w:t>
      </w:r>
      <w:r>
        <w:rPr>
          <w:rFonts w:ascii="Arial" w:hAnsi="Arial" w:cs="Arial"/>
          <w:i/>
          <w:sz w:val="20"/>
          <w:szCs w:val="20"/>
          <w:lang w:val="en-GB"/>
        </w:rPr>
        <w:t>.</w:t>
      </w:r>
      <w:r w:rsidR="00597C2F">
        <w:rPr>
          <w:rFonts w:ascii="Arial" w:hAnsi="Arial" w:cs="Arial"/>
          <w:i/>
          <w:sz w:val="20"/>
          <w:szCs w:val="20"/>
          <w:lang w:val="en-GB"/>
        </w:rPr>
        <w:t>7</w:t>
      </w:r>
      <w:r>
        <w:rPr>
          <w:rFonts w:ascii="Arial" w:hAnsi="Arial" w:cs="Arial"/>
          <w:i/>
          <w:sz w:val="20"/>
          <w:szCs w:val="20"/>
          <w:lang w:val="en-GB"/>
        </w:rPr>
        <w:t>% of its area), rape and turnip rape (</w:t>
      </w:r>
      <w:r w:rsidR="00597C2F">
        <w:rPr>
          <w:rFonts w:ascii="Arial" w:hAnsi="Arial" w:cs="Arial"/>
          <w:i/>
          <w:sz w:val="20"/>
          <w:szCs w:val="20"/>
          <w:lang w:val="en-GB"/>
        </w:rPr>
        <w:t>21.5</w:t>
      </w:r>
      <w:r>
        <w:rPr>
          <w:rFonts w:ascii="Arial" w:hAnsi="Arial" w:cs="Arial"/>
          <w:i/>
          <w:sz w:val="20"/>
          <w:szCs w:val="20"/>
          <w:lang w:val="en-GB"/>
        </w:rPr>
        <w:t xml:space="preserve">%), </w:t>
      </w:r>
      <w:r w:rsidR="00597C2F">
        <w:rPr>
          <w:rFonts w:ascii="Arial" w:hAnsi="Arial" w:cs="Arial"/>
          <w:i/>
          <w:sz w:val="20"/>
          <w:szCs w:val="20"/>
          <w:lang w:val="en-GB"/>
        </w:rPr>
        <w:t xml:space="preserve">soya (20.1%) as well as </w:t>
      </w:r>
      <w:r w:rsidR="001B57EA">
        <w:rPr>
          <w:rFonts w:ascii="Arial" w:hAnsi="Arial" w:cs="Arial"/>
          <w:i/>
          <w:sz w:val="20"/>
          <w:szCs w:val="20"/>
          <w:lang w:val="en-GB"/>
        </w:rPr>
        <w:t>other oleaginous crops</w:t>
      </w:r>
      <w:r w:rsidR="00597C2F">
        <w:rPr>
          <w:rFonts w:ascii="Arial" w:hAnsi="Arial" w:cs="Arial"/>
          <w:i/>
          <w:sz w:val="20"/>
          <w:szCs w:val="20"/>
          <w:lang w:val="en-GB"/>
        </w:rPr>
        <w:t xml:space="preserve"> (23.4%</w:t>
      </w:r>
      <w:r w:rsidR="001B57EA">
        <w:rPr>
          <w:rFonts w:ascii="Arial" w:hAnsi="Arial" w:cs="Arial"/>
          <w:i/>
          <w:sz w:val="20"/>
          <w:szCs w:val="20"/>
          <w:lang w:val="en-GB"/>
        </w:rPr>
        <w:t>), vegetables (40.1%) or flowers and ornamental crops (3</w:t>
      </w:r>
      <w:r w:rsidR="00597C2F">
        <w:rPr>
          <w:rFonts w:ascii="Arial" w:hAnsi="Arial" w:cs="Arial"/>
          <w:i/>
          <w:sz w:val="20"/>
          <w:szCs w:val="20"/>
          <w:lang w:val="en-GB"/>
        </w:rPr>
        <w:t>4</w:t>
      </w:r>
      <w:r w:rsidR="001B57EA">
        <w:rPr>
          <w:rFonts w:ascii="Arial" w:hAnsi="Arial" w:cs="Arial"/>
          <w:i/>
          <w:sz w:val="20"/>
          <w:szCs w:val="20"/>
          <w:lang w:val="en-GB"/>
        </w:rPr>
        <w:t>.</w:t>
      </w:r>
      <w:r w:rsidR="00597C2F">
        <w:rPr>
          <w:rFonts w:ascii="Arial" w:hAnsi="Arial" w:cs="Arial"/>
          <w:i/>
          <w:sz w:val="20"/>
          <w:szCs w:val="20"/>
          <w:lang w:val="en-GB"/>
        </w:rPr>
        <w:t>8</w:t>
      </w:r>
      <w:r w:rsidR="001B57EA">
        <w:rPr>
          <w:rFonts w:ascii="Arial" w:hAnsi="Arial" w:cs="Arial"/>
          <w:i/>
          <w:sz w:val="20"/>
          <w:szCs w:val="20"/>
          <w:lang w:val="en-GB"/>
        </w:rPr>
        <w:t>% of their area)</w:t>
      </w:r>
      <w:r>
        <w:rPr>
          <w:rFonts w:ascii="Arial" w:hAnsi="Arial" w:cs="Arial"/>
          <w:i/>
          <w:sz w:val="20"/>
          <w:szCs w:val="20"/>
          <w:lang w:val="en-GB"/>
        </w:rPr>
        <w:t xml:space="preserve"> was planted</w:t>
      </w:r>
      <w:r w:rsidR="001B57EA">
        <w:rPr>
          <w:rFonts w:ascii="Arial" w:hAnsi="Arial" w:cs="Arial"/>
          <w:i/>
          <w:sz w:val="20"/>
          <w:szCs w:val="20"/>
          <w:lang w:val="en-GB"/>
        </w:rPr>
        <w:t xml:space="preserve">. Among crops typical for particular region </w:t>
      </w:r>
      <w:r w:rsidR="00AD18CC">
        <w:rPr>
          <w:rFonts w:ascii="Arial" w:hAnsi="Arial" w:cs="Arial"/>
          <w:i/>
          <w:sz w:val="20"/>
          <w:szCs w:val="20"/>
          <w:lang w:val="en-GB"/>
        </w:rPr>
        <w:t>belonged</w:t>
      </w:r>
      <w:r w:rsidR="001B57EA">
        <w:rPr>
          <w:rFonts w:ascii="Arial" w:hAnsi="Arial" w:cs="Arial"/>
          <w:i/>
          <w:sz w:val="20"/>
          <w:szCs w:val="20"/>
          <w:lang w:val="en-GB"/>
        </w:rPr>
        <w:t xml:space="preserve"> e. g. sunflower for seed (50.3% in </w:t>
      </w:r>
      <w:proofErr w:type="spellStart"/>
      <w:r w:rsidR="001B57EA" w:rsidRPr="00C402D7">
        <w:rPr>
          <w:rFonts w:ascii="Arial" w:hAnsi="Arial" w:cs="Arial"/>
          <w:sz w:val="20"/>
          <w:szCs w:val="20"/>
          <w:lang w:val="en-GB"/>
        </w:rPr>
        <w:t>Jihomoravský</w:t>
      </w:r>
      <w:proofErr w:type="spellEnd"/>
      <w:r w:rsidR="001B57EA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1B57EA">
        <w:rPr>
          <w:rFonts w:ascii="Arial" w:hAnsi="Arial" w:cs="Arial"/>
          <w:i/>
          <w:sz w:val="20"/>
          <w:szCs w:val="20"/>
          <w:lang w:val="en-GB"/>
        </w:rPr>
        <w:t>), m</w:t>
      </w:r>
      <w:r w:rsidR="001B57EA" w:rsidRPr="001B57EA">
        <w:rPr>
          <w:rFonts w:ascii="Arial" w:hAnsi="Arial" w:cs="Arial"/>
          <w:i/>
          <w:sz w:val="20"/>
          <w:szCs w:val="20"/>
          <w:lang w:val="en-GB"/>
        </w:rPr>
        <w:t>edicinal plants and plants for seasoning</w:t>
      </w:r>
      <w:r w:rsidR="001B57EA">
        <w:rPr>
          <w:rFonts w:ascii="Arial" w:hAnsi="Arial" w:cs="Arial"/>
          <w:i/>
          <w:sz w:val="20"/>
          <w:szCs w:val="20"/>
          <w:lang w:val="en-GB"/>
        </w:rPr>
        <w:t xml:space="preserve"> (29.2% in </w:t>
      </w:r>
      <w:proofErr w:type="spellStart"/>
      <w:r w:rsidR="001B57EA" w:rsidRPr="00C402D7">
        <w:rPr>
          <w:rFonts w:ascii="Arial" w:hAnsi="Arial" w:cs="Arial"/>
          <w:sz w:val="20"/>
          <w:szCs w:val="20"/>
          <w:lang w:val="en-GB"/>
        </w:rPr>
        <w:t>Pardubický</w:t>
      </w:r>
      <w:proofErr w:type="spellEnd"/>
      <w:r w:rsidR="001B57EA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1B57EA">
        <w:rPr>
          <w:rFonts w:ascii="Arial" w:hAnsi="Arial" w:cs="Arial"/>
          <w:i/>
          <w:sz w:val="20"/>
          <w:szCs w:val="20"/>
          <w:lang w:val="en-GB"/>
        </w:rPr>
        <w:t xml:space="preserve">) or strawberries (32.6% in </w:t>
      </w:r>
      <w:proofErr w:type="spellStart"/>
      <w:r w:rsidR="001B57EA" w:rsidRPr="00C402D7">
        <w:rPr>
          <w:rFonts w:ascii="Arial" w:hAnsi="Arial" w:cs="Arial"/>
          <w:sz w:val="20"/>
          <w:szCs w:val="20"/>
          <w:lang w:val="en-GB"/>
        </w:rPr>
        <w:t>Ústecký</w:t>
      </w:r>
      <w:proofErr w:type="spellEnd"/>
      <w:r w:rsidR="001B57EA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1B57EA">
        <w:rPr>
          <w:rFonts w:ascii="Arial" w:hAnsi="Arial" w:cs="Arial"/>
          <w:i/>
          <w:sz w:val="20"/>
          <w:szCs w:val="20"/>
          <w:lang w:val="en-GB"/>
        </w:rPr>
        <w:t xml:space="preserve">). An exceptional crop was fibre flax which was concentrated in 97.7% in </w:t>
      </w:r>
      <w:proofErr w:type="spellStart"/>
      <w:r w:rsidR="001B57EA" w:rsidRPr="00C402D7">
        <w:rPr>
          <w:rFonts w:ascii="Arial" w:hAnsi="Arial" w:cs="Arial"/>
          <w:sz w:val="20"/>
          <w:szCs w:val="20"/>
          <w:lang w:val="en-GB"/>
        </w:rPr>
        <w:t>Jihomoravsk</w:t>
      </w:r>
      <w:r w:rsidR="001B57EA">
        <w:rPr>
          <w:rFonts w:ascii="Arial" w:hAnsi="Arial" w:cs="Arial"/>
          <w:i/>
          <w:sz w:val="20"/>
          <w:szCs w:val="20"/>
          <w:lang w:val="en-GB"/>
        </w:rPr>
        <w:t>ý</w:t>
      </w:r>
      <w:proofErr w:type="spellEnd"/>
      <w:r w:rsidR="001B57EA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1B57EA">
        <w:rPr>
          <w:rFonts w:ascii="Arial" w:hAnsi="Arial" w:cs="Arial"/>
          <w:i/>
          <w:sz w:val="20"/>
          <w:szCs w:val="20"/>
          <w:lang w:val="en-GB"/>
        </w:rPr>
        <w:t xml:space="preserve">. </w:t>
      </w:r>
    </w:p>
    <w:p w:rsidR="00E37D71" w:rsidRPr="001B57EA" w:rsidRDefault="0029689D" w:rsidP="00C81F81">
      <w:pPr>
        <w:spacing w:before="240" w:after="120" w:line="20" w:lineRule="atLeast"/>
        <w:jc w:val="both"/>
        <w:rPr>
          <w:rFonts w:ascii="Arial" w:hAnsi="Arial" w:cs="Arial"/>
          <w:i/>
          <w:sz w:val="20"/>
          <w:szCs w:val="20"/>
          <w:lang w:val="en-GB"/>
        </w:rPr>
      </w:pPr>
      <w:r w:rsidRPr="001B57EA">
        <w:rPr>
          <w:rFonts w:ascii="Arial" w:hAnsi="Arial" w:cs="Arial"/>
          <w:i/>
          <w:sz w:val="20"/>
          <w:szCs w:val="20"/>
          <w:lang w:val="en-GB"/>
        </w:rPr>
        <w:lastRenderedPageBreak/>
        <w:t>Gra</w:t>
      </w:r>
      <w:r w:rsidR="001B57EA" w:rsidRPr="001B57EA">
        <w:rPr>
          <w:rFonts w:ascii="Arial" w:hAnsi="Arial" w:cs="Arial"/>
          <w:i/>
          <w:sz w:val="20"/>
          <w:szCs w:val="20"/>
          <w:lang w:val="en-GB"/>
        </w:rPr>
        <w:t>ph</w:t>
      </w:r>
      <w:r w:rsidRPr="001B57EA">
        <w:rPr>
          <w:rFonts w:ascii="Arial" w:hAnsi="Arial" w:cs="Arial"/>
          <w:i/>
          <w:sz w:val="20"/>
          <w:szCs w:val="20"/>
          <w:lang w:val="en-GB"/>
        </w:rPr>
        <w:t xml:space="preserve"> 19: </w:t>
      </w:r>
      <w:r w:rsidR="001B57EA" w:rsidRPr="001B57EA">
        <w:rPr>
          <w:rFonts w:ascii="Arial" w:hAnsi="Arial" w:cs="Arial"/>
          <w:b/>
          <w:i/>
          <w:sz w:val="20"/>
          <w:szCs w:val="20"/>
          <w:lang w:val="en-GB"/>
        </w:rPr>
        <w:t>Share of cereals on arable land</w:t>
      </w:r>
      <w:r w:rsidRPr="001B57EA">
        <w:rPr>
          <w:rFonts w:ascii="Arial" w:hAnsi="Arial" w:cs="Arial"/>
          <w:i/>
          <w:sz w:val="20"/>
          <w:szCs w:val="20"/>
          <w:lang w:val="en-GB"/>
        </w:rPr>
        <w:tab/>
      </w:r>
      <w:r w:rsidRPr="001B57EA">
        <w:rPr>
          <w:rFonts w:ascii="Arial" w:hAnsi="Arial" w:cs="Arial"/>
          <w:i/>
          <w:sz w:val="20"/>
          <w:szCs w:val="20"/>
          <w:lang w:val="en-GB"/>
        </w:rPr>
        <w:tab/>
      </w:r>
      <w:r w:rsidR="003310E3">
        <w:rPr>
          <w:rFonts w:ascii="Arial" w:hAnsi="Arial" w:cs="Arial"/>
          <w:i/>
          <w:sz w:val="20"/>
          <w:szCs w:val="20"/>
          <w:lang w:val="en-GB"/>
        </w:rPr>
        <w:t xml:space="preserve">  </w:t>
      </w:r>
      <w:r w:rsidRPr="001B57EA">
        <w:rPr>
          <w:rFonts w:ascii="Arial" w:hAnsi="Arial" w:cs="Arial"/>
          <w:i/>
          <w:sz w:val="20"/>
          <w:szCs w:val="20"/>
          <w:lang w:val="en-GB"/>
        </w:rPr>
        <w:t>Gra</w:t>
      </w:r>
      <w:r w:rsidR="001B57EA" w:rsidRPr="001B57EA">
        <w:rPr>
          <w:rFonts w:ascii="Arial" w:hAnsi="Arial" w:cs="Arial"/>
          <w:i/>
          <w:sz w:val="20"/>
          <w:szCs w:val="20"/>
          <w:lang w:val="en-GB"/>
        </w:rPr>
        <w:t>ph</w:t>
      </w:r>
      <w:r w:rsidRPr="001B57EA">
        <w:rPr>
          <w:rFonts w:ascii="Arial" w:hAnsi="Arial" w:cs="Arial"/>
          <w:i/>
          <w:sz w:val="20"/>
          <w:szCs w:val="20"/>
          <w:lang w:val="en-GB"/>
        </w:rPr>
        <w:t xml:space="preserve"> 20: </w:t>
      </w:r>
      <w:r w:rsidR="001B57EA" w:rsidRPr="001B57EA">
        <w:rPr>
          <w:rFonts w:ascii="Arial" w:hAnsi="Arial" w:cs="Arial"/>
          <w:b/>
          <w:i/>
          <w:sz w:val="20"/>
          <w:szCs w:val="20"/>
          <w:lang w:val="en-GB"/>
        </w:rPr>
        <w:t>Share of potatoes on arable land</w:t>
      </w:r>
    </w:p>
    <w:p w:rsidR="005D2087" w:rsidRPr="00834120" w:rsidRDefault="00761FBD" w:rsidP="00B74550">
      <w:pPr>
        <w:spacing w:after="120" w:line="20" w:lineRule="atLeast"/>
        <w:jc w:val="both"/>
        <w:rPr>
          <w:rFonts w:ascii="Arial" w:hAnsi="Arial" w:cs="Arial"/>
          <w:sz w:val="20"/>
          <w:szCs w:val="20"/>
          <w:lang w:val="en-GB"/>
        </w:rPr>
      </w:pPr>
      <w:r w:rsidRPr="00761FBD">
        <w:rPr>
          <w:rFonts w:ascii="Arial" w:hAnsi="Arial" w:cs="Arial"/>
          <w:sz w:val="20"/>
          <w:szCs w:val="20"/>
          <w:lang w:val="en-GB"/>
        </w:rPr>
        <w:drawing>
          <wp:inline distT="0" distB="0" distL="0" distR="0">
            <wp:extent cx="5972810" cy="1579245"/>
            <wp:effectExtent l="0" t="0" r="8890" b="0"/>
            <wp:docPr id="23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57EA" w:rsidRPr="001B57EA" w:rsidRDefault="001B57EA" w:rsidP="00F24789">
      <w:pPr>
        <w:spacing w:after="120" w:line="20" w:lineRule="atLeast"/>
        <w:ind w:firstLine="708"/>
        <w:jc w:val="both"/>
        <w:rPr>
          <w:rFonts w:ascii="Arial" w:hAnsi="Arial" w:cs="Arial"/>
          <w:i/>
          <w:sz w:val="20"/>
          <w:szCs w:val="20"/>
          <w:lang w:val="en-GB"/>
        </w:rPr>
      </w:pPr>
      <w:r w:rsidRPr="001B57EA">
        <w:rPr>
          <w:rFonts w:ascii="Arial" w:hAnsi="Arial" w:cs="Arial"/>
          <w:i/>
          <w:sz w:val="20"/>
          <w:szCs w:val="20"/>
          <w:lang w:val="en-GB"/>
        </w:rPr>
        <w:t xml:space="preserve">The most frequent type of land use </w:t>
      </w:r>
      <w:r w:rsidR="00AD18CC">
        <w:rPr>
          <w:rFonts w:ascii="Arial" w:hAnsi="Arial" w:cs="Arial"/>
          <w:i/>
          <w:sz w:val="20"/>
          <w:szCs w:val="20"/>
          <w:lang w:val="en-GB"/>
        </w:rPr>
        <w:t>under</w:t>
      </w:r>
      <w:r>
        <w:rPr>
          <w:rFonts w:ascii="Arial" w:hAnsi="Arial" w:cs="Arial"/>
          <w:i/>
          <w:sz w:val="20"/>
          <w:szCs w:val="20"/>
          <w:lang w:val="en-GB"/>
        </w:rPr>
        <w:t xml:space="preserve"> organic </w:t>
      </w:r>
      <w:r w:rsidR="00AD18CC">
        <w:rPr>
          <w:rFonts w:ascii="Arial" w:hAnsi="Arial" w:cs="Arial"/>
          <w:i/>
          <w:sz w:val="20"/>
          <w:szCs w:val="20"/>
          <w:lang w:val="en-GB"/>
        </w:rPr>
        <w:t>production methods</w:t>
      </w:r>
      <w:r>
        <w:rPr>
          <w:rFonts w:ascii="Arial" w:hAnsi="Arial" w:cs="Arial"/>
          <w:i/>
          <w:sz w:val="20"/>
          <w:szCs w:val="20"/>
          <w:lang w:val="en-GB"/>
        </w:rPr>
        <w:t xml:space="preserve"> was </w:t>
      </w:r>
      <w:r w:rsidR="008A2570">
        <w:rPr>
          <w:rFonts w:ascii="Arial" w:hAnsi="Arial" w:cs="Arial"/>
          <w:i/>
          <w:sz w:val="20"/>
          <w:szCs w:val="20"/>
          <w:lang w:val="en-GB"/>
        </w:rPr>
        <w:t xml:space="preserve">permanent grassland; the only exception was </w:t>
      </w:r>
      <w:proofErr w:type="spellStart"/>
      <w:r w:rsidR="008A2570" w:rsidRPr="00C402D7">
        <w:rPr>
          <w:rFonts w:ascii="Arial" w:hAnsi="Arial" w:cs="Arial"/>
          <w:sz w:val="20"/>
          <w:szCs w:val="20"/>
          <w:lang w:val="en-GB"/>
        </w:rPr>
        <w:t>J</w:t>
      </w:r>
      <w:r w:rsidR="00EF6897" w:rsidRPr="00C402D7">
        <w:rPr>
          <w:rFonts w:ascii="Arial" w:hAnsi="Arial" w:cs="Arial"/>
          <w:sz w:val="20"/>
          <w:szCs w:val="20"/>
          <w:lang w:val="en-GB"/>
        </w:rPr>
        <w:t>i</w:t>
      </w:r>
      <w:r w:rsidR="008A2570" w:rsidRPr="00C402D7">
        <w:rPr>
          <w:rFonts w:ascii="Arial" w:hAnsi="Arial" w:cs="Arial"/>
          <w:sz w:val="20"/>
          <w:szCs w:val="20"/>
          <w:lang w:val="en-GB"/>
        </w:rPr>
        <w:t>homoravský</w:t>
      </w:r>
      <w:proofErr w:type="spellEnd"/>
      <w:r w:rsidR="008A2570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8A2570">
        <w:rPr>
          <w:rFonts w:ascii="Arial" w:hAnsi="Arial" w:cs="Arial"/>
          <w:i/>
          <w:sz w:val="20"/>
          <w:szCs w:val="20"/>
          <w:lang w:val="en-GB"/>
        </w:rPr>
        <w:t xml:space="preserve"> where it represented only one third (31.3%) of </w:t>
      </w:r>
      <w:r w:rsidR="00AD18CC">
        <w:rPr>
          <w:rFonts w:ascii="Arial" w:hAnsi="Arial" w:cs="Arial"/>
          <w:i/>
          <w:sz w:val="20"/>
          <w:szCs w:val="20"/>
          <w:lang w:val="en-GB"/>
        </w:rPr>
        <w:t xml:space="preserve">the </w:t>
      </w:r>
      <w:r w:rsidR="008A2570">
        <w:rPr>
          <w:rFonts w:ascii="Arial" w:hAnsi="Arial" w:cs="Arial"/>
          <w:i/>
          <w:sz w:val="20"/>
          <w:szCs w:val="20"/>
          <w:lang w:val="en-GB"/>
        </w:rPr>
        <w:t>UAA under organic farming while arable land organically farmed covered 54.</w:t>
      </w:r>
      <w:r w:rsidR="00D16AB3">
        <w:rPr>
          <w:rFonts w:ascii="Arial" w:hAnsi="Arial" w:cs="Arial"/>
          <w:i/>
          <w:sz w:val="20"/>
          <w:szCs w:val="20"/>
          <w:lang w:val="en-GB"/>
        </w:rPr>
        <w:t>4</w:t>
      </w:r>
      <w:r w:rsidR="008A2570">
        <w:rPr>
          <w:rFonts w:ascii="Arial" w:hAnsi="Arial" w:cs="Arial"/>
          <w:i/>
          <w:sz w:val="20"/>
          <w:szCs w:val="20"/>
          <w:lang w:val="en-GB"/>
        </w:rPr>
        <w:t xml:space="preserve">% of the UAA under organic farming. The largest share of permanent grasslands was in </w:t>
      </w:r>
      <w:proofErr w:type="spellStart"/>
      <w:r w:rsidR="008A2570" w:rsidRPr="00C402D7">
        <w:rPr>
          <w:rFonts w:ascii="Arial" w:hAnsi="Arial" w:cs="Arial"/>
          <w:sz w:val="20"/>
          <w:szCs w:val="20"/>
          <w:lang w:val="en-GB"/>
        </w:rPr>
        <w:t>Liberecký</w:t>
      </w:r>
      <w:proofErr w:type="spellEnd"/>
      <w:r w:rsidR="008A2570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8A2570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DA1626">
        <w:rPr>
          <w:rFonts w:ascii="Arial" w:hAnsi="Arial" w:cs="Arial"/>
          <w:i/>
          <w:sz w:val="20"/>
          <w:szCs w:val="20"/>
          <w:lang w:val="en-GB"/>
        </w:rPr>
        <w:t xml:space="preserve">(93.6%) </w:t>
      </w:r>
      <w:r w:rsidR="008A2570">
        <w:rPr>
          <w:rFonts w:ascii="Arial" w:hAnsi="Arial" w:cs="Arial"/>
          <w:i/>
          <w:sz w:val="20"/>
          <w:szCs w:val="20"/>
          <w:lang w:val="en-GB"/>
        </w:rPr>
        <w:t xml:space="preserve">where </w:t>
      </w:r>
      <w:r w:rsidR="00DA1626">
        <w:rPr>
          <w:rFonts w:ascii="Arial" w:hAnsi="Arial" w:cs="Arial"/>
          <w:i/>
          <w:sz w:val="20"/>
          <w:szCs w:val="20"/>
          <w:lang w:val="en-GB"/>
        </w:rPr>
        <w:t xml:space="preserve">arable land comprised </w:t>
      </w:r>
      <w:r w:rsidR="008A2570">
        <w:rPr>
          <w:rFonts w:ascii="Arial" w:hAnsi="Arial" w:cs="Arial"/>
          <w:i/>
          <w:sz w:val="20"/>
          <w:szCs w:val="20"/>
          <w:lang w:val="en-GB"/>
        </w:rPr>
        <w:t>only 5.</w:t>
      </w:r>
      <w:r w:rsidR="00DA1626">
        <w:rPr>
          <w:rFonts w:ascii="Arial" w:hAnsi="Arial" w:cs="Arial"/>
          <w:i/>
          <w:sz w:val="20"/>
          <w:szCs w:val="20"/>
          <w:lang w:val="en-GB"/>
        </w:rPr>
        <w:t>6%</w:t>
      </w:r>
      <w:r w:rsidR="008A2570">
        <w:rPr>
          <w:rFonts w:ascii="Arial" w:hAnsi="Arial" w:cs="Arial"/>
          <w:i/>
          <w:sz w:val="20"/>
          <w:szCs w:val="20"/>
          <w:lang w:val="en-GB"/>
        </w:rPr>
        <w:t xml:space="preserve"> of the UAA under organic production methods. More than one half of </w:t>
      </w:r>
      <w:r w:rsidR="008A2570" w:rsidRPr="008A2570">
        <w:rPr>
          <w:rFonts w:ascii="Arial" w:hAnsi="Arial" w:cs="Arial"/>
          <w:i/>
          <w:sz w:val="20"/>
          <w:szCs w:val="20"/>
          <w:lang w:val="en-GB"/>
        </w:rPr>
        <w:t>permanent grassland</w:t>
      </w:r>
      <w:r w:rsidR="008A2570">
        <w:rPr>
          <w:rFonts w:ascii="Arial" w:hAnsi="Arial" w:cs="Arial"/>
          <w:i/>
          <w:sz w:val="20"/>
          <w:szCs w:val="20"/>
          <w:lang w:val="en-GB"/>
        </w:rPr>
        <w:t xml:space="preserve"> w</w:t>
      </w:r>
      <w:r w:rsidR="00DA1626">
        <w:rPr>
          <w:rFonts w:ascii="Arial" w:hAnsi="Arial" w:cs="Arial"/>
          <w:i/>
          <w:sz w:val="20"/>
          <w:szCs w:val="20"/>
          <w:lang w:val="en-GB"/>
        </w:rPr>
        <w:t>as</w:t>
      </w:r>
      <w:r w:rsidR="008A2570">
        <w:rPr>
          <w:rFonts w:ascii="Arial" w:hAnsi="Arial" w:cs="Arial"/>
          <w:i/>
          <w:sz w:val="20"/>
          <w:szCs w:val="20"/>
          <w:lang w:val="en-GB"/>
        </w:rPr>
        <w:t xml:space="preserve"> farmed </w:t>
      </w:r>
      <w:r w:rsidR="00DA1626">
        <w:rPr>
          <w:rFonts w:ascii="Arial" w:hAnsi="Arial" w:cs="Arial"/>
          <w:i/>
          <w:sz w:val="20"/>
          <w:szCs w:val="20"/>
          <w:lang w:val="en-GB"/>
        </w:rPr>
        <w:t xml:space="preserve">organically </w:t>
      </w:r>
      <w:r w:rsidR="008A2570">
        <w:rPr>
          <w:rFonts w:ascii="Arial" w:hAnsi="Arial" w:cs="Arial"/>
          <w:i/>
          <w:sz w:val="20"/>
          <w:szCs w:val="20"/>
          <w:lang w:val="en-GB"/>
        </w:rPr>
        <w:t xml:space="preserve">in </w:t>
      </w:r>
      <w:proofErr w:type="spellStart"/>
      <w:r w:rsidR="008A2570" w:rsidRPr="00C402D7">
        <w:rPr>
          <w:rFonts w:ascii="Arial" w:hAnsi="Arial" w:cs="Arial"/>
          <w:sz w:val="20"/>
          <w:szCs w:val="20"/>
          <w:lang w:val="en-GB"/>
        </w:rPr>
        <w:t>Karlovarský</w:t>
      </w:r>
      <w:proofErr w:type="spellEnd"/>
      <w:r w:rsidR="008A2570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8A2570">
        <w:rPr>
          <w:rFonts w:ascii="Arial" w:hAnsi="Arial" w:cs="Arial"/>
          <w:i/>
          <w:sz w:val="20"/>
          <w:szCs w:val="20"/>
          <w:lang w:val="en-GB"/>
        </w:rPr>
        <w:t xml:space="preserve"> (76.6% of their area), </w:t>
      </w:r>
      <w:proofErr w:type="spellStart"/>
      <w:r w:rsidR="008A2570" w:rsidRPr="00C402D7">
        <w:rPr>
          <w:rFonts w:ascii="Arial" w:hAnsi="Arial" w:cs="Arial"/>
          <w:sz w:val="20"/>
          <w:szCs w:val="20"/>
          <w:lang w:val="en-GB"/>
        </w:rPr>
        <w:t>Ústecký</w:t>
      </w:r>
      <w:proofErr w:type="spellEnd"/>
      <w:r w:rsidR="008A2570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8A2570">
        <w:rPr>
          <w:rFonts w:ascii="Arial" w:hAnsi="Arial" w:cs="Arial"/>
          <w:i/>
          <w:sz w:val="20"/>
          <w:szCs w:val="20"/>
          <w:lang w:val="en-GB"/>
        </w:rPr>
        <w:t xml:space="preserve"> (61.2%), </w:t>
      </w:r>
      <w:proofErr w:type="spellStart"/>
      <w:r w:rsidR="008A2570" w:rsidRPr="00C402D7">
        <w:rPr>
          <w:rFonts w:ascii="Arial" w:hAnsi="Arial" w:cs="Arial"/>
          <w:sz w:val="20"/>
          <w:szCs w:val="20"/>
          <w:lang w:val="en-GB"/>
        </w:rPr>
        <w:t>Moravskoslezský</w:t>
      </w:r>
      <w:proofErr w:type="spellEnd"/>
      <w:r w:rsidR="008A2570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8A2570">
        <w:rPr>
          <w:rFonts w:ascii="Arial" w:hAnsi="Arial" w:cs="Arial"/>
          <w:i/>
          <w:sz w:val="20"/>
          <w:szCs w:val="20"/>
          <w:lang w:val="en-GB"/>
        </w:rPr>
        <w:t xml:space="preserve"> (57.0%), </w:t>
      </w:r>
      <w:proofErr w:type="spellStart"/>
      <w:r w:rsidR="008A2570" w:rsidRPr="00C402D7">
        <w:rPr>
          <w:rFonts w:ascii="Arial" w:hAnsi="Arial" w:cs="Arial"/>
          <w:sz w:val="20"/>
          <w:szCs w:val="20"/>
          <w:lang w:val="en-GB"/>
        </w:rPr>
        <w:t>Zlínský</w:t>
      </w:r>
      <w:proofErr w:type="spellEnd"/>
      <w:r w:rsidR="008A2570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8A2570">
        <w:rPr>
          <w:rFonts w:ascii="Arial" w:hAnsi="Arial" w:cs="Arial"/>
          <w:i/>
          <w:sz w:val="20"/>
          <w:szCs w:val="20"/>
          <w:lang w:val="en-GB"/>
        </w:rPr>
        <w:t xml:space="preserve"> (55.5%) and </w:t>
      </w:r>
      <w:proofErr w:type="spellStart"/>
      <w:r w:rsidR="008A2570" w:rsidRPr="00C402D7">
        <w:rPr>
          <w:rFonts w:ascii="Arial" w:hAnsi="Arial" w:cs="Arial"/>
          <w:sz w:val="20"/>
          <w:szCs w:val="20"/>
          <w:lang w:val="en-GB"/>
        </w:rPr>
        <w:t>Olomoucký</w:t>
      </w:r>
      <w:proofErr w:type="spellEnd"/>
      <w:r w:rsidR="008A2570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8A2570">
        <w:rPr>
          <w:rFonts w:ascii="Arial" w:hAnsi="Arial" w:cs="Arial"/>
          <w:i/>
          <w:sz w:val="20"/>
          <w:szCs w:val="20"/>
          <w:lang w:val="en-GB"/>
        </w:rPr>
        <w:t xml:space="preserve"> (</w:t>
      </w:r>
      <w:r w:rsidR="00F70997">
        <w:rPr>
          <w:rFonts w:ascii="Arial" w:hAnsi="Arial" w:cs="Arial"/>
          <w:i/>
          <w:sz w:val="20"/>
          <w:szCs w:val="20"/>
          <w:lang w:val="en-GB"/>
        </w:rPr>
        <w:t xml:space="preserve">54.9%). Orchards were organically farmed the most in </w:t>
      </w:r>
      <w:proofErr w:type="spellStart"/>
      <w:r w:rsidR="00F70997" w:rsidRPr="00C402D7">
        <w:rPr>
          <w:rFonts w:ascii="Arial" w:hAnsi="Arial" w:cs="Arial"/>
          <w:sz w:val="20"/>
          <w:szCs w:val="20"/>
          <w:lang w:val="en-GB"/>
        </w:rPr>
        <w:t>Karlovarský</w:t>
      </w:r>
      <w:proofErr w:type="spellEnd"/>
      <w:r w:rsidR="00F70997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F70997">
        <w:rPr>
          <w:rFonts w:ascii="Arial" w:hAnsi="Arial" w:cs="Arial"/>
          <w:i/>
          <w:sz w:val="20"/>
          <w:szCs w:val="20"/>
          <w:lang w:val="en-GB"/>
        </w:rPr>
        <w:t xml:space="preserve"> (99.6% of their area) and </w:t>
      </w:r>
      <w:proofErr w:type="spellStart"/>
      <w:r w:rsidR="00F70997" w:rsidRPr="00C402D7">
        <w:rPr>
          <w:rFonts w:ascii="Arial" w:hAnsi="Arial" w:cs="Arial"/>
          <w:sz w:val="20"/>
          <w:szCs w:val="20"/>
          <w:lang w:val="en-GB"/>
        </w:rPr>
        <w:t>Vysočina</w:t>
      </w:r>
      <w:proofErr w:type="spellEnd"/>
      <w:r w:rsidR="00F70997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E819BA">
        <w:rPr>
          <w:rFonts w:ascii="Arial" w:hAnsi="Arial" w:cs="Arial"/>
          <w:i/>
          <w:sz w:val="20"/>
          <w:szCs w:val="20"/>
          <w:lang w:val="en-GB"/>
        </w:rPr>
        <w:t xml:space="preserve">Region </w:t>
      </w:r>
      <w:r w:rsidR="00F70997">
        <w:rPr>
          <w:rFonts w:ascii="Arial" w:hAnsi="Arial" w:cs="Arial"/>
          <w:i/>
          <w:sz w:val="20"/>
          <w:szCs w:val="20"/>
          <w:lang w:val="en-GB"/>
        </w:rPr>
        <w:t xml:space="preserve">(80.2%). Vineyards and orchards in </w:t>
      </w:r>
      <w:proofErr w:type="spellStart"/>
      <w:r w:rsidR="00F70997" w:rsidRPr="00C402D7">
        <w:rPr>
          <w:rFonts w:ascii="Arial" w:hAnsi="Arial" w:cs="Arial"/>
          <w:sz w:val="20"/>
          <w:szCs w:val="20"/>
          <w:lang w:val="en-GB"/>
        </w:rPr>
        <w:t>Jihomoravský</w:t>
      </w:r>
      <w:proofErr w:type="spellEnd"/>
      <w:r w:rsidR="00F70997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F70997">
        <w:rPr>
          <w:rFonts w:ascii="Arial" w:hAnsi="Arial" w:cs="Arial"/>
          <w:i/>
          <w:sz w:val="20"/>
          <w:szCs w:val="20"/>
          <w:lang w:val="en-GB"/>
        </w:rPr>
        <w:t xml:space="preserve"> covered 6.6% and 7.6%, respectively, of all the UAA organically farmed. </w:t>
      </w:r>
    </w:p>
    <w:p w:rsidR="00F70997" w:rsidRPr="00F70997" w:rsidRDefault="00F70997" w:rsidP="001F6F7E">
      <w:pPr>
        <w:spacing w:after="120" w:line="20" w:lineRule="atLeast"/>
        <w:ind w:firstLine="708"/>
        <w:jc w:val="both"/>
        <w:rPr>
          <w:rFonts w:ascii="Arial" w:hAnsi="Arial" w:cs="Arial"/>
          <w:i/>
          <w:sz w:val="20"/>
          <w:szCs w:val="20"/>
          <w:lang w:val="en-GB"/>
        </w:rPr>
      </w:pPr>
      <w:r w:rsidRPr="00F70997">
        <w:rPr>
          <w:rFonts w:ascii="Arial" w:hAnsi="Arial" w:cs="Arial"/>
          <w:i/>
          <w:sz w:val="20"/>
          <w:szCs w:val="20"/>
          <w:lang w:val="en-GB"/>
        </w:rPr>
        <w:t xml:space="preserve">The largest </w:t>
      </w:r>
      <w:r>
        <w:rPr>
          <w:rFonts w:ascii="Arial" w:hAnsi="Arial" w:cs="Arial"/>
          <w:i/>
          <w:sz w:val="20"/>
          <w:szCs w:val="20"/>
          <w:lang w:val="en-GB"/>
        </w:rPr>
        <w:t xml:space="preserve">share of arable land where organic production methods were applied was recorded in </w:t>
      </w:r>
      <w:proofErr w:type="spellStart"/>
      <w:r w:rsidRPr="00C402D7">
        <w:rPr>
          <w:rFonts w:ascii="Arial" w:hAnsi="Arial" w:cs="Arial"/>
          <w:sz w:val="20"/>
          <w:szCs w:val="20"/>
          <w:lang w:val="en-GB"/>
        </w:rPr>
        <w:t>Karlovarský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(15.7% of its area). The most frequent crops on arable land organically farmed were cereals (from 3</w:t>
      </w:r>
      <w:r w:rsidR="00DA1626">
        <w:rPr>
          <w:rFonts w:ascii="Arial" w:hAnsi="Arial" w:cs="Arial"/>
          <w:i/>
          <w:sz w:val="20"/>
          <w:szCs w:val="20"/>
          <w:lang w:val="en-GB"/>
        </w:rPr>
        <w:t>3</w:t>
      </w:r>
      <w:r>
        <w:rPr>
          <w:rFonts w:ascii="Arial" w:hAnsi="Arial" w:cs="Arial"/>
          <w:i/>
          <w:sz w:val="20"/>
          <w:szCs w:val="20"/>
          <w:lang w:val="en-GB"/>
        </w:rPr>
        <w:t xml:space="preserve">.6% of arable land organically farmed in </w:t>
      </w:r>
      <w:proofErr w:type="spellStart"/>
      <w:r w:rsidRPr="00C402D7">
        <w:rPr>
          <w:rFonts w:ascii="Arial" w:hAnsi="Arial" w:cs="Arial"/>
          <w:sz w:val="20"/>
          <w:szCs w:val="20"/>
          <w:lang w:val="en-GB"/>
        </w:rPr>
        <w:t>Královéhradecký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to 65.4% in </w:t>
      </w:r>
      <w:proofErr w:type="spellStart"/>
      <w:r w:rsidRPr="00C402D7">
        <w:rPr>
          <w:rFonts w:ascii="Arial" w:hAnsi="Arial" w:cs="Arial"/>
          <w:sz w:val="20"/>
          <w:szCs w:val="20"/>
          <w:lang w:val="en-GB"/>
        </w:rPr>
        <w:t>Moravskoslezský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>)</w:t>
      </w:r>
      <w:r w:rsidR="00CA7D7C">
        <w:rPr>
          <w:rFonts w:ascii="Arial" w:hAnsi="Arial" w:cs="Arial"/>
          <w:i/>
          <w:sz w:val="20"/>
          <w:szCs w:val="20"/>
          <w:lang w:val="en-GB"/>
        </w:rPr>
        <w:t>;</w:t>
      </w:r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AD18CC">
        <w:rPr>
          <w:rFonts w:ascii="Arial" w:hAnsi="Arial" w:cs="Arial"/>
          <w:i/>
          <w:sz w:val="20"/>
          <w:szCs w:val="20"/>
          <w:lang w:val="en-GB"/>
        </w:rPr>
        <w:t>p</w:t>
      </w:r>
      <w:r>
        <w:rPr>
          <w:rFonts w:ascii="Arial" w:hAnsi="Arial" w:cs="Arial"/>
          <w:i/>
          <w:sz w:val="20"/>
          <w:szCs w:val="20"/>
          <w:lang w:val="en-GB"/>
        </w:rPr>
        <w:t xml:space="preserve">lants harvested green (from 27.0% for </w:t>
      </w:r>
      <w:proofErr w:type="spellStart"/>
      <w:r w:rsidRPr="00C402D7">
        <w:rPr>
          <w:rFonts w:ascii="Arial" w:hAnsi="Arial" w:cs="Arial"/>
          <w:sz w:val="20"/>
          <w:szCs w:val="20"/>
          <w:lang w:val="en-GB"/>
        </w:rPr>
        <w:t>Moravskoslezský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to 49.7% for </w:t>
      </w:r>
      <w:proofErr w:type="spellStart"/>
      <w:r w:rsidRPr="00C402D7">
        <w:rPr>
          <w:rFonts w:ascii="Arial" w:hAnsi="Arial" w:cs="Arial"/>
          <w:sz w:val="20"/>
          <w:szCs w:val="20"/>
          <w:lang w:val="en-GB"/>
        </w:rPr>
        <w:t>Královéhradecký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>)</w:t>
      </w:r>
      <w:r w:rsidR="00CA7D7C">
        <w:rPr>
          <w:rFonts w:ascii="Arial" w:hAnsi="Arial" w:cs="Arial"/>
          <w:i/>
          <w:sz w:val="20"/>
          <w:szCs w:val="20"/>
          <w:lang w:val="en-GB"/>
        </w:rPr>
        <w:t xml:space="preserve">; and </w:t>
      </w:r>
      <w:r>
        <w:rPr>
          <w:rFonts w:ascii="Arial" w:hAnsi="Arial" w:cs="Arial"/>
          <w:i/>
          <w:sz w:val="20"/>
          <w:szCs w:val="20"/>
          <w:lang w:val="en-GB"/>
        </w:rPr>
        <w:t xml:space="preserve">in </w:t>
      </w:r>
      <w:proofErr w:type="spellStart"/>
      <w:r w:rsidRPr="00C402D7">
        <w:rPr>
          <w:rFonts w:ascii="Arial" w:hAnsi="Arial" w:cs="Arial"/>
          <w:sz w:val="20"/>
          <w:szCs w:val="20"/>
          <w:lang w:val="en-GB"/>
        </w:rPr>
        <w:t>Jihomoravský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also oleaginous crops (16.9% of arable land organically farmed). </w:t>
      </w:r>
    </w:p>
    <w:p w:rsidR="00F70997" w:rsidRPr="00F70997" w:rsidRDefault="0029689D" w:rsidP="0029689D">
      <w:pPr>
        <w:spacing w:before="240" w:after="120" w:line="20" w:lineRule="atLeast"/>
        <w:jc w:val="both"/>
        <w:rPr>
          <w:rFonts w:ascii="Arial" w:hAnsi="Arial" w:cs="Arial"/>
          <w:i/>
          <w:sz w:val="20"/>
          <w:szCs w:val="20"/>
          <w:lang w:val="en-GB"/>
        </w:rPr>
      </w:pPr>
      <w:r w:rsidRPr="00F70997">
        <w:rPr>
          <w:rFonts w:ascii="Arial" w:hAnsi="Arial" w:cs="Arial"/>
          <w:i/>
          <w:sz w:val="20"/>
          <w:szCs w:val="20"/>
          <w:lang w:val="en-GB"/>
        </w:rPr>
        <w:t>Gra</w:t>
      </w:r>
      <w:r w:rsidR="00F70997" w:rsidRPr="00F70997">
        <w:rPr>
          <w:rFonts w:ascii="Arial" w:hAnsi="Arial" w:cs="Arial"/>
          <w:i/>
          <w:sz w:val="20"/>
          <w:szCs w:val="20"/>
          <w:lang w:val="en-GB"/>
        </w:rPr>
        <w:t xml:space="preserve">ph </w:t>
      </w:r>
      <w:r w:rsidRPr="00F70997">
        <w:rPr>
          <w:rFonts w:ascii="Arial" w:hAnsi="Arial" w:cs="Arial"/>
          <w:i/>
          <w:sz w:val="20"/>
          <w:szCs w:val="20"/>
          <w:lang w:val="en-GB"/>
        </w:rPr>
        <w:t xml:space="preserve">21: </w:t>
      </w:r>
      <w:r w:rsidR="00F70997" w:rsidRPr="00F70997">
        <w:rPr>
          <w:rFonts w:ascii="Arial" w:hAnsi="Arial" w:cs="Arial"/>
          <w:b/>
          <w:i/>
          <w:sz w:val="20"/>
          <w:szCs w:val="20"/>
          <w:lang w:val="en-GB"/>
        </w:rPr>
        <w:t xml:space="preserve">Share of permanent grassland in </w:t>
      </w:r>
      <w:r w:rsidR="001141A8">
        <w:rPr>
          <w:rFonts w:ascii="Arial" w:hAnsi="Arial" w:cs="Arial"/>
          <w:b/>
          <w:i/>
          <w:sz w:val="20"/>
          <w:szCs w:val="20"/>
          <w:lang w:val="en-GB"/>
        </w:rPr>
        <w:t xml:space="preserve">the </w:t>
      </w:r>
      <w:r w:rsidR="00F70997" w:rsidRPr="00F70997">
        <w:rPr>
          <w:rFonts w:ascii="Arial" w:hAnsi="Arial" w:cs="Arial"/>
          <w:b/>
          <w:i/>
          <w:sz w:val="20"/>
          <w:szCs w:val="20"/>
          <w:lang w:val="en-GB"/>
        </w:rPr>
        <w:t>UAA under organic production</w:t>
      </w:r>
    </w:p>
    <w:p w:rsidR="00985F98" w:rsidRPr="00B56B46" w:rsidRDefault="00761FBD" w:rsidP="00761FBD">
      <w:pPr>
        <w:spacing w:after="0" w:line="20" w:lineRule="atLeast"/>
        <w:jc w:val="center"/>
        <w:rPr>
          <w:rFonts w:ascii="Arial" w:hAnsi="Arial" w:cs="Arial"/>
          <w:sz w:val="20"/>
          <w:szCs w:val="20"/>
          <w:lang w:val="en-GB"/>
        </w:rPr>
      </w:pPr>
      <w:r w:rsidRPr="00761FBD">
        <w:rPr>
          <w:rFonts w:ascii="Arial" w:hAnsi="Arial" w:cs="Arial"/>
          <w:sz w:val="20"/>
          <w:szCs w:val="20"/>
          <w:lang w:val="en-GB"/>
        </w:rPr>
        <w:drawing>
          <wp:inline distT="0" distB="0" distL="0" distR="0">
            <wp:extent cx="5760000" cy="2208000"/>
            <wp:effectExtent l="0" t="0" r="0" b="0"/>
            <wp:docPr id="24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2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288B" w:rsidRDefault="0068288B" w:rsidP="00761FBD">
      <w:pPr>
        <w:spacing w:after="0" w:line="20" w:lineRule="atLeast"/>
        <w:ind w:firstLine="709"/>
        <w:jc w:val="both"/>
        <w:rPr>
          <w:rFonts w:ascii="Arial" w:hAnsi="Arial" w:cs="Arial"/>
          <w:sz w:val="20"/>
          <w:szCs w:val="20"/>
        </w:rPr>
      </w:pPr>
    </w:p>
    <w:p w:rsidR="0068288B" w:rsidRPr="00AC7457" w:rsidRDefault="00AC7457" w:rsidP="00560BCD">
      <w:pPr>
        <w:spacing w:after="120" w:line="20" w:lineRule="atLeast"/>
        <w:ind w:firstLine="709"/>
        <w:jc w:val="both"/>
        <w:rPr>
          <w:rFonts w:ascii="Arial" w:hAnsi="Arial" w:cs="Arial"/>
          <w:i/>
          <w:sz w:val="20"/>
          <w:szCs w:val="20"/>
          <w:lang w:val="en-GB"/>
        </w:rPr>
      </w:pPr>
      <w:r>
        <w:rPr>
          <w:rFonts w:ascii="Arial" w:hAnsi="Arial" w:cs="Arial"/>
          <w:i/>
          <w:sz w:val="20"/>
          <w:szCs w:val="20"/>
        </w:rPr>
        <w:t xml:space="preserve">As </w:t>
      </w:r>
      <w:r w:rsidRPr="00C402D7">
        <w:rPr>
          <w:rFonts w:ascii="Arial" w:hAnsi="Arial" w:cs="Arial"/>
          <w:i/>
          <w:sz w:val="20"/>
          <w:szCs w:val="20"/>
          <w:lang w:val="en-GB"/>
        </w:rPr>
        <w:t>for</w:t>
      </w:r>
      <w:r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  <w:lang w:val="en-GB"/>
        </w:rPr>
        <w:t>r</w:t>
      </w:r>
      <w:r w:rsidRPr="00AC7457">
        <w:rPr>
          <w:rFonts w:ascii="Arial" w:hAnsi="Arial" w:cs="Arial"/>
          <w:i/>
          <w:sz w:val="20"/>
          <w:szCs w:val="20"/>
          <w:lang w:val="en-GB"/>
        </w:rPr>
        <w:t xml:space="preserve">aising </w:t>
      </w:r>
      <w:r>
        <w:rPr>
          <w:rFonts w:ascii="Arial" w:hAnsi="Arial" w:cs="Arial"/>
          <w:i/>
          <w:sz w:val="20"/>
          <w:szCs w:val="20"/>
          <w:lang w:val="en-GB"/>
        </w:rPr>
        <w:t xml:space="preserve">of cattle, there were distinct differences among regions. The largest share for cattle totals were recorded for </w:t>
      </w:r>
      <w:proofErr w:type="spellStart"/>
      <w:r w:rsidRPr="00C402D7">
        <w:rPr>
          <w:rFonts w:ascii="Arial" w:hAnsi="Arial" w:cs="Arial"/>
          <w:sz w:val="20"/>
          <w:szCs w:val="20"/>
          <w:lang w:val="en-GB"/>
        </w:rPr>
        <w:t>Jihočeský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(15.8%) and </w:t>
      </w:r>
      <w:proofErr w:type="spellStart"/>
      <w:r w:rsidRPr="00C402D7">
        <w:rPr>
          <w:rFonts w:ascii="Arial" w:hAnsi="Arial" w:cs="Arial"/>
          <w:sz w:val="20"/>
          <w:szCs w:val="20"/>
          <w:lang w:val="en-GB"/>
        </w:rPr>
        <w:t>Vysočina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C402D7">
        <w:rPr>
          <w:rFonts w:ascii="Arial" w:hAnsi="Arial" w:cs="Arial"/>
          <w:i/>
          <w:sz w:val="20"/>
          <w:szCs w:val="20"/>
          <w:lang w:val="en-GB"/>
        </w:rPr>
        <w:t xml:space="preserve">Region </w:t>
      </w:r>
      <w:r>
        <w:rPr>
          <w:rFonts w:ascii="Arial" w:hAnsi="Arial" w:cs="Arial"/>
          <w:i/>
          <w:sz w:val="20"/>
          <w:szCs w:val="20"/>
          <w:lang w:val="en-GB"/>
        </w:rPr>
        <w:t>(15.5%) but both region</w:t>
      </w:r>
      <w:r w:rsidR="00AD18CC">
        <w:rPr>
          <w:rFonts w:ascii="Arial" w:hAnsi="Arial" w:cs="Arial"/>
          <w:i/>
          <w:sz w:val="20"/>
          <w:szCs w:val="20"/>
          <w:lang w:val="en-GB"/>
        </w:rPr>
        <w:t>s</w:t>
      </w:r>
      <w:r>
        <w:rPr>
          <w:rFonts w:ascii="Arial" w:hAnsi="Arial" w:cs="Arial"/>
          <w:i/>
          <w:sz w:val="20"/>
          <w:szCs w:val="20"/>
          <w:lang w:val="en-GB"/>
        </w:rPr>
        <w:t xml:space="preserve"> differed in cattle types: dairy cows prevailed in </w:t>
      </w:r>
      <w:proofErr w:type="spellStart"/>
      <w:r w:rsidRPr="00C402D7">
        <w:rPr>
          <w:rFonts w:ascii="Arial" w:hAnsi="Arial" w:cs="Arial"/>
          <w:sz w:val="20"/>
          <w:szCs w:val="20"/>
          <w:lang w:val="en-GB"/>
        </w:rPr>
        <w:t>Vysočina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C402D7">
        <w:rPr>
          <w:rFonts w:ascii="Arial" w:hAnsi="Arial" w:cs="Arial"/>
          <w:i/>
          <w:sz w:val="20"/>
          <w:szCs w:val="20"/>
          <w:lang w:val="en-GB"/>
        </w:rPr>
        <w:t xml:space="preserve">Region </w:t>
      </w:r>
      <w:r>
        <w:rPr>
          <w:rFonts w:ascii="Arial" w:hAnsi="Arial" w:cs="Arial"/>
          <w:i/>
          <w:sz w:val="20"/>
          <w:szCs w:val="20"/>
          <w:lang w:val="en-GB"/>
        </w:rPr>
        <w:t xml:space="preserve">(19.1% of their number) but other </w:t>
      </w:r>
      <w:r w:rsidR="00643AF5">
        <w:rPr>
          <w:rFonts w:ascii="Arial" w:hAnsi="Arial" w:cs="Arial"/>
          <w:i/>
          <w:sz w:val="20"/>
          <w:szCs w:val="20"/>
          <w:lang w:val="en-GB"/>
        </w:rPr>
        <w:t xml:space="preserve">(beef) </w:t>
      </w:r>
      <w:r>
        <w:rPr>
          <w:rFonts w:ascii="Arial" w:hAnsi="Arial" w:cs="Arial"/>
          <w:i/>
          <w:sz w:val="20"/>
          <w:szCs w:val="20"/>
          <w:lang w:val="en-GB"/>
        </w:rPr>
        <w:t xml:space="preserve">cows in </w:t>
      </w:r>
      <w:proofErr w:type="spellStart"/>
      <w:r w:rsidRPr="00C402D7">
        <w:rPr>
          <w:rFonts w:ascii="Arial" w:hAnsi="Arial" w:cs="Arial"/>
          <w:sz w:val="20"/>
          <w:szCs w:val="20"/>
          <w:lang w:val="en-GB"/>
        </w:rPr>
        <w:t>Jihočeský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(18.8% of their number). </w:t>
      </w:r>
      <w:r w:rsidR="00AB693A">
        <w:rPr>
          <w:rFonts w:ascii="Arial" w:hAnsi="Arial" w:cs="Arial"/>
          <w:i/>
          <w:sz w:val="20"/>
          <w:szCs w:val="20"/>
          <w:lang w:val="en-GB"/>
        </w:rPr>
        <w:t xml:space="preserve">In </w:t>
      </w:r>
      <w:proofErr w:type="spellStart"/>
      <w:r w:rsidR="00732110" w:rsidRPr="00C402D7">
        <w:rPr>
          <w:rFonts w:ascii="Arial" w:hAnsi="Arial" w:cs="Arial"/>
          <w:sz w:val="20"/>
          <w:szCs w:val="20"/>
          <w:lang w:val="en-GB"/>
        </w:rPr>
        <w:t>Vysočina</w:t>
      </w:r>
      <w:proofErr w:type="spellEnd"/>
      <w:r w:rsidR="00AB693A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C402D7">
        <w:rPr>
          <w:rFonts w:ascii="Arial" w:hAnsi="Arial" w:cs="Arial"/>
          <w:i/>
          <w:sz w:val="20"/>
          <w:szCs w:val="20"/>
          <w:lang w:val="en-GB"/>
        </w:rPr>
        <w:t xml:space="preserve">Region </w:t>
      </w:r>
      <w:r w:rsidR="007E124A">
        <w:rPr>
          <w:rFonts w:ascii="Arial" w:hAnsi="Arial" w:cs="Arial"/>
          <w:i/>
          <w:sz w:val="20"/>
          <w:szCs w:val="20"/>
          <w:lang w:val="en-GB"/>
        </w:rPr>
        <w:t>the cattle density was the highest both for cattle totals (59</w:t>
      </w:r>
      <w:r w:rsidR="00AD18CC">
        <w:rPr>
          <w:rFonts w:ascii="Arial" w:hAnsi="Arial" w:cs="Arial"/>
          <w:i/>
          <w:sz w:val="20"/>
          <w:szCs w:val="20"/>
          <w:lang w:val="en-GB"/>
        </w:rPr>
        <w:t> </w:t>
      </w:r>
      <w:r w:rsidR="007E124A">
        <w:rPr>
          <w:rFonts w:ascii="Arial" w:hAnsi="Arial" w:cs="Arial"/>
          <w:i/>
          <w:sz w:val="20"/>
          <w:szCs w:val="20"/>
          <w:lang w:val="en-GB"/>
        </w:rPr>
        <w:t>heads per 100</w:t>
      </w:r>
      <w:r w:rsidR="00AD18CC">
        <w:rPr>
          <w:rFonts w:ascii="Arial" w:hAnsi="Arial" w:cs="Arial"/>
          <w:i/>
          <w:sz w:val="20"/>
          <w:szCs w:val="20"/>
          <w:lang w:val="en-GB"/>
        </w:rPr>
        <w:t> </w:t>
      </w:r>
      <w:r w:rsidR="007E124A">
        <w:rPr>
          <w:rFonts w:ascii="Arial" w:hAnsi="Arial" w:cs="Arial"/>
          <w:i/>
          <w:sz w:val="20"/>
          <w:szCs w:val="20"/>
          <w:lang w:val="en-GB"/>
        </w:rPr>
        <w:t xml:space="preserve">ha of </w:t>
      </w:r>
      <w:r w:rsidR="00AD18CC">
        <w:rPr>
          <w:rFonts w:ascii="Arial" w:hAnsi="Arial" w:cs="Arial"/>
          <w:i/>
          <w:sz w:val="20"/>
          <w:szCs w:val="20"/>
          <w:lang w:val="en-GB"/>
        </w:rPr>
        <w:t xml:space="preserve">the </w:t>
      </w:r>
      <w:r w:rsidR="007E124A">
        <w:rPr>
          <w:rFonts w:ascii="Arial" w:hAnsi="Arial" w:cs="Arial"/>
          <w:i/>
          <w:sz w:val="20"/>
          <w:szCs w:val="20"/>
          <w:lang w:val="en-GB"/>
        </w:rPr>
        <w:t xml:space="preserve">UAA) and </w:t>
      </w:r>
      <w:r w:rsidR="00073C92">
        <w:rPr>
          <w:rFonts w:ascii="Arial" w:hAnsi="Arial" w:cs="Arial"/>
          <w:i/>
          <w:sz w:val="20"/>
          <w:szCs w:val="20"/>
          <w:lang w:val="en-GB"/>
        </w:rPr>
        <w:t xml:space="preserve">for </w:t>
      </w:r>
      <w:r w:rsidR="007E124A">
        <w:rPr>
          <w:rFonts w:ascii="Arial" w:hAnsi="Arial" w:cs="Arial"/>
          <w:i/>
          <w:sz w:val="20"/>
          <w:szCs w:val="20"/>
          <w:lang w:val="en-GB"/>
        </w:rPr>
        <w:t>dairy cows (20</w:t>
      </w:r>
      <w:r w:rsidR="00AD18CC">
        <w:rPr>
          <w:rFonts w:ascii="Arial" w:hAnsi="Arial" w:cs="Arial"/>
          <w:i/>
          <w:sz w:val="20"/>
          <w:szCs w:val="20"/>
          <w:lang w:val="en-GB"/>
        </w:rPr>
        <w:t> </w:t>
      </w:r>
      <w:r w:rsidR="007E124A">
        <w:rPr>
          <w:rFonts w:ascii="Arial" w:hAnsi="Arial" w:cs="Arial"/>
          <w:i/>
          <w:sz w:val="20"/>
          <w:szCs w:val="20"/>
          <w:lang w:val="en-GB"/>
        </w:rPr>
        <w:t xml:space="preserve">heads </w:t>
      </w:r>
      <w:r w:rsidR="007E124A" w:rsidRPr="007E124A">
        <w:rPr>
          <w:rFonts w:ascii="Arial" w:hAnsi="Arial" w:cs="Arial"/>
          <w:i/>
          <w:sz w:val="20"/>
          <w:szCs w:val="20"/>
          <w:lang w:val="en-GB"/>
        </w:rPr>
        <w:t>per 100</w:t>
      </w:r>
      <w:r w:rsidR="00AD18CC">
        <w:rPr>
          <w:rFonts w:ascii="Arial" w:hAnsi="Arial" w:cs="Arial"/>
          <w:i/>
          <w:sz w:val="20"/>
          <w:szCs w:val="20"/>
          <w:lang w:val="en-GB"/>
        </w:rPr>
        <w:t> </w:t>
      </w:r>
      <w:r w:rsidR="007E124A" w:rsidRPr="007E124A">
        <w:rPr>
          <w:rFonts w:ascii="Arial" w:hAnsi="Arial" w:cs="Arial"/>
          <w:i/>
          <w:sz w:val="20"/>
          <w:szCs w:val="20"/>
          <w:lang w:val="en-GB"/>
        </w:rPr>
        <w:t xml:space="preserve">ha of </w:t>
      </w:r>
      <w:r w:rsidR="00AD18CC">
        <w:rPr>
          <w:rFonts w:ascii="Arial" w:hAnsi="Arial" w:cs="Arial"/>
          <w:i/>
          <w:sz w:val="20"/>
          <w:szCs w:val="20"/>
          <w:lang w:val="en-GB"/>
        </w:rPr>
        <w:t xml:space="preserve">the </w:t>
      </w:r>
      <w:r w:rsidR="007E124A" w:rsidRPr="007E124A">
        <w:rPr>
          <w:rFonts w:ascii="Arial" w:hAnsi="Arial" w:cs="Arial"/>
          <w:i/>
          <w:sz w:val="20"/>
          <w:szCs w:val="20"/>
          <w:lang w:val="en-GB"/>
        </w:rPr>
        <w:t>UAA)</w:t>
      </w:r>
      <w:r w:rsidR="007E124A">
        <w:rPr>
          <w:rFonts w:ascii="Arial" w:hAnsi="Arial" w:cs="Arial"/>
          <w:i/>
          <w:sz w:val="20"/>
          <w:szCs w:val="20"/>
          <w:lang w:val="en-GB"/>
        </w:rPr>
        <w:t xml:space="preserve"> while for other cows the in </w:t>
      </w:r>
      <w:proofErr w:type="spellStart"/>
      <w:r w:rsidR="007E124A" w:rsidRPr="00C402D7">
        <w:rPr>
          <w:rFonts w:ascii="Arial" w:hAnsi="Arial" w:cs="Arial"/>
          <w:sz w:val="20"/>
          <w:szCs w:val="20"/>
          <w:lang w:val="en-GB"/>
        </w:rPr>
        <w:t>Karlovarský</w:t>
      </w:r>
      <w:proofErr w:type="spellEnd"/>
      <w:r w:rsidR="007E124A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7E124A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732110">
        <w:rPr>
          <w:rFonts w:ascii="Arial" w:hAnsi="Arial" w:cs="Arial"/>
          <w:i/>
          <w:sz w:val="20"/>
          <w:szCs w:val="20"/>
          <w:lang w:val="en-GB"/>
        </w:rPr>
        <w:t xml:space="preserve">highest value </w:t>
      </w:r>
      <w:r w:rsidR="007E124A">
        <w:rPr>
          <w:rFonts w:ascii="Arial" w:hAnsi="Arial" w:cs="Arial"/>
          <w:i/>
          <w:sz w:val="20"/>
          <w:szCs w:val="20"/>
          <w:lang w:val="en-GB"/>
        </w:rPr>
        <w:t>(16</w:t>
      </w:r>
      <w:r w:rsidR="00AD18CC">
        <w:rPr>
          <w:rFonts w:ascii="Arial" w:hAnsi="Arial" w:cs="Arial"/>
          <w:i/>
          <w:sz w:val="20"/>
          <w:szCs w:val="20"/>
          <w:lang w:val="en-GB"/>
        </w:rPr>
        <w:t> </w:t>
      </w:r>
      <w:r w:rsidR="007E124A" w:rsidRPr="007E124A">
        <w:rPr>
          <w:rFonts w:ascii="Arial" w:hAnsi="Arial" w:cs="Arial"/>
          <w:i/>
          <w:sz w:val="20"/>
          <w:szCs w:val="20"/>
          <w:lang w:val="en-GB"/>
        </w:rPr>
        <w:t>heads per 100</w:t>
      </w:r>
      <w:r w:rsidR="00AD18CC">
        <w:rPr>
          <w:rFonts w:ascii="Arial" w:hAnsi="Arial" w:cs="Arial"/>
          <w:i/>
          <w:sz w:val="20"/>
          <w:szCs w:val="20"/>
          <w:lang w:val="en-GB"/>
        </w:rPr>
        <w:t> </w:t>
      </w:r>
      <w:r w:rsidR="007E124A" w:rsidRPr="007E124A">
        <w:rPr>
          <w:rFonts w:ascii="Arial" w:hAnsi="Arial" w:cs="Arial"/>
          <w:i/>
          <w:sz w:val="20"/>
          <w:szCs w:val="20"/>
          <w:lang w:val="en-GB"/>
        </w:rPr>
        <w:t xml:space="preserve">ha of </w:t>
      </w:r>
      <w:r w:rsidR="00AD18CC">
        <w:rPr>
          <w:rFonts w:ascii="Arial" w:hAnsi="Arial" w:cs="Arial"/>
          <w:i/>
          <w:sz w:val="20"/>
          <w:szCs w:val="20"/>
          <w:lang w:val="en-GB"/>
        </w:rPr>
        <w:t xml:space="preserve">the </w:t>
      </w:r>
      <w:r w:rsidR="007E124A" w:rsidRPr="007E124A">
        <w:rPr>
          <w:rFonts w:ascii="Arial" w:hAnsi="Arial" w:cs="Arial"/>
          <w:i/>
          <w:sz w:val="20"/>
          <w:szCs w:val="20"/>
          <w:lang w:val="en-GB"/>
        </w:rPr>
        <w:t>UAA)</w:t>
      </w:r>
      <w:r w:rsidR="007E124A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732110">
        <w:rPr>
          <w:rFonts w:ascii="Arial" w:hAnsi="Arial" w:cs="Arial"/>
          <w:i/>
          <w:sz w:val="20"/>
          <w:szCs w:val="20"/>
          <w:lang w:val="en-GB"/>
        </w:rPr>
        <w:t xml:space="preserve">was reached. </w:t>
      </w:r>
      <w:r w:rsidR="007E124A">
        <w:rPr>
          <w:rFonts w:ascii="Arial" w:hAnsi="Arial" w:cs="Arial"/>
          <w:i/>
          <w:sz w:val="20"/>
          <w:szCs w:val="20"/>
          <w:lang w:val="en-GB"/>
        </w:rPr>
        <w:t xml:space="preserve">The lowest densities were recorded in </w:t>
      </w:r>
      <w:proofErr w:type="spellStart"/>
      <w:r w:rsidR="007E124A" w:rsidRPr="00C402D7">
        <w:rPr>
          <w:rFonts w:ascii="Arial" w:hAnsi="Arial" w:cs="Arial"/>
          <w:sz w:val="20"/>
          <w:szCs w:val="20"/>
          <w:lang w:val="en-GB"/>
        </w:rPr>
        <w:t>Jihomoravský</w:t>
      </w:r>
      <w:proofErr w:type="spellEnd"/>
      <w:r w:rsidR="007E124A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7E124A">
        <w:rPr>
          <w:rFonts w:ascii="Arial" w:hAnsi="Arial" w:cs="Arial"/>
          <w:i/>
          <w:sz w:val="20"/>
          <w:szCs w:val="20"/>
          <w:lang w:val="en-GB"/>
        </w:rPr>
        <w:t xml:space="preserve"> for cattle totals (17</w:t>
      </w:r>
      <w:r w:rsidR="00AD18CC">
        <w:rPr>
          <w:rFonts w:ascii="Arial" w:hAnsi="Arial" w:cs="Arial"/>
          <w:i/>
          <w:sz w:val="20"/>
          <w:szCs w:val="20"/>
          <w:lang w:val="en-GB"/>
        </w:rPr>
        <w:t> </w:t>
      </w:r>
      <w:r w:rsidR="007E124A" w:rsidRPr="007E124A">
        <w:rPr>
          <w:rFonts w:ascii="Arial" w:hAnsi="Arial" w:cs="Arial"/>
          <w:i/>
          <w:sz w:val="20"/>
          <w:szCs w:val="20"/>
          <w:lang w:val="en-GB"/>
        </w:rPr>
        <w:t>heads per 100</w:t>
      </w:r>
      <w:r w:rsidR="00AD18CC">
        <w:rPr>
          <w:rFonts w:ascii="Arial" w:hAnsi="Arial" w:cs="Arial"/>
          <w:i/>
          <w:sz w:val="20"/>
          <w:szCs w:val="20"/>
          <w:lang w:val="en-GB"/>
        </w:rPr>
        <w:t> </w:t>
      </w:r>
      <w:r w:rsidR="007E124A" w:rsidRPr="007E124A">
        <w:rPr>
          <w:rFonts w:ascii="Arial" w:hAnsi="Arial" w:cs="Arial"/>
          <w:i/>
          <w:sz w:val="20"/>
          <w:szCs w:val="20"/>
          <w:lang w:val="en-GB"/>
        </w:rPr>
        <w:t xml:space="preserve">ha of </w:t>
      </w:r>
      <w:r w:rsidR="00AD18CC">
        <w:rPr>
          <w:rFonts w:ascii="Arial" w:hAnsi="Arial" w:cs="Arial"/>
          <w:i/>
          <w:sz w:val="20"/>
          <w:szCs w:val="20"/>
          <w:lang w:val="en-GB"/>
        </w:rPr>
        <w:t xml:space="preserve">the </w:t>
      </w:r>
      <w:r w:rsidR="007E124A" w:rsidRPr="007E124A">
        <w:rPr>
          <w:rFonts w:ascii="Arial" w:hAnsi="Arial" w:cs="Arial"/>
          <w:i/>
          <w:sz w:val="20"/>
          <w:szCs w:val="20"/>
          <w:lang w:val="en-GB"/>
        </w:rPr>
        <w:t>UAA)</w:t>
      </w:r>
      <w:r w:rsidR="007E124A">
        <w:rPr>
          <w:rFonts w:ascii="Arial" w:hAnsi="Arial" w:cs="Arial"/>
          <w:i/>
          <w:sz w:val="20"/>
          <w:szCs w:val="20"/>
          <w:lang w:val="en-GB"/>
        </w:rPr>
        <w:t xml:space="preserve"> and for other cows (1</w:t>
      </w:r>
      <w:r w:rsidR="00EF6ED0">
        <w:rPr>
          <w:rFonts w:ascii="Arial" w:hAnsi="Arial" w:cs="Arial"/>
          <w:i/>
          <w:sz w:val="20"/>
          <w:szCs w:val="20"/>
          <w:lang w:val="en-GB"/>
        </w:rPr>
        <w:t> </w:t>
      </w:r>
      <w:r w:rsidR="007E124A">
        <w:rPr>
          <w:rFonts w:ascii="Arial" w:hAnsi="Arial" w:cs="Arial"/>
          <w:i/>
          <w:sz w:val="20"/>
          <w:szCs w:val="20"/>
          <w:lang w:val="en-GB"/>
        </w:rPr>
        <w:t xml:space="preserve">head </w:t>
      </w:r>
      <w:r w:rsidR="007E124A" w:rsidRPr="007E124A">
        <w:rPr>
          <w:rFonts w:ascii="Arial" w:hAnsi="Arial" w:cs="Arial"/>
          <w:i/>
          <w:sz w:val="20"/>
          <w:szCs w:val="20"/>
          <w:lang w:val="en-GB"/>
        </w:rPr>
        <w:t>per 100</w:t>
      </w:r>
      <w:r w:rsidR="00EF6ED0">
        <w:rPr>
          <w:rFonts w:ascii="Arial" w:hAnsi="Arial" w:cs="Arial"/>
          <w:i/>
          <w:sz w:val="20"/>
          <w:szCs w:val="20"/>
          <w:lang w:val="en-GB"/>
        </w:rPr>
        <w:t> </w:t>
      </w:r>
      <w:r w:rsidR="007E124A" w:rsidRPr="007E124A">
        <w:rPr>
          <w:rFonts w:ascii="Arial" w:hAnsi="Arial" w:cs="Arial"/>
          <w:i/>
          <w:sz w:val="20"/>
          <w:szCs w:val="20"/>
          <w:lang w:val="en-GB"/>
        </w:rPr>
        <w:t xml:space="preserve">ha of </w:t>
      </w:r>
      <w:r w:rsidR="00AD18CC">
        <w:rPr>
          <w:rFonts w:ascii="Arial" w:hAnsi="Arial" w:cs="Arial"/>
          <w:i/>
          <w:sz w:val="20"/>
          <w:szCs w:val="20"/>
          <w:lang w:val="en-GB"/>
        </w:rPr>
        <w:t xml:space="preserve">the </w:t>
      </w:r>
      <w:r w:rsidR="007E124A" w:rsidRPr="007E124A">
        <w:rPr>
          <w:rFonts w:ascii="Arial" w:hAnsi="Arial" w:cs="Arial"/>
          <w:i/>
          <w:sz w:val="20"/>
          <w:szCs w:val="20"/>
          <w:lang w:val="en-GB"/>
        </w:rPr>
        <w:t>UAA)</w:t>
      </w:r>
      <w:r w:rsidR="007E124A">
        <w:rPr>
          <w:rFonts w:ascii="Arial" w:hAnsi="Arial" w:cs="Arial"/>
          <w:i/>
          <w:sz w:val="20"/>
          <w:szCs w:val="20"/>
          <w:lang w:val="en-GB"/>
        </w:rPr>
        <w:t xml:space="preserve"> and in </w:t>
      </w:r>
      <w:proofErr w:type="spellStart"/>
      <w:r w:rsidR="007E124A" w:rsidRPr="00C402D7">
        <w:rPr>
          <w:rFonts w:ascii="Arial" w:hAnsi="Arial" w:cs="Arial"/>
          <w:sz w:val="20"/>
          <w:szCs w:val="20"/>
          <w:lang w:val="en-GB"/>
        </w:rPr>
        <w:t>Ústecký</w:t>
      </w:r>
      <w:proofErr w:type="spellEnd"/>
      <w:r w:rsidR="007E124A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7E124A">
        <w:rPr>
          <w:rFonts w:ascii="Arial" w:hAnsi="Arial" w:cs="Arial"/>
          <w:i/>
          <w:sz w:val="20"/>
          <w:szCs w:val="20"/>
          <w:lang w:val="en-GB"/>
        </w:rPr>
        <w:t xml:space="preserve"> for dairy cows (2</w:t>
      </w:r>
      <w:r w:rsidR="00EF6ED0">
        <w:rPr>
          <w:rFonts w:ascii="Arial" w:hAnsi="Arial" w:cs="Arial"/>
          <w:i/>
          <w:sz w:val="20"/>
          <w:szCs w:val="20"/>
          <w:lang w:val="en-GB"/>
        </w:rPr>
        <w:t> </w:t>
      </w:r>
      <w:r w:rsidR="007E124A" w:rsidRPr="007E124A">
        <w:rPr>
          <w:rFonts w:ascii="Arial" w:hAnsi="Arial" w:cs="Arial"/>
          <w:i/>
          <w:sz w:val="20"/>
          <w:szCs w:val="20"/>
          <w:lang w:val="en-GB"/>
        </w:rPr>
        <w:t>heads per 100</w:t>
      </w:r>
      <w:r w:rsidR="00EF6ED0">
        <w:rPr>
          <w:rFonts w:ascii="Arial" w:hAnsi="Arial" w:cs="Arial"/>
          <w:i/>
          <w:sz w:val="20"/>
          <w:szCs w:val="20"/>
          <w:lang w:val="en-GB"/>
        </w:rPr>
        <w:t> </w:t>
      </w:r>
      <w:r w:rsidR="007E124A" w:rsidRPr="007E124A">
        <w:rPr>
          <w:rFonts w:ascii="Arial" w:hAnsi="Arial" w:cs="Arial"/>
          <w:i/>
          <w:sz w:val="20"/>
          <w:szCs w:val="20"/>
          <w:lang w:val="en-GB"/>
        </w:rPr>
        <w:t xml:space="preserve">ha of </w:t>
      </w:r>
      <w:r w:rsidR="00AD18CC">
        <w:rPr>
          <w:rFonts w:ascii="Arial" w:hAnsi="Arial" w:cs="Arial"/>
          <w:i/>
          <w:sz w:val="20"/>
          <w:szCs w:val="20"/>
          <w:lang w:val="en-GB"/>
        </w:rPr>
        <w:t xml:space="preserve">the </w:t>
      </w:r>
      <w:r w:rsidR="007E124A" w:rsidRPr="007E124A">
        <w:rPr>
          <w:rFonts w:ascii="Arial" w:hAnsi="Arial" w:cs="Arial"/>
          <w:i/>
          <w:sz w:val="20"/>
          <w:szCs w:val="20"/>
          <w:lang w:val="en-GB"/>
        </w:rPr>
        <w:t>UAA)</w:t>
      </w:r>
      <w:r w:rsidR="007E124A">
        <w:rPr>
          <w:rFonts w:ascii="Arial" w:hAnsi="Arial" w:cs="Arial"/>
          <w:i/>
          <w:sz w:val="20"/>
          <w:szCs w:val="20"/>
          <w:lang w:val="en-GB"/>
        </w:rPr>
        <w:t>.</w:t>
      </w:r>
    </w:p>
    <w:p w:rsidR="0029689D" w:rsidRDefault="0029689D" w:rsidP="00560BCD">
      <w:pPr>
        <w:spacing w:after="120" w:line="20" w:lineRule="atLeast"/>
        <w:ind w:firstLine="709"/>
        <w:jc w:val="both"/>
        <w:rPr>
          <w:rFonts w:ascii="Arial" w:hAnsi="Arial" w:cs="Arial"/>
          <w:sz w:val="20"/>
          <w:szCs w:val="20"/>
        </w:rPr>
      </w:pPr>
    </w:p>
    <w:p w:rsidR="0029689D" w:rsidRDefault="0029689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29689D" w:rsidRPr="007E124A" w:rsidRDefault="0029689D" w:rsidP="006865AB">
      <w:pPr>
        <w:spacing w:before="240" w:after="120" w:line="20" w:lineRule="atLeast"/>
        <w:ind w:left="-567"/>
        <w:jc w:val="both"/>
        <w:rPr>
          <w:rFonts w:ascii="Arial" w:hAnsi="Arial" w:cs="Arial"/>
          <w:b/>
          <w:i/>
          <w:sz w:val="20"/>
          <w:szCs w:val="20"/>
          <w:lang w:val="en-GB"/>
        </w:rPr>
      </w:pPr>
      <w:r w:rsidRPr="007E124A">
        <w:rPr>
          <w:rFonts w:ascii="Arial" w:hAnsi="Arial" w:cs="Arial"/>
          <w:i/>
          <w:sz w:val="20"/>
          <w:szCs w:val="20"/>
          <w:lang w:val="en-GB"/>
        </w:rPr>
        <w:lastRenderedPageBreak/>
        <w:t>Gra</w:t>
      </w:r>
      <w:r w:rsidR="007E124A" w:rsidRPr="007E124A">
        <w:rPr>
          <w:rFonts w:ascii="Arial" w:hAnsi="Arial" w:cs="Arial"/>
          <w:i/>
          <w:sz w:val="20"/>
          <w:szCs w:val="20"/>
          <w:lang w:val="en-GB"/>
        </w:rPr>
        <w:t>ph</w:t>
      </w:r>
      <w:r w:rsidRPr="007E124A">
        <w:rPr>
          <w:rFonts w:ascii="Arial" w:hAnsi="Arial" w:cs="Arial"/>
          <w:i/>
          <w:sz w:val="20"/>
          <w:szCs w:val="20"/>
          <w:lang w:val="en-GB"/>
        </w:rPr>
        <w:t xml:space="preserve"> 22: </w:t>
      </w:r>
      <w:proofErr w:type="gramStart"/>
      <w:r w:rsidR="007E124A" w:rsidRPr="007E124A">
        <w:rPr>
          <w:rFonts w:ascii="Arial" w:hAnsi="Arial" w:cs="Arial"/>
          <w:b/>
          <w:i/>
          <w:sz w:val="20"/>
          <w:szCs w:val="20"/>
          <w:lang w:val="en-GB"/>
        </w:rPr>
        <w:t>Raising</w:t>
      </w:r>
      <w:proofErr w:type="gramEnd"/>
      <w:r w:rsidR="007E124A" w:rsidRPr="007E124A">
        <w:rPr>
          <w:rFonts w:ascii="Arial" w:hAnsi="Arial" w:cs="Arial"/>
          <w:b/>
          <w:i/>
          <w:sz w:val="20"/>
          <w:szCs w:val="20"/>
          <w:lang w:val="en-GB"/>
        </w:rPr>
        <w:t xml:space="preserve"> of cattle</w:t>
      </w:r>
      <w:r w:rsidR="001912F0" w:rsidRPr="007E124A">
        <w:rPr>
          <w:rFonts w:ascii="Arial" w:hAnsi="Arial" w:cs="Arial"/>
          <w:b/>
          <w:i/>
          <w:sz w:val="20"/>
          <w:szCs w:val="20"/>
          <w:lang w:val="en-GB"/>
        </w:rPr>
        <w:t xml:space="preserve"> </w:t>
      </w:r>
    </w:p>
    <w:p w:rsidR="00985F98" w:rsidRDefault="00761FBD" w:rsidP="001912F0">
      <w:pPr>
        <w:spacing w:after="0" w:line="20" w:lineRule="atLeast"/>
        <w:jc w:val="center"/>
        <w:rPr>
          <w:rFonts w:ascii="Arial" w:hAnsi="Arial" w:cs="Arial"/>
          <w:sz w:val="20"/>
          <w:szCs w:val="20"/>
        </w:rPr>
      </w:pPr>
      <w:r w:rsidRPr="00761FBD">
        <w:rPr>
          <w:rFonts w:ascii="Arial" w:hAnsi="Arial" w:cs="Arial"/>
          <w:sz w:val="20"/>
          <w:szCs w:val="20"/>
        </w:rPr>
        <w:drawing>
          <wp:inline distT="0" distB="0" distL="0" distR="0">
            <wp:extent cx="5760000" cy="2105599"/>
            <wp:effectExtent l="0" t="0" r="0" b="0"/>
            <wp:docPr id="25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105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2EF2" w:rsidRDefault="00EC2EF2" w:rsidP="0029689D">
      <w:pPr>
        <w:spacing w:after="120" w:line="20" w:lineRule="atLeast"/>
        <w:rPr>
          <w:rFonts w:ascii="Arial" w:hAnsi="Arial" w:cs="Arial"/>
          <w:sz w:val="20"/>
          <w:szCs w:val="20"/>
        </w:rPr>
      </w:pPr>
    </w:p>
    <w:p w:rsidR="00EC2EF2" w:rsidRDefault="00EC2EF2" w:rsidP="0029689D">
      <w:pPr>
        <w:spacing w:after="120" w:line="20" w:lineRule="atLeast"/>
        <w:rPr>
          <w:rFonts w:ascii="Arial" w:hAnsi="Arial" w:cs="Arial"/>
          <w:sz w:val="20"/>
          <w:szCs w:val="20"/>
        </w:rPr>
        <w:sectPr w:rsidR="00EC2EF2" w:rsidSect="00985F98">
          <w:type w:val="continuous"/>
          <w:pgSz w:w="11906" w:h="16838"/>
          <w:pgMar w:top="1134" w:right="1134" w:bottom="1134" w:left="1134" w:header="709" w:footer="709" w:gutter="0"/>
          <w:cols w:space="0"/>
          <w:docGrid w:linePitch="360"/>
        </w:sectPr>
      </w:pPr>
    </w:p>
    <w:p w:rsidR="007E124A" w:rsidRDefault="007E124A" w:rsidP="00EF6897">
      <w:pPr>
        <w:spacing w:after="120" w:line="20" w:lineRule="atLeast"/>
        <w:ind w:firstLine="708"/>
        <w:jc w:val="both"/>
        <w:rPr>
          <w:rFonts w:ascii="Arial" w:hAnsi="Arial" w:cs="Arial"/>
          <w:i/>
          <w:sz w:val="20"/>
          <w:szCs w:val="20"/>
          <w:lang w:val="en-GB"/>
        </w:rPr>
      </w:pPr>
      <w:proofErr w:type="gramStart"/>
      <w:r w:rsidRPr="007E124A">
        <w:rPr>
          <w:rFonts w:ascii="Arial" w:hAnsi="Arial" w:cs="Arial"/>
          <w:i/>
          <w:sz w:val="20"/>
          <w:szCs w:val="20"/>
          <w:lang w:val="en-GB"/>
        </w:rPr>
        <w:lastRenderedPageBreak/>
        <w:t>Raising</w:t>
      </w:r>
      <w:proofErr w:type="gramEnd"/>
      <w:r w:rsidRPr="007E124A">
        <w:rPr>
          <w:rFonts w:ascii="Arial" w:hAnsi="Arial" w:cs="Arial"/>
          <w:i/>
          <w:sz w:val="20"/>
          <w:szCs w:val="20"/>
          <w:lang w:val="en-GB"/>
        </w:rPr>
        <w:t xml:space="preserve"> of pigs </w:t>
      </w:r>
      <w:r>
        <w:rPr>
          <w:rFonts w:ascii="Arial" w:hAnsi="Arial" w:cs="Arial"/>
          <w:i/>
          <w:sz w:val="20"/>
          <w:szCs w:val="20"/>
          <w:lang w:val="en-GB"/>
        </w:rPr>
        <w:t xml:space="preserve">was concentrated in </w:t>
      </w:r>
      <w:proofErr w:type="spellStart"/>
      <w:r w:rsidRPr="00C402D7">
        <w:rPr>
          <w:rFonts w:ascii="Arial" w:hAnsi="Arial" w:cs="Arial"/>
          <w:sz w:val="20"/>
          <w:szCs w:val="20"/>
          <w:lang w:val="en-GB"/>
        </w:rPr>
        <w:t>Středočeský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(20.1%) and </w:t>
      </w:r>
      <w:proofErr w:type="spellStart"/>
      <w:r w:rsidRPr="00C402D7">
        <w:rPr>
          <w:rFonts w:ascii="Arial" w:hAnsi="Arial" w:cs="Arial"/>
          <w:sz w:val="20"/>
          <w:szCs w:val="20"/>
          <w:lang w:val="en-GB"/>
        </w:rPr>
        <w:t>Vysočina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C402D7">
        <w:rPr>
          <w:rFonts w:ascii="Arial" w:hAnsi="Arial" w:cs="Arial"/>
          <w:i/>
          <w:sz w:val="20"/>
          <w:szCs w:val="20"/>
          <w:lang w:val="en-GB"/>
        </w:rPr>
        <w:t xml:space="preserve">Region </w:t>
      </w:r>
      <w:r>
        <w:rPr>
          <w:rFonts w:ascii="Arial" w:hAnsi="Arial" w:cs="Arial"/>
          <w:i/>
          <w:sz w:val="20"/>
          <w:szCs w:val="20"/>
          <w:lang w:val="en-GB"/>
        </w:rPr>
        <w:t xml:space="preserve">(16.2%) while only 0.1% of pigs were recorded in </w:t>
      </w:r>
      <w:proofErr w:type="spellStart"/>
      <w:r w:rsidRPr="00C402D7">
        <w:rPr>
          <w:rFonts w:ascii="Arial" w:hAnsi="Arial" w:cs="Arial"/>
          <w:sz w:val="20"/>
          <w:szCs w:val="20"/>
          <w:lang w:val="en-GB"/>
        </w:rPr>
        <w:t>Karlovarský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. Pigs density was the highest in </w:t>
      </w:r>
      <w:proofErr w:type="spellStart"/>
      <w:r w:rsidR="00C402D7" w:rsidRPr="00C402D7">
        <w:rPr>
          <w:rFonts w:ascii="Arial" w:hAnsi="Arial" w:cs="Arial"/>
          <w:sz w:val="20"/>
          <w:szCs w:val="20"/>
          <w:lang w:val="en-GB"/>
        </w:rPr>
        <w:t>Vysočina</w:t>
      </w:r>
      <w:proofErr w:type="spellEnd"/>
      <w:r w:rsidR="00C402D7" w:rsidRPr="00C402D7">
        <w:rPr>
          <w:rFonts w:ascii="Arial" w:hAnsi="Arial" w:cs="Arial"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(93 heads per 100</w:t>
      </w:r>
      <w:r w:rsidR="00EF6ED0">
        <w:rPr>
          <w:rFonts w:ascii="Arial" w:hAnsi="Arial" w:cs="Arial"/>
          <w:i/>
          <w:sz w:val="20"/>
          <w:szCs w:val="20"/>
          <w:lang w:val="en-GB"/>
        </w:rPr>
        <w:t> </w:t>
      </w:r>
      <w:r>
        <w:rPr>
          <w:rFonts w:ascii="Arial" w:hAnsi="Arial" w:cs="Arial"/>
          <w:i/>
          <w:sz w:val="20"/>
          <w:szCs w:val="20"/>
          <w:lang w:val="en-GB"/>
        </w:rPr>
        <w:t xml:space="preserve">ha of arable land) and the lowest in </w:t>
      </w:r>
      <w:proofErr w:type="spellStart"/>
      <w:r w:rsidRPr="00C402D7">
        <w:rPr>
          <w:rFonts w:ascii="Arial" w:hAnsi="Arial" w:cs="Arial"/>
          <w:sz w:val="20"/>
          <w:szCs w:val="20"/>
          <w:lang w:val="en-GB"/>
        </w:rPr>
        <w:t>Karlovarský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(5</w:t>
      </w:r>
      <w:r w:rsidR="00EF6897">
        <w:rPr>
          <w:rFonts w:ascii="Arial" w:hAnsi="Arial" w:cs="Arial"/>
          <w:i/>
          <w:sz w:val="20"/>
          <w:szCs w:val="20"/>
          <w:lang w:val="en-GB"/>
        </w:rPr>
        <w:t> </w:t>
      </w:r>
      <w:r w:rsidRPr="007E124A">
        <w:rPr>
          <w:rFonts w:ascii="Arial" w:hAnsi="Arial" w:cs="Arial"/>
          <w:i/>
          <w:sz w:val="20"/>
          <w:szCs w:val="20"/>
          <w:lang w:val="en-GB"/>
        </w:rPr>
        <w:t>heads per 100</w:t>
      </w:r>
      <w:r w:rsidR="00EF6ED0">
        <w:rPr>
          <w:rFonts w:ascii="Arial" w:hAnsi="Arial" w:cs="Arial"/>
          <w:i/>
          <w:sz w:val="20"/>
          <w:szCs w:val="20"/>
          <w:lang w:val="en-GB"/>
        </w:rPr>
        <w:t> </w:t>
      </w:r>
      <w:r w:rsidRPr="007E124A">
        <w:rPr>
          <w:rFonts w:ascii="Arial" w:hAnsi="Arial" w:cs="Arial"/>
          <w:i/>
          <w:sz w:val="20"/>
          <w:szCs w:val="20"/>
          <w:lang w:val="en-GB"/>
        </w:rPr>
        <w:t>ha of arable land)</w:t>
      </w:r>
      <w:r>
        <w:rPr>
          <w:rFonts w:ascii="Arial" w:hAnsi="Arial" w:cs="Arial"/>
          <w:i/>
          <w:sz w:val="20"/>
          <w:szCs w:val="20"/>
          <w:lang w:val="en-GB"/>
        </w:rPr>
        <w:t>.</w:t>
      </w:r>
    </w:p>
    <w:p w:rsidR="00EF6897" w:rsidRDefault="00CD4AE5" w:rsidP="00EF6897">
      <w:pPr>
        <w:spacing w:after="120" w:line="20" w:lineRule="atLeast"/>
        <w:ind w:firstLine="708"/>
        <w:jc w:val="both"/>
        <w:rPr>
          <w:rFonts w:ascii="Arial" w:hAnsi="Arial" w:cs="Arial"/>
          <w:i/>
          <w:sz w:val="20"/>
          <w:szCs w:val="20"/>
          <w:lang w:val="en-GB"/>
        </w:rPr>
      </w:pPr>
      <w:r w:rsidRPr="00CD4AE5">
        <w:rPr>
          <w:rFonts w:ascii="Arial" w:hAnsi="Arial" w:cs="Arial"/>
          <w:i/>
          <w:sz w:val="20"/>
          <w:szCs w:val="20"/>
          <w:lang w:val="en-GB"/>
        </w:rPr>
        <w:t>Holdings</w:t>
      </w:r>
      <w:r>
        <w:rPr>
          <w:rFonts w:ascii="Arial" w:hAnsi="Arial" w:cs="Arial"/>
          <w:i/>
          <w:sz w:val="20"/>
          <w:szCs w:val="20"/>
          <w:lang w:val="en-GB"/>
        </w:rPr>
        <w:t xml:space="preserve"> dealing with </w:t>
      </w:r>
      <w:proofErr w:type="gramStart"/>
      <w:r>
        <w:rPr>
          <w:rFonts w:ascii="Arial" w:hAnsi="Arial" w:cs="Arial"/>
          <w:i/>
          <w:sz w:val="20"/>
          <w:szCs w:val="20"/>
          <w:lang w:val="en-GB"/>
        </w:rPr>
        <w:t>raising</w:t>
      </w:r>
      <w:proofErr w:type="gramEnd"/>
      <w:r>
        <w:rPr>
          <w:rFonts w:ascii="Arial" w:hAnsi="Arial" w:cs="Arial"/>
          <w:i/>
          <w:sz w:val="20"/>
          <w:szCs w:val="20"/>
          <w:lang w:val="en-GB"/>
        </w:rPr>
        <w:t xml:space="preserve"> of poultry were mainly in </w:t>
      </w:r>
      <w:proofErr w:type="spellStart"/>
      <w:r w:rsidRPr="00C402D7">
        <w:rPr>
          <w:rFonts w:ascii="Arial" w:hAnsi="Arial" w:cs="Arial"/>
          <w:sz w:val="20"/>
          <w:szCs w:val="20"/>
          <w:lang w:val="en-GB"/>
        </w:rPr>
        <w:t>Středočeský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including </w:t>
      </w:r>
      <w:r w:rsidRPr="00C402D7">
        <w:rPr>
          <w:rFonts w:ascii="Arial" w:hAnsi="Arial" w:cs="Arial"/>
          <w:sz w:val="20"/>
          <w:szCs w:val="20"/>
          <w:lang w:val="en-GB"/>
        </w:rPr>
        <w:t>Hl</w:t>
      </w:r>
      <w:r w:rsidR="00920891">
        <w:rPr>
          <w:rFonts w:ascii="Arial" w:hAnsi="Arial" w:cs="Arial"/>
          <w:sz w:val="20"/>
          <w:szCs w:val="20"/>
          <w:lang w:val="en-GB"/>
        </w:rPr>
        <w:t>.</w:t>
      </w:r>
      <w:r w:rsidRPr="00C402D7">
        <w:rPr>
          <w:rFonts w:ascii="Arial" w:hAnsi="Arial" w:cs="Arial"/>
          <w:sz w:val="20"/>
          <w:szCs w:val="20"/>
          <w:lang w:val="en-GB"/>
        </w:rPr>
        <w:t xml:space="preserve"> m</w:t>
      </w:r>
      <w:r w:rsidR="00920891">
        <w:rPr>
          <w:rFonts w:ascii="Arial" w:hAnsi="Arial" w:cs="Arial"/>
          <w:sz w:val="20"/>
          <w:szCs w:val="20"/>
          <w:lang w:val="en-GB"/>
        </w:rPr>
        <w:t>.</w:t>
      </w:r>
      <w:r w:rsidRPr="00C402D7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C402D7">
        <w:rPr>
          <w:rFonts w:ascii="Arial" w:hAnsi="Arial" w:cs="Arial"/>
          <w:sz w:val="20"/>
          <w:szCs w:val="20"/>
          <w:lang w:val="en-GB"/>
        </w:rPr>
        <w:t>Praha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(18.9% of </w:t>
      </w:r>
      <w:r w:rsidR="00EF6897">
        <w:rPr>
          <w:rFonts w:ascii="Arial" w:hAnsi="Arial" w:cs="Arial"/>
          <w:i/>
          <w:sz w:val="20"/>
          <w:szCs w:val="20"/>
          <w:lang w:val="en-GB"/>
        </w:rPr>
        <w:t xml:space="preserve">the </w:t>
      </w:r>
      <w:r>
        <w:rPr>
          <w:rFonts w:ascii="Arial" w:hAnsi="Arial" w:cs="Arial"/>
          <w:i/>
          <w:sz w:val="20"/>
          <w:szCs w:val="20"/>
          <w:lang w:val="en-GB"/>
        </w:rPr>
        <w:t>total number), especially ones dealing with raising of chicken for breeding (19.1</w:t>
      </w:r>
      <w:r w:rsidR="00DA1626">
        <w:rPr>
          <w:rFonts w:ascii="Arial" w:hAnsi="Arial" w:cs="Arial"/>
          <w:i/>
          <w:sz w:val="20"/>
          <w:szCs w:val="20"/>
          <w:lang w:val="en-GB"/>
        </w:rPr>
        <w:t>%</w:t>
      </w:r>
      <w:r w:rsidR="00EF6897">
        <w:rPr>
          <w:rFonts w:ascii="Arial" w:hAnsi="Arial" w:cs="Arial"/>
          <w:i/>
          <w:sz w:val="20"/>
          <w:szCs w:val="20"/>
          <w:lang w:val="en-GB"/>
        </w:rPr>
        <w:t>)</w:t>
      </w:r>
      <w:r>
        <w:rPr>
          <w:rFonts w:ascii="Arial" w:hAnsi="Arial" w:cs="Arial"/>
          <w:i/>
          <w:sz w:val="20"/>
          <w:szCs w:val="20"/>
          <w:lang w:val="en-GB"/>
        </w:rPr>
        <w:t xml:space="preserve">. </w:t>
      </w:r>
      <w:proofErr w:type="gramStart"/>
      <w:r>
        <w:rPr>
          <w:rFonts w:ascii="Arial" w:hAnsi="Arial" w:cs="Arial"/>
          <w:i/>
          <w:sz w:val="20"/>
          <w:szCs w:val="20"/>
          <w:lang w:val="en-GB"/>
        </w:rPr>
        <w:t>Raising</w:t>
      </w:r>
      <w:proofErr w:type="gramEnd"/>
      <w:r>
        <w:rPr>
          <w:rFonts w:ascii="Arial" w:hAnsi="Arial" w:cs="Arial"/>
          <w:i/>
          <w:sz w:val="20"/>
          <w:szCs w:val="20"/>
          <w:lang w:val="en-GB"/>
        </w:rPr>
        <w:t xml:space="preserve"> of hens was concentrated in </w:t>
      </w:r>
      <w:proofErr w:type="spellStart"/>
      <w:r w:rsidRPr="00C402D7">
        <w:rPr>
          <w:rFonts w:ascii="Arial" w:hAnsi="Arial" w:cs="Arial"/>
          <w:sz w:val="20"/>
          <w:szCs w:val="20"/>
          <w:lang w:val="en-GB"/>
        </w:rPr>
        <w:t>Královéhradecký</w:t>
      </w:r>
      <w:proofErr w:type="spellEnd"/>
      <w:r w:rsidRPr="00C402D7">
        <w:rPr>
          <w:rFonts w:ascii="Arial" w:hAnsi="Arial" w:cs="Arial"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(24.8%) and raising of chicken for fattening in </w:t>
      </w:r>
      <w:proofErr w:type="spellStart"/>
      <w:r w:rsidRPr="00C402D7">
        <w:rPr>
          <w:rFonts w:ascii="Arial" w:hAnsi="Arial" w:cs="Arial"/>
          <w:sz w:val="20"/>
          <w:szCs w:val="20"/>
          <w:lang w:val="en-GB"/>
        </w:rPr>
        <w:t>Jihomoravský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(18.7%). The lowest shares of poultry were recorded in </w:t>
      </w:r>
      <w:proofErr w:type="spellStart"/>
      <w:r w:rsidRPr="00C402D7">
        <w:rPr>
          <w:rFonts w:ascii="Arial" w:hAnsi="Arial" w:cs="Arial"/>
          <w:sz w:val="20"/>
          <w:szCs w:val="20"/>
          <w:lang w:val="en-GB"/>
        </w:rPr>
        <w:t>Liberecký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(0.4%) and </w:t>
      </w:r>
      <w:proofErr w:type="spellStart"/>
      <w:r w:rsidR="00C402D7" w:rsidRPr="00C402D7">
        <w:rPr>
          <w:rFonts w:ascii="Arial" w:hAnsi="Arial" w:cs="Arial"/>
          <w:sz w:val="20"/>
          <w:szCs w:val="20"/>
          <w:lang w:val="en-GB"/>
        </w:rPr>
        <w:t>Karlovarský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(0.8%). </w:t>
      </w:r>
      <w:r w:rsidR="00713958">
        <w:rPr>
          <w:rFonts w:ascii="Arial" w:hAnsi="Arial" w:cs="Arial"/>
          <w:i/>
          <w:sz w:val="20"/>
          <w:szCs w:val="20"/>
          <w:lang w:val="en-GB"/>
        </w:rPr>
        <w:t xml:space="preserve">The highest poultry density was in </w:t>
      </w:r>
      <w:proofErr w:type="spellStart"/>
      <w:r w:rsidR="00713958" w:rsidRPr="00C402D7">
        <w:rPr>
          <w:rFonts w:ascii="Arial" w:hAnsi="Arial" w:cs="Arial"/>
          <w:sz w:val="20"/>
          <w:szCs w:val="20"/>
          <w:lang w:val="en-GB"/>
        </w:rPr>
        <w:t>Pardubický</w:t>
      </w:r>
      <w:proofErr w:type="spellEnd"/>
      <w:r w:rsidR="00713958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713958">
        <w:rPr>
          <w:rFonts w:ascii="Arial" w:hAnsi="Arial" w:cs="Arial"/>
          <w:i/>
          <w:sz w:val="20"/>
          <w:szCs w:val="20"/>
          <w:lang w:val="en-GB"/>
        </w:rPr>
        <w:t xml:space="preserve"> (1</w:t>
      </w:r>
      <w:r w:rsidR="00EF6ED0">
        <w:rPr>
          <w:rFonts w:ascii="Arial" w:hAnsi="Arial" w:cs="Arial"/>
          <w:i/>
          <w:sz w:val="20"/>
          <w:szCs w:val="20"/>
          <w:lang w:val="en-GB"/>
        </w:rPr>
        <w:t> </w:t>
      </w:r>
      <w:r w:rsidR="00713958">
        <w:rPr>
          <w:rFonts w:ascii="Arial" w:hAnsi="Arial" w:cs="Arial"/>
          <w:i/>
          <w:sz w:val="20"/>
          <w:szCs w:val="20"/>
          <w:lang w:val="en-GB"/>
        </w:rPr>
        <w:t>9</w:t>
      </w:r>
      <w:r w:rsidR="00597C2F">
        <w:rPr>
          <w:rFonts w:ascii="Arial" w:hAnsi="Arial" w:cs="Arial"/>
          <w:i/>
          <w:sz w:val="20"/>
          <w:szCs w:val="20"/>
          <w:lang w:val="en-GB"/>
        </w:rPr>
        <w:t>6</w:t>
      </w:r>
      <w:r w:rsidR="00713958">
        <w:rPr>
          <w:rFonts w:ascii="Arial" w:hAnsi="Arial" w:cs="Arial"/>
          <w:i/>
          <w:sz w:val="20"/>
          <w:szCs w:val="20"/>
          <w:lang w:val="en-GB"/>
        </w:rPr>
        <w:t>7</w:t>
      </w:r>
      <w:r w:rsidR="00EF6ED0">
        <w:rPr>
          <w:rFonts w:ascii="Arial" w:hAnsi="Arial" w:cs="Arial"/>
          <w:i/>
          <w:sz w:val="20"/>
          <w:szCs w:val="20"/>
          <w:lang w:val="en-GB"/>
        </w:rPr>
        <w:t> </w:t>
      </w:r>
      <w:r w:rsidR="00713958" w:rsidRPr="00713958">
        <w:rPr>
          <w:rFonts w:ascii="Arial" w:hAnsi="Arial" w:cs="Arial"/>
          <w:i/>
          <w:sz w:val="20"/>
          <w:szCs w:val="20"/>
          <w:lang w:val="en-GB"/>
        </w:rPr>
        <w:t>heads per 100</w:t>
      </w:r>
      <w:r w:rsidR="00EF6ED0">
        <w:rPr>
          <w:rFonts w:ascii="Arial" w:hAnsi="Arial" w:cs="Arial"/>
          <w:i/>
          <w:sz w:val="20"/>
          <w:szCs w:val="20"/>
          <w:lang w:val="en-GB"/>
        </w:rPr>
        <w:t> </w:t>
      </w:r>
      <w:r w:rsidR="00713958" w:rsidRPr="00713958">
        <w:rPr>
          <w:rFonts w:ascii="Arial" w:hAnsi="Arial" w:cs="Arial"/>
          <w:i/>
          <w:sz w:val="20"/>
          <w:szCs w:val="20"/>
          <w:lang w:val="en-GB"/>
        </w:rPr>
        <w:t>ha of arable land)</w:t>
      </w:r>
      <w:r w:rsidR="00713958">
        <w:rPr>
          <w:rFonts w:ascii="Arial" w:hAnsi="Arial" w:cs="Arial"/>
          <w:i/>
          <w:sz w:val="20"/>
          <w:szCs w:val="20"/>
          <w:lang w:val="en-GB"/>
        </w:rPr>
        <w:t xml:space="preserve"> and </w:t>
      </w:r>
      <w:proofErr w:type="spellStart"/>
      <w:r w:rsidR="00713958" w:rsidRPr="00C402D7">
        <w:rPr>
          <w:rFonts w:ascii="Arial" w:hAnsi="Arial" w:cs="Arial"/>
          <w:sz w:val="20"/>
          <w:szCs w:val="20"/>
          <w:lang w:val="en-GB"/>
        </w:rPr>
        <w:t>Královéhradecký</w:t>
      </w:r>
      <w:proofErr w:type="spellEnd"/>
      <w:r w:rsidR="00713958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713958">
        <w:rPr>
          <w:rFonts w:ascii="Arial" w:hAnsi="Arial" w:cs="Arial"/>
          <w:i/>
          <w:sz w:val="20"/>
          <w:szCs w:val="20"/>
          <w:lang w:val="en-GB"/>
        </w:rPr>
        <w:t xml:space="preserve"> (1</w:t>
      </w:r>
      <w:r w:rsidR="00EF6897">
        <w:rPr>
          <w:rFonts w:ascii="Arial" w:hAnsi="Arial" w:cs="Arial"/>
          <w:i/>
          <w:sz w:val="20"/>
          <w:szCs w:val="20"/>
          <w:lang w:val="en-GB"/>
        </w:rPr>
        <w:t> </w:t>
      </w:r>
      <w:r w:rsidR="00713958">
        <w:rPr>
          <w:rFonts w:ascii="Arial" w:hAnsi="Arial" w:cs="Arial"/>
          <w:i/>
          <w:sz w:val="20"/>
          <w:szCs w:val="20"/>
          <w:lang w:val="en-GB"/>
        </w:rPr>
        <w:t>695</w:t>
      </w:r>
      <w:r w:rsidR="00EF6897">
        <w:rPr>
          <w:rFonts w:ascii="Arial" w:hAnsi="Arial" w:cs="Arial"/>
          <w:i/>
          <w:sz w:val="20"/>
          <w:szCs w:val="20"/>
          <w:lang w:val="en-GB"/>
        </w:rPr>
        <w:t> </w:t>
      </w:r>
      <w:r w:rsidR="00713958" w:rsidRPr="00713958">
        <w:rPr>
          <w:rFonts w:ascii="Arial" w:hAnsi="Arial" w:cs="Arial"/>
          <w:i/>
          <w:sz w:val="20"/>
          <w:szCs w:val="20"/>
          <w:lang w:val="en-GB"/>
        </w:rPr>
        <w:t>heads per 100</w:t>
      </w:r>
      <w:r w:rsidR="00EF6ED0">
        <w:rPr>
          <w:rFonts w:ascii="Arial" w:hAnsi="Arial" w:cs="Arial"/>
          <w:i/>
          <w:sz w:val="20"/>
          <w:szCs w:val="20"/>
          <w:lang w:val="en-GB"/>
        </w:rPr>
        <w:t> </w:t>
      </w:r>
      <w:r w:rsidR="00713958" w:rsidRPr="00713958">
        <w:rPr>
          <w:rFonts w:ascii="Arial" w:hAnsi="Arial" w:cs="Arial"/>
          <w:i/>
          <w:sz w:val="20"/>
          <w:szCs w:val="20"/>
          <w:lang w:val="en-GB"/>
        </w:rPr>
        <w:t>ha of arable land)</w:t>
      </w:r>
      <w:r w:rsidR="00713958">
        <w:rPr>
          <w:rFonts w:ascii="Arial" w:hAnsi="Arial" w:cs="Arial"/>
          <w:i/>
          <w:sz w:val="20"/>
          <w:szCs w:val="20"/>
          <w:lang w:val="en-GB"/>
        </w:rPr>
        <w:t xml:space="preserve">, the lowest one in </w:t>
      </w:r>
      <w:proofErr w:type="spellStart"/>
      <w:r w:rsidR="00713958" w:rsidRPr="00C402D7">
        <w:rPr>
          <w:rFonts w:ascii="Arial" w:hAnsi="Arial" w:cs="Arial"/>
          <w:sz w:val="20"/>
          <w:szCs w:val="20"/>
          <w:lang w:val="en-GB"/>
        </w:rPr>
        <w:t>Vysočina</w:t>
      </w:r>
      <w:proofErr w:type="spellEnd"/>
      <w:r w:rsidR="00713958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C402D7">
        <w:rPr>
          <w:rFonts w:ascii="Arial" w:hAnsi="Arial" w:cs="Arial"/>
          <w:i/>
          <w:sz w:val="20"/>
          <w:szCs w:val="20"/>
          <w:lang w:val="en-GB"/>
        </w:rPr>
        <w:t xml:space="preserve">Region </w:t>
      </w:r>
      <w:r w:rsidR="00713958">
        <w:rPr>
          <w:rFonts w:ascii="Arial" w:hAnsi="Arial" w:cs="Arial"/>
          <w:i/>
          <w:sz w:val="20"/>
          <w:szCs w:val="20"/>
          <w:lang w:val="en-GB"/>
        </w:rPr>
        <w:t>(260</w:t>
      </w:r>
      <w:r w:rsidR="00EF6897">
        <w:rPr>
          <w:rFonts w:ascii="Arial" w:hAnsi="Arial" w:cs="Arial"/>
          <w:i/>
          <w:sz w:val="20"/>
          <w:szCs w:val="20"/>
          <w:lang w:val="en-GB"/>
        </w:rPr>
        <w:t> </w:t>
      </w:r>
      <w:r w:rsidR="00713958" w:rsidRPr="00713958">
        <w:rPr>
          <w:rFonts w:ascii="Arial" w:hAnsi="Arial" w:cs="Arial"/>
          <w:i/>
          <w:sz w:val="20"/>
          <w:szCs w:val="20"/>
          <w:lang w:val="en-GB"/>
        </w:rPr>
        <w:t>heads per 100</w:t>
      </w:r>
      <w:r w:rsidR="00EF6ED0">
        <w:rPr>
          <w:rFonts w:ascii="Arial" w:hAnsi="Arial" w:cs="Arial"/>
          <w:i/>
          <w:sz w:val="20"/>
          <w:szCs w:val="20"/>
          <w:lang w:val="en-GB"/>
        </w:rPr>
        <w:t> </w:t>
      </w:r>
      <w:r w:rsidR="00713958" w:rsidRPr="00713958">
        <w:rPr>
          <w:rFonts w:ascii="Arial" w:hAnsi="Arial" w:cs="Arial"/>
          <w:i/>
          <w:sz w:val="20"/>
          <w:szCs w:val="20"/>
          <w:lang w:val="en-GB"/>
        </w:rPr>
        <w:t>ha of arable land)</w:t>
      </w:r>
      <w:r w:rsidR="00713958">
        <w:rPr>
          <w:rFonts w:ascii="Arial" w:hAnsi="Arial" w:cs="Arial"/>
          <w:i/>
          <w:sz w:val="20"/>
          <w:szCs w:val="20"/>
          <w:lang w:val="en-GB"/>
        </w:rPr>
        <w:t>. The level of 1</w:t>
      </w:r>
      <w:r w:rsidR="00292BB1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713958">
        <w:rPr>
          <w:rFonts w:ascii="Arial" w:hAnsi="Arial" w:cs="Arial"/>
          <w:i/>
          <w:sz w:val="20"/>
          <w:szCs w:val="20"/>
          <w:lang w:val="en-GB"/>
        </w:rPr>
        <w:t>000</w:t>
      </w:r>
      <w:r w:rsidR="00EF6897">
        <w:rPr>
          <w:rFonts w:ascii="Arial" w:hAnsi="Arial" w:cs="Arial"/>
          <w:i/>
          <w:sz w:val="20"/>
          <w:szCs w:val="20"/>
          <w:lang w:val="en-GB"/>
        </w:rPr>
        <w:t> </w:t>
      </w:r>
      <w:r w:rsidR="00713958" w:rsidRPr="00713958">
        <w:rPr>
          <w:rFonts w:ascii="Arial" w:hAnsi="Arial" w:cs="Arial"/>
          <w:i/>
          <w:sz w:val="20"/>
          <w:szCs w:val="20"/>
          <w:lang w:val="en-GB"/>
        </w:rPr>
        <w:t xml:space="preserve">heads </w:t>
      </w:r>
      <w:r w:rsidR="004776B0">
        <w:rPr>
          <w:rFonts w:ascii="Arial" w:hAnsi="Arial" w:cs="Arial"/>
          <w:i/>
          <w:sz w:val="20"/>
          <w:szCs w:val="20"/>
          <w:lang w:val="en-GB"/>
        </w:rPr>
        <w:t xml:space="preserve">of hens </w:t>
      </w:r>
      <w:r w:rsidR="00713958">
        <w:rPr>
          <w:rFonts w:ascii="Arial" w:hAnsi="Arial" w:cs="Arial"/>
          <w:i/>
          <w:sz w:val="20"/>
          <w:szCs w:val="20"/>
          <w:lang w:val="en-GB"/>
        </w:rPr>
        <w:t>per 100</w:t>
      </w:r>
      <w:r w:rsidR="00EF6ED0">
        <w:rPr>
          <w:rFonts w:ascii="Arial" w:hAnsi="Arial" w:cs="Arial"/>
          <w:i/>
          <w:sz w:val="20"/>
          <w:szCs w:val="20"/>
          <w:lang w:val="en-GB"/>
        </w:rPr>
        <w:t> </w:t>
      </w:r>
      <w:r w:rsidR="00713958">
        <w:rPr>
          <w:rFonts w:ascii="Arial" w:hAnsi="Arial" w:cs="Arial"/>
          <w:i/>
          <w:sz w:val="20"/>
          <w:szCs w:val="20"/>
          <w:lang w:val="en-GB"/>
        </w:rPr>
        <w:t xml:space="preserve">ha of arable land was surpassed in </w:t>
      </w:r>
      <w:proofErr w:type="spellStart"/>
      <w:r w:rsidR="00713958" w:rsidRPr="00C402D7">
        <w:rPr>
          <w:rFonts w:ascii="Arial" w:hAnsi="Arial" w:cs="Arial"/>
          <w:sz w:val="20"/>
          <w:szCs w:val="20"/>
          <w:lang w:val="en-GB"/>
        </w:rPr>
        <w:t>Královéhradecký</w:t>
      </w:r>
      <w:proofErr w:type="spellEnd"/>
      <w:r w:rsidR="00713958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713958">
        <w:rPr>
          <w:rFonts w:ascii="Arial" w:hAnsi="Arial" w:cs="Arial"/>
          <w:i/>
          <w:sz w:val="20"/>
          <w:szCs w:val="20"/>
          <w:lang w:val="en-GB"/>
        </w:rPr>
        <w:t xml:space="preserve"> (1</w:t>
      </w:r>
      <w:r w:rsidR="00EF6897">
        <w:rPr>
          <w:rFonts w:ascii="Arial" w:hAnsi="Arial" w:cs="Arial"/>
          <w:i/>
          <w:sz w:val="20"/>
          <w:szCs w:val="20"/>
          <w:lang w:val="en-GB"/>
        </w:rPr>
        <w:t> </w:t>
      </w:r>
      <w:r w:rsidR="00713958">
        <w:rPr>
          <w:rFonts w:ascii="Arial" w:hAnsi="Arial" w:cs="Arial"/>
          <w:i/>
          <w:sz w:val="20"/>
          <w:szCs w:val="20"/>
          <w:lang w:val="en-GB"/>
        </w:rPr>
        <w:t>055</w:t>
      </w:r>
      <w:r w:rsidR="00EF6897">
        <w:rPr>
          <w:rFonts w:ascii="Arial" w:hAnsi="Arial" w:cs="Arial"/>
          <w:i/>
          <w:sz w:val="20"/>
          <w:szCs w:val="20"/>
          <w:lang w:val="en-GB"/>
        </w:rPr>
        <w:t> </w:t>
      </w:r>
      <w:r w:rsidR="00713958" w:rsidRPr="00713958">
        <w:rPr>
          <w:rFonts w:ascii="Arial" w:hAnsi="Arial" w:cs="Arial"/>
          <w:i/>
          <w:sz w:val="20"/>
          <w:szCs w:val="20"/>
          <w:lang w:val="en-GB"/>
        </w:rPr>
        <w:t>heads per 100</w:t>
      </w:r>
      <w:r w:rsidR="00EF6ED0">
        <w:rPr>
          <w:rFonts w:ascii="Arial" w:hAnsi="Arial" w:cs="Arial"/>
          <w:i/>
          <w:sz w:val="20"/>
          <w:szCs w:val="20"/>
          <w:lang w:val="en-GB"/>
        </w:rPr>
        <w:t> </w:t>
      </w:r>
      <w:r w:rsidR="00713958" w:rsidRPr="00713958">
        <w:rPr>
          <w:rFonts w:ascii="Arial" w:hAnsi="Arial" w:cs="Arial"/>
          <w:i/>
          <w:sz w:val="20"/>
          <w:szCs w:val="20"/>
          <w:lang w:val="en-GB"/>
        </w:rPr>
        <w:t>ha of arable land)</w:t>
      </w:r>
      <w:r w:rsidR="00713958">
        <w:rPr>
          <w:rFonts w:ascii="Arial" w:hAnsi="Arial" w:cs="Arial"/>
          <w:i/>
          <w:sz w:val="20"/>
          <w:szCs w:val="20"/>
          <w:lang w:val="en-GB"/>
        </w:rPr>
        <w:t xml:space="preserve"> and for chicken for fattening in </w:t>
      </w:r>
      <w:proofErr w:type="spellStart"/>
      <w:r w:rsidR="00713958" w:rsidRPr="00C402D7">
        <w:rPr>
          <w:rFonts w:ascii="Arial" w:hAnsi="Arial" w:cs="Arial"/>
          <w:sz w:val="20"/>
          <w:szCs w:val="20"/>
          <w:lang w:val="en-GB"/>
        </w:rPr>
        <w:t>Pardubický</w:t>
      </w:r>
      <w:proofErr w:type="spellEnd"/>
      <w:r w:rsidR="00713958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713958">
        <w:rPr>
          <w:rFonts w:ascii="Arial" w:hAnsi="Arial" w:cs="Arial"/>
          <w:i/>
          <w:sz w:val="20"/>
          <w:szCs w:val="20"/>
          <w:lang w:val="en-GB"/>
        </w:rPr>
        <w:t xml:space="preserve"> (1</w:t>
      </w:r>
      <w:r w:rsidR="00EF6897">
        <w:rPr>
          <w:rFonts w:ascii="Arial" w:hAnsi="Arial" w:cs="Arial"/>
          <w:i/>
          <w:sz w:val="20"/>
          <w:szCs w:val="20"/>
          <w:lang w:val="en-GB"/>
        </w:rPr>
        <w:t> </w:t>
      </w:r>
      <w:r w:rsidR="00713958">
        <w:rPr>
          <w:rFonts w:ascii="Arial" w:hAnsi="Arial" w:cs="Arial"/>
          <w:i/>
          <w:sz w:val="20"/>
          <w:szCs w:val="20"/>
          <w:lang w:val="en-GB"/>
        </w:rPr>
        <w:t>398</w:t>
      </w:r>
      <w:r w:rsidR="00EF6897">
        <w:rPr>
          <w:rFonts w:ascii="Arial" w:hAnsi="Arial" w:cs="Arial"/>
          <w:i/>
          <w:sz w:val="20"/>
          <w:szCs w:val="20"/>
          <w:lang w:val="en-GB"/>
        </w:rPr>
        <w:t> </w:t>
      </w:r>
      <w:r w:rsidR="00713958" w:rsidRPr="00713958">
        <w:rPr>
          <w:rFonts w:ascii="Arial" w:hAnsi="Arial" w:cs="Arial"/>
          <w:i/>
          <w:sz w:val="20"/>
          <w:szCs w:val="20"/>
          <w:lang w:val="en-GB"/>
        </w:rPr>
        <w:t>heads per 100</w:t>
      </w:r>
      <w:r w:rsidR="00EF6ED0">
        <w:rPr>
          <w:rFonts w:ascii="Arial" w:hAnsi="Arial" w:cs="Arial"/>
          <w:i/>
          <w:sz w:val="20"/>
          <w:szCs w:val="20"/>
          <w:lang w:val="en-GB"/>
        </w:rPr>
        <w:t> </w:t>
      </w:r>
      <w:r w:rsidR="00713958" w:rsidRPr="00713958">
        <w:rPr>
          <w:rFonts w:ascii="Arial" w:hAnsi="Arial" w:cs="Arial"/>
          <w:i/>
          <w:sz w:val="20"/>
          <w:szCs w:val="20"/>
          <w:lang w:val="en-GB"/>
        </w:rPr>
        <w:t>ha of arable land)</w:t>
      </w:r>
      <w:r w:rsidR="00713958">
        <w:rPr>
          <w:rFonts w:ascii="Arial" w:hAnsi="Arial" w:cs="Arial"/>
          <w:i/>
          <w:sz w:val="20"/>
          <w:szCs w:val="20"/>
          <w:lang w:val="en-GB"/>
        </w:rPr>
        <w:t xml:space="preserve">. </w:t>
      </w:r>
    </w:p>
    <w:p w:rsidR="009E36BB" w:rsidRDefault="00EC2EF2" w:rsidP="009E36BB">
      <w:pPr>
        <w:spacing w:after="0" w:line="20" w:lineRule="atLeast"/>
        <w:ind w:left="567"/>
        <w:jc w:val="both"/>
        <w:rPr>
          <w:rFonts w:ascii="Arial" w:hAnsi="Arial" w:cs="Arial"/>
          <w:sz w:val="20"/>
          <w:szCs w:val="20"/>
        </w:rPr>
      </w:pPr>
      <w:r w:rsidRPr="00713958">
        <w:rPr>
          <w:rFonts w:ascii="Arial" w:hAnsi="Arial" w:cs="Arial"/>
          <w:i/>
          <w:sz w:val="20"/>
          <w:szCs w:val="20"/>
          <w:lang w:val="en-GB"/>
        </w:rPr>
        <w:lastRenderedPageBreak/>
        <w:t>Gra</w:t>
      </w:r>
      <w:r w:rsidR="00713958" w:rsidRPr="00713958">
        <w:rPr>
          <w:rFonts w:ascii="Arial" w:hAnsi="Arial" w:cs="Arial"/>
          <w:i/>
          <w:sz w:val="20"/>
          <w:szCs w:val="20"/>
          <w:lang w:val="en-GB"/>
        </w:rPr>
        <w:t>ph</w:t>
      </w:r>
      <w:r w:rsidRPr="00713958">
        <w:rPr>
          <w:rFonts w:ascii="Arial" w:hAnsi="Arial" w:cs="Arial"/>
          <w:i/>
          <w:sz w:val="20"/>
          <w:szCs w:val="20"/>
          <w:lang w:val="en-GB"/>
        </w:rPr>
        <w:t xml:space="preserve"> 23: </w:t>
      </w:r>
      <w:r w:rsidR="00713958" w:rsidRPr="00713958">
        <w:rPr>
          <w:rFonts w:ascii="Arial" w:hAnsi="Arial" w:cs="Arial"/>
          <w:b/>
          <w:i/>
          <w:sz w:val="20"/>
          <w:szCs w:val="20"/>
          <w:lang w:val="en-GB"/>
        </w:rPr>
        <w:t>Pig density</w:t>
      </w:r>
      <w:r>
        <w:rPr>
          <w:rFonts w:ascii="Arial" w:hAnsi="Arial" w:cs="Arial"/>
          <w:sz w:val="20"/>
          <w:szCs w:val="20"/>
        </w:rPr>
        <w:t xml:space="preserve"> </w:t>
      </w:r>
    </w:p>
    <w:p w:rsidR="008C1104" w:rsidRDefault="009E36BB" w:rsidP="009E36BB">
      <w:pPr>
        <w:spacing w:after="120" w:line="20" w:lineRule="atLeast"/>
        <w:ind w:left="567"/>
        <w:jc w:val="both"/>
        <w:rPr>
          <w:rFonts w:ascii="Arial" w:hAnsi="Arial" w:cs="Arial"/>
          <w:i/>
          <w:sz w:val="20"/>
          <w:szCs w:val="20"/>
          <w:lang w:val="en-GB"/>
        </w:rPr>
      </w:pPr>
      <w:r w:rsidRPr="009E36BB">
        <w:rPr>
          <w:rFonts w:ascii="Arial" w:hAnsi="Arial" w:cs="Arial"/>
          <w:i/>
          <w:sz w:val="20"/>
          <w:szCs w:val="20"/>
          <w:lang w:val="en-GB"/>
        </w:rPr>
        <w:t>(heads per</w:t>
      </w:r>
      <w:r w:rsidR="008C1104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8C1104" w:rsidRPr="009E36BB">
        <w:rPr>
          <w:rFonts w:ascii="Arial" w:hAnsi="Arial" w:cs="Arial"/>
          <w:i/>
          <w:sz w:val="20"/>
          <w:szCs w:val="20"/>
          <w:lang w:val="en-GB"/>
        </w:rPr>
        <w:t>100</w:t>
      </w:r>
      <w:r w:rsidR="008C1104">
        <w:rPr>
          <w:rFonts w:ascii="Arial" w:hAnsi="Arial" w:cs="Arial"/>
          <w:i/>
          <w:sz w:val="20"/>
          <w:szCs w:val="20"/>
          <w:lang w:val="en-GB"/>
        </w:rPr>
        <w:t> </w:t>
      </w:r>
      <w:r w:rsidR="008C1104" w:rsidRPr="009E36BB">
        <w:rPr>
          <w:rFonts w:ascii="Arial" w:hAnsi="Arial" w:cs="Arial"/>
          <w:i/>
          <w:sz w:val="20"/>
          <w:szCs w:val="20"/>
          <w:lang w:val="en-GB"/>
        </w:rPr>
        <w:t>ha of arable land</w:t>
      </w:r>
      <w:r w:rsidR="008C1104">
        <w:rPr>
          <w:rFonts w:ascii="Arial" w:hAnsi="Arial" w:cs="Arial"/>
          <w:i/>
          <w:sz w:val="20"/>
          <w:szCs w:val="20"/>
          <w:lang w:val="en-GB"/>
        </w:rPr>
        <w:t>)</w:t>
      </w:r>
    </w:p>
    <w:p w:rsidR="00EC2EF2" w:rsidRDefault="00761FBD" w:rsidP="008C1104">
      <w:pPr>
        <w:spacing w:after="120" w:line="20" w:lineRule="atLeast"/>
        <w:ind w:left="567"/>
        <w:jc w:val="both"/>
        <w:rPr>
          <w:rFonts w:ascii="Arial" w:hAnsi="Arial" w:cs="Arial"/>
          <w:sz w:val="20"/>
          <w:szCs w:val="20"/>
        </w:rPr>
      </w:pPr>
      <w:r w:rsidRPr="00761FBD">
        <w:rPr>
          <w:rFonts w:ascii="Arial" w:hAnsi="Arial" w:cs="Arial"/>
          <w:i/>
          <w:sz w:val="20"/>
          <w:szCs w:val="20"/>
          <w:lang w:val="en-GB"/>
        </w:rPr>
        <w:drawing>
          <wp:inline distT="0" distB="0" distL="0" distR="0">
            <wp:extent cx="2782800" cy="2704563"/>
            <wp:effectExtent l="0" t="0" r="0" b="0"/>
            <wp:docPr id="17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00" cy="2704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3958" w:rsidRDefault="00713958" w:rsidP="00EC2EF2">
      <w:pPr>
        <w:spacing w:after="120" w:line="20" w:lineRule="atLeast"/>
        <w:ind w:firstLine="709"/>
        <w:jc w:val="both"/>
        <w:rPr>
          <w:rFonts w:ascii="Arial" w:hAnsi="Arial" w:cs="Arial"/>
          <w:sz w:val="20"/>
          <w:szCs w:val="20"/>
        </w:rPr>
      </w:pPr>
    </w:p>
    <w:p w:rsidR="00C402D7" w:rsidRDefault="00C402D7" w:rsidP="00EC2EF2">
      <w:pPr>
        <w:spacing w:after="120" w:line="20" w:lineRule="atLeast"/>
        <w:ind w:firstLine="709"/>
        <w:jc w:val="both"/>
        <w:rPr>
          <w:rFonts w:ascii="Arial" w:hAnsi="Arial" w:cs="Arial"/>
          <w:sz w:val="20"/>
          <w:szCs w:val="20"/>
        </w:rPr>
        <w:sectPr w:rsidR="00C402D7" w:rsidSect="00EF6897">
          <w:type w:val="continuous"/>
          <w:pgSz w:w="11906" w:h="16838"/>
          <w:pgMar w:top="1134" w:right="567" w:bottom="1134" w:left="1701" w:header="709" w:footer="709" w:gutter="0"/>
          <w:cols w:num="2" w:space="0"/>
          <w:docGrid w:linePitch="360"/>
        </w:sectPr>
      </w:pPr>
    </w:p>
    <w:p w:rsidR="008C1104" w:rsidRDefault="008C1104" w:rsidP="008C1104">
      <w:pPr>
        <w:spacing w:after="0" w:line="20" w:lineRule="atLeast"/>
        <w:jc w:val="both"/>
        <w:rPr>
          <w:rFonts w:ascii="Arial" w:hAnsi="Arial" w:cs="Arial"/>
          <w:i/>
          <w:sz w:val="20"/>
          <w:szCs w:val="20"/>
          <w:lang w:val="en-GB"/>
        </w:rPr>
      </w:pPr>
    </w:p>
    <w:p w:rsidR="00EC2EF2" w:rsidRPr="00713958" w:rsidRDefault="001912F0" w:rsidP="008C1104">
      <w:pPr>
        <w:spacing w:after="0" w:line="20" w:lineRule="atLeast"/>
        <w:jc w:val="both"/>
        <w:rPr>
          <w:rFonts w:ascii="Arial" w:hAnsi="Arial" w:cs="Arial"/>
          <w:i/>
          <w:sz w:val="20"/>
          <w:szCs w:val="20"/>
          <w:lang w:val="en-GB"/>
        </w:rPr>
      </w:pPr>
      <w:r w:rsidRPr="00713958">
        <w:rPr>
          <w:rFonts w:ascii="Arial" w:hAnsi="Arial" w:cs="Arial"/>
          <w:i/>
          <w:sz w:val="20"/>
          <w:szCs w:val="20"/>
          <w:lang w:val="en-GB"/>
        </w:rPr>
        <w:t>Gra</w:t>
      </w:r>
      <w:r w:rsidR="00713958" w:rsidRPr="00713958">
        <w:rPr>
          <w:rFonts w:ascii="Arial" w:hAnsi="Arial" w:cs="Arial"/>
          <w:i/>
          <w:sz w:val="20"/>
          <w:szCs w:val="20"/>
          <w:lang w:val="en-GB"/>
        </w:rPr>
        <w:t>ph</w:t>
      </w:r>
      <w:r w:rsidRPr="00713958">
        <w:rPr>
          <w:rFonts w:ascii="Arial" w:hAnsi="Arial" w:cs="Arial"/>
          <w:i/>
          <w:sz w:val="20"/>
          <w:szCs w:val="20"/>
          <w:lang w:val="en-GB"/>
        </w:rPr>
        <w:t xml:space="preserve"> 24: </w:t>
      </w:r>
      <w:proofErr w:type="gramStart"/>
      <w:r w:rsidR="00713958" w:rsidRPr="00713958">
        <w:rPr>
          <w:rFonts w:ascii="Arial" w:hAnsi="Arial" w:cs="Arial"/>
          <w:b/>
          <w:i/>
          <w:sz w:val="20"/>
          <w:szCs w:val="20"/>
          <w:lang w:val="en-GB"/>
        </w:rPr>
        <w:t>Raising</w:t>
      </w:r>
      <w:proofErr w:type="gramEnd"/>
      <w:r w:rsidR="00713958" w:rsidRPr="00713958">
        <w:rPr>
          <w:rFonts w:ascii="Arial" w:hAnsi="Arial" w:cs="Arial"/>
          <w:b/>
          <w:i/>
          <w:sz w:val="20"/>
          <w:szCs w:val="20"/>
          <w:lang w:val="en-GB"/>
        </w:rPr>
        <w:t xml:space="preserve"> of poultry</w:t>
      </w:r>
      <w:r w:rsidRPr="00713958">
        <w:rPr>
          <w:rFonts w:ascii="Arial" w:hAnsi="Arial" w:cs="Arial"/>
          <w:b/>
          <w:i/>
          <w:sz w:val="20"/>
          <w:szCs w:val="20"/>
          <w:lang w:val="en-GB"/>
        </w:rPr>
        <w:t xml:space="preserve"> </w:t>
      </w:r>
    </w:p>
    <w:p w:rsidR="00985F98" w:rsidRDefault="00761FBD" w:rsidP="001912F0">
      <w:pPr>
        <w:spacing w:after="0" w:line="20" w:lineRule="atLeast"/>
        <w:jc w:val="center"/>
        <w:rPr>
          <w:rFonts w:ascii="Arial" w:hAnsi="Arial" w:cs="Arial"/>
          <w:sz w:val="20"/>
          <w:szCs w:val="20"/>
        </w:rPr>
      </w:pPr>
      <w:r w:rsidRPr="00761FBD">
        <w:rPr>
          <w:rFonts w:ascii="Arial" w:hAnsi="Arial" w:cs="Arial"/>
          <w:sz w:val="20"/>
          <w:szCs w:val="20"/>
        </w:rPr>
        <w:drawing>
          <wp:inline distT="0" distB="0" distL="0" distR="0">
            <wp:extent cx="5760000" cy="2105600"/>
            <wp:effectExtent l="0" t="0" r="0" b="0"/>
            <wp:docPr id="27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10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1104" w:rsidRDefault="008C1104" w:rsidP="001912F0">
      <w:pPr>
        <w:spacing w:after="0" w:line="20" w:lineRule="atLeast"/>
        <w:jc w:val="center"/>
        <w:rPr>
          <w:rFonts w:ascii="Arial" w:hAnsi="Arial" w:cs="Arial"/>
          <w:sz w:val="20"/>
          <w:szCs w:val="20"/>
        </w:rPr>
      </w:pPr>
    </w:p>
    <w:p w:rsidR="008C1104" w:rsidRDefault="00584FF0" w:rsidP="00EF6897">
      <w:pPr>
        <w:spacing w:after="120" w:line="20" w:lineRule="atLeast"/>
        <w:ind w:firstLine="708"/>
        <w:jc w:val="both"/>
        <w:rPr>
          <w:rFonts w:ascii="Arial" w:hAnsi="Arial" w:cs="Arial"/>
          <w:i/>
          <w:sz w:val="20"/>
          <w:szCs w:val="20"/>
          <w:lang w:val="en-GB"/>
        </w:rPr>
      </w:pPr>
      <w:r w:rsidRPr="00584FF0">
        <w:rPr>
          <w:rFonts w:ascii="Arial" w:hAnsi="Arial" w:cs="Arial"/>
          <w:i/>
          <w:sz w:val="20"/>
          <w:szCs w:val="20"/>
          <w:lang w:val="en-GB"/>
        </w:rPr>
        <w:lastRenderedPageBreak/>
        <w:t xml:space="preserve">The highest shares </w:t>
      </w:r>
      <w:r w:rsidR="00713958" w:rsidRPr="00584FF0">
        <w:rPr>
          <w:rFonts w:ascii="Arial" w:hAnsi="Arial" w:cs="Arial"/>
          <w:i/>
          <w:sz w:val="20"/>
          <w:szCs w:val="20"/>
          <w:lang w:val="en-GB"/>
        </w:rPr>
        <w:t>of sheep w</w:t>
      </w:r>
      <w:r w:rsidRPr="00584FF0">
        <w:rPr>
          <w:rFonts w:ascii="Arial" w:hAnsi="Arial" w:cs="Arial"/>
          <w:i/>
          <w:sz w:val="20"/>
          <w:szCs w:val="20"/>
          <w:lang w:val="en-GB"/>
        </w:rPr>
        <w:t>ere</w:t>
      </w:r>
      <w:r w:rsidR="00713958" w:rsidRPr="00584FF0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Pr="00584FF0">
        <w:rPr>
          <w:rFonts w:ascii="Arial" w:hAnsi="Arial" w:cs="Arial"/>
          <w:i/>
          <w:sz w:val="20"/>
          <w:szCs w:val="20"/>
          <w:lang w:val="en-GB"/>
        </w:rPr>
        <w:t>recorded</w:t>
      </w:r>
      <w:r w:rsidR="00713958" w:rsidRPr="00584FF0">
        <w:rPr>
          <w:rFonts w:ascii="Arial" w:hAnsi="Arial" w:cs="Arial"/>
          <w:i/>
          <w:sz w:val="20"/>
          <w:szCs w:val="20"/>
          <w:lang w:val="en-GB"/>
        </w:rPr>
        <w:t xml:space="preserve"> in </w:t>
      </w:r>
      <w:proofErr w:type="spellStart"/>
      <w:r w:rsidR="00713958" w:rsidRPr="003D4F45">
        <w:rPr>
          <w:rFonts w:ascii="Arial" w:hAnsi="Arial" w:cs="Arial"/>
          <w:sz w:val="20"/>
          <w:szCs w:val="20"/>
          <w:lang w:val="en-GB"/>
        </w:rPr>
        <w:t>Středočeský</w:t>
      </w:r>
      <w:proofErr w:type="spellEnd"/>
      <w:r w:rsidR="00713958" w:rsidRPr="00584FF0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713958" w:rsidRPr="00584FF0">
        <w:rPr>
          <w:rFonts w:ascii="Arial" w:hAnsi="Arial" w:cs="Arial"/>
          <w:i/>
          <w:sz w:val="20"/>
          <w:szCs w:val="20"/>
          <w:lang w:val="en-GB"/>
        </w:rPr>
        <w:t xml:space="preserve"> including </w:t>
      </w:r>
      <w:r w:rsidR="00713958" w:rsidRPr="003D4F45">
        <w:rPr>
          <w:rFonts w:ascii="Arial" w:hAnsi="Arial" w:cs="Arial"/>
          <w:sz w:val="20"/>
          <w:szCs w:val="20"/>
          <w:lang w:val="en-GB"/>
        </w:rPr>
        <w:t>Hl</w:t>
      </w:r>
      <w:r w:rsidR="00920891">
        <w:rPr>
          <w:rFonts w:ascii="Arial" w:hAnsi="Arial" w:cs="Arial"/>
          <w:sz w:val="20"/>
          <w:szCs w:val="20"/>
          <w:lang w:val="en-GB"/>
        </w:rPr>
        <w:t>.</w:t>
      </w:r>
      <w:r w:rsidR="00713958" w:rsidRPr="003D4F45">
        <w:rPr>
          <w:rFonts w:ascii="Arial" w:hAnsi="Arial" w:cs="Arial"/>
          <w:sz w:val="20"/>
          <w:szCs w:val="20"/>
          <w:lang w:val="en-GB"/>
        </w:rPr>
        <w:t xml:space="preserve"> m</w:t>
      </w:r>
      <w:r w:rsidR="00920891">
        <w:rPr>
          <w:rFonts w:ascii="Arial" w:hAnsi="Arial" w:cs="Arial"/>
          <w:sz w:val="20"/>
          <w:szCs w:val="20"/>
          <w:lang w:val="en-GB"/>
        </w:rPr>
        <w:t>.</w:t>
      </w:r>
      <w:r w:rsidR="00713958" w:rsidRPr="003D4F45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713958" w:rsidRPr="003D4F45">
        <w:rPr>
          <w:rFonts w:ascii="Arial" w:hAnsi="Arial" w:cs="Arial"/>
          <w:sz w:val="20"/>
          <w:szCs w:val="20"/>
          <w:lang w:val="en-GB"/>
        </w:rPr>
        <w:t>Praha</w:t>
      </w:r>
      <w:proofErr w:type="spellEnd"/>
      <w:r w:rsidR="00713958" w:rsidRPr="00584FF0">
        <w:rPr>
          <w:rFonts w:ascii="Arial" w:hAnsi="Arial" w:cs="Arial"/>
          <w:i/>
          <w:sz w:val="20"/>
          <w:szCs w:val="20"/>
          <w:lang w:val="en-GB"/>
        </w:rPr>
        <w:t xml:space="preserve"> an</w:t>
      </w:r>
      <w:r w:rsidR="00713958">
        <w:rPr>
          <w:rFonts w:ascii="Arial" w:hAnsi="Arial" w:cs="Arial"/>
          <w:i/>
          <w:sz w:val="20"/>
          <w:szCs w:val="20"/>
          <w:lang w:val="en-GB"/>
        </w:rPr>
        <w:t xml:space="preserve">d in </w:t>
      </w:r>
      <w:proofErr w:type="spellStart"/>
      <w:r w:rsidR="00713958" w:rsidRPr="003D4F45">
        <w:rPr>
          <w:rFonts w:ascii="Arial" w:hAnsi="Arial" w:cs="Arial"/>
          <w:sz w:val="20"/>
          <w:szCs w:val="20"/>
          <w:lang w:val="en-GB"/>
        </w:rPr>
        <w:t>Jihočeský</w:t>
      </w:r>
      <w:proofErr w:type="spellEnd"/>
      <w:r w:rsidR="00713958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713958">
        <w:rPr>
          <w:rFonts w:ascii="Arial" w:hAnsi="Arial" w:cs="Arial"/>
          <w:i/>
          <w:sz w:val="20"/>
          <w:szCs w:val="20"/>
          <w:lang w:val="en-GB"/>
        </w:rPr>
        <w:t xml:space="preserve"> (both 11.5% of the total number). The lowest share, only 4.1%, was kept in </w:t>
      </w:r>
      <w:proofErr w:type="spellStart"/>
      <w:r w:rsidR="00713958" w:rsidRPr="003D4F45">
        <w:rPr>
          <w:rFonts w:ascii="Arial" w:hAnsi="Arial" w:cs="Arial"/>
          <w:sz w:val="20"/>
          <w:szCs w:val="20"/>
          <w:lang w:val="en-GB"/>
        </w:rPr>
        <w:t>Jihomoravský</w:t>
      </w:r>
      <w:proofErr w:type="spellEnd"/>
      <w:r w:rsidR="00713958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713958">
        <w:rPr>
          <w:rFonts w:ascii="Arial" w:hAnsi="Arial" w:cs="Arial"/>
          <w:i/>
          <w:sz w:val="20"/>
          <w:szCs w:val="20"/>
          <w:lang w:val="en-GB"/>
        </w:rPr>
        <w:t xml:space="preserve">. Sheep density was the highest in </w:t>
      </w:r>
      <w:proofErr w:type="spellStart"/>
      <w:r w:rsidR="00713958" w:rsidRPr="003D4F45">
        <w:rPr>
          <w:rFonts w:ascii="Arial" w:hAnsi="Arial" w:cs="Arial"/>
          <w:sz w:val="20"/>
          <w:szCs w:val="20"/>
          <w:lang w:val="en-GB"/>
        </w:rPr>
        <w:t>Liberecký</w:t>
      </w:r>
      <w:proofErr w:type="spellEnd"/>
      <w:r w:rsidR="00713958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713958">
        <w:rPr>
          <w:rFonts w:ascii="Arial" w:hAnsi="Arial" w:cs="Arial"/>
          <w:i/>
          <w:sz w:val="20"/>
          <w:szCs w:val="20"/>
          <w:lang w:val="en-GB"/>
        </w:rPr>
        <w:t xml:space="preserve"> (16</w:t>
      </w:r>
      <w:r w:rsidR="00320653">
        <w:rPr>
          <w:rFonts w:ascii="Arial" w:hAnsi="Arial" w:cs="Arial"/>
          <w:i/>
          <w:sz w:val="20"/>
          <w:szCs w:val="20"/>
          <w:lang w:val="en-GB"/>
        </w:rPr>
        <w:t> </w:t>
      </w:r>
      <w:r w:rsidR="00713958" w:rsidRPr="00713958">
        <w:rPr>
          <w:rFonts w:ascii="Arial" w:hAnsi="Arial" w:cs="Arial"/>
          <w:i/>
          <w:sz w:val="20"/>
          <w:szCs w:val="20"/>
          <w:lang w:val="en-GB"/>
        </w:rPr>
        <w:t>heads per 100</w:t>
      </w:r>
      <w:r w:rsidR="00320653">
        <w:rPr>
          <w:rFonts w:ascii="Arial" w:hAnsi="Arial" w:cs="Arial"/>
          <w:i/>
          <w:sz w:val="20"/>
          <w:szCs w:val="20"/>
          <w:lang w:val="en-GB"/>
        </w:rPr>
        <w:t> </w:t>
      </w:r>
      <w:r w:rsidR="00713958" w:rsidRPr="00713958">
        <w:rPr>
          <w:rFonts w:ascii="Arial" w:hAnsi="Arial" w:cs="Arial"/>
          <w:i/>
          <w:sz w:val="20"/>
          <w:szCs w:val="20"/>
          <w:lang w:val="en-GB"/>
        </w:rPr>
        <w:t>ha of arable land)</w:t>
      </w:r>
      <w:r w:rsidR="00713958">
        <w:rPr>
          <w:rFonts w:ascii="Arial" w:hAnsi="Arial" w:cs="Arial"/>
          <w:i/>
          <w:sz w:val="20"/>
          <w:szCs w:val="20"/>
          <w:lang w:val="en-GB"/>
        </w:rPr>
        <w:t xml:space="preserve"> and </w:t>
      </w:r>
      <w:proofErr w:type="spellStart"/>
      <w:r w:rsidR="00713958" w:rsidRPr="003D4F45">
        <w:rPr>
          <w:rFonts w:ascii="Arial" w:hAnsi="Arial" w:cs="Arial"/>
          <w:sz w:val="20"/>
          <w:szCs w:val="20"/>
          <w:lang w:val="en-GB"/>
        </w:rPr>
        <w:t>Zlínský</w:t>
      </w:r>
      <w:proofErr w:type="spellEnd"/>
      <w:r w:rsidR="00713958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713958">
        <w:rPr>
          <w:rFonts w:ascii="Arial" w:hAnsi="Arial" w:cs="Arial"/>
          <w:i/>
          <w:sz w:val="20"/>
          <w:szCs w:val="20"/>
          <w:lang w:val="en-GB"/>
        </w:rPr>
        <w:t xml:space="preserve"> (14</w:t>
      </w:r>
      <w:r w:rsidR="00320653">
        <w:rPr>
          <w:rFonts w:ascii="Arial" w:hAnsi="Arial" w:cs="Arial"/>
          <w:i/>
          <w:sz w:val="20"/>
          <w:szCs w:val="20"/>
          <w:lang w:val="en-GB"/>
        </w:rPr>
        <w:t> </w:t>
      </w:r>
      <w:r w:rsidR="00713958" w:rsidRPr="00713958">
        <w:rPr>
          <w:rFonts w:ascii="Arial" w:hAnsi="Arial" w:cs="Arial"/>
          <w:i/>
          <w:sz w:val="20"/>
          <w:szCs w:val="20"/>
          <w:lang w:val="en-GB"/>
        </w:rPr>
        <w:t>heads per 100</w:t>
      </w:r>
      <w:r w:rsidR="00320653">
        <w:rPr>
          <w:rFonts w:ascii="Arial" w:hAnsi="Arial" w:cs="Arial"/>
          <w:i/>
          <w:sz w:val="20"/>
          <w:szCs w:val="20"/>
          <w:lang w:val="en-GB"/>
        </w:rPr>
        <w:t> </w:t>
      </w:r>
      <w:r w:rsidR="00713958" w:rsidRPr="00713958">
        <w:rPr>
          <w:rFonts w:ascii="Arial" w:hAnsi="Arial" w:cs="Arial"/>
          <w:i/>
          <w:sz w:val="20"/>
          <w:szCs w:val="20"/>
          <w:lang w:val="en-GB"/>
        </w:rPr>
        <w:t>ha of arable land)</w:t>
      </w:r>
      <w:r w:rsidR="00713958">
        <w:rPr>
          <w:rFonts w:ascii="Arial" w:hAnsi="Arial" w:cs="Arial"/>
          <w:i/>
          <w:sz w:val="20"/>
          <w:szCs w:val="20"/>
          <w:lang w:val="en-GB"/>
        </w:rPr>
        <w:t>.</w:t>
      </w:r>
      <w:r w:rsidR="00967622">
        <w:rPr>
          <w:rFonts w:ascii="Arial" w:hAnsi="Arial" w:cs="Arial"/>
          <w:i/>
          <w:sz w:val="20"/>
          <w:szCs w:val="20"/>
          <w:lang w:val="en-GB"/>
        </w:rPr>
        <w:t xml:space="preserve"> </w:t>
      </w:r>
    </w:p>
    <w:p w:rsidR="00EF6897" w:rsidRDefault="00EF6897" w:rsidP="00EF6897">
      <w:pPr>
        <w:spacing w:after="120" w:line="20" w:lineRule="atLeast"/>
        <w:ind w:firstLine="708"/>
        <w:jc w:val="both"/>
        <w:rPr>
          <w:rFonts w:ascii="Arial" w:hAnsi="Arial" w:cs="Arial"/>
          <w:i/>
          <w:sz w:val="20"/>
          <w:szCs w:val="20"/>
          <w:lang w:val="en-GB"/>
        </w:rPr>
      </w:pPr>
      <w:r>
        <w:rPr>
          <w:rFonts w:ascii="Arial" w:hAnsi="Arial" w:cs="Arial"/>
          <w:i/>
          <w:sz w:val="20"/>
          <w:szCs w:val="20"/>
          <w:lang w:val="en-GB"/>
        </w:rPr>
        <w:t xml:space="preserve">Out of other livestock species, goats were raised mostly in </w:t>
      </w:r>
      <w:proofErr w:type="spellStart"/>
      <w:r w:rsidRPr="003D4F45">
        <w:rPr>
          <w:rFonts w:ascii="Arial" w:hAnsi="Arial" w:cs="Arial"/>
          <w:sz w:val="20"/>
          <w:szCs w:val="20"/>
          <w:lang w:val="en-GB"/>
        </w:rPr>
        <w:t>Středočeský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including </w:t>
      </w:r>
      <w:r w:rsidRPr="003D4F45">
        <w:rPr>
          <w:rFonts w:ascii="Arial" w:hAnsi="Arial" w:cs="Arial"/>
          <w:sz w:val="20"/>
          <w:szCs w:val="20"/>
          <w:lang w:val="en-GB"/>
        </w:rPr>
        <w:t>Hl</w:t>
      </w:r>
      <w:r w:rsidR="00920891">
        <w:rPr>
          <w:rFonts w:ascii="Arial" w:hAnsi="Arial" w:cs="Arial"/>
          <w:sz w:val="20"/>
          <w:szCs w:val="20"/>
          <w:lang w:val="en-GB"/>
        </w:rPr>
        <w:t>.</w:t>
      </w:r>
      <w:r w:rsidRPr="003D4F45">
        <w:rPr>
          <w:rFonts w:ascii="Arial" w:hAnsi="Arial" w:cs="Arial"/>
          <w:sz w:val="20"/>
          <w:szCs w:val="20"/>
          <w:lang w:val="en-GB"/>
        </w:rPr>
        <w:t xml:space="preserve"> m</w:t>
      </w:r>
      <w:r w:rsidR="00920891">
        <w:rPr>
          <w:rFonts w:ascii="Arial" w:hAnsi="Arial" w:cs="Arial"/>
          <w:sz w:val="20"/>
          <w:szCs w:val="20"/>
          <w:lang w:val="en-GB"/>
        </w:rPr>
        <w:t>.</w:t>
      </w:r>
      <w:r w:rsidRPr="003D4F45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3D4F45">
        <w:rPr>
          <w:rFonts w:ascii="Arial" w:hAnsi="Arial" w:cs="Arial"/>
          <w:sz w:val="20"/>
          <w:szCs w:val="20"/>
          <w:lang w:val="en-GB"/>
        </w:rPr>
        <w:t>Praha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(13.4%) as well as rabbits (14.9%). In </w:t>
      </w:r>
      <w:proofErr w:type="spellStart"/>
      <w:r w:rsidRPr="003D4F45">
        <w:rPr>
          <w:rFonts w:ascii="Arial" w:hAnsi="Arial" w:cs="Arial"/>
          <w:sz w:val="20"/>
          <w:szCs w:val="20"/>
          <w:lang w:val="en-GB"/>
        </w:rPr>
        <w:t>Jihočeský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AA4288">
        <w:rPr>
          <w:rFonts w:ascii="Arial" w:hAnsi="Arial" w:cs="Arial"/>
          <w:i/>
          <w:sz w:val="20"/>
          <w:szCs w:val="20"/>
          <w:lang w:val="en-GB"/>
        </w:rPr>
        <w:t xml:space="preserve">there </w:t>
      </w:r>
      <w:r w:rsidR="003B3405">
        <w:rPr>
          <w:rFonts w:ascii="Arial" w:hAnsi="Arial" w:cs="Arial"/>
          <w:i/>
          <w:sz w:val="20"/>
          <w:szCs w:val="20"/>
          <w:lang w:val="en-GB"/>
        </w:rPr>
        <w:t>was</w:t>
      </w:r>
      <w:r w:rsidR="00AA4288">
        <w:rPr>
          <w:rFonts w:ascii="Arial" w:hAnsi="Arial" w:cs="Arial"/>
          <w:i/>
          <w:sz w:val="20"/>
          <w:szCs w:val="20"/>
          <w:lang w:val="en-GB"/>
        </w:rPr>
        <w:t xml:space="preserve"> </w:t>
      </w:r>
      <w:r>
        <w:rPr>
          <w:rFonts w:ascii="Arial" w:hAnsi="Arial" w:cs="Arial"/>
          <w:i/>
          <w:sz w:val="20"/>
          <w:szCs w:val="20"/>
          <w:lang w:val="en-GB"/>
        </w:rPr>
        <w:t xml:space="preserve">the highest share of horses (15.6%) and </w:t>
      </w:r>
      <w:r w:rsidR="00AA4288">
        <w:rPr>
          <w:rFonts w:ascii="Arial" w:hAnsi="Arial" w:cs="Arial"/>
          <w:i/>
          <w:sz w:val="20"/>
          <w:szCs w:val="20"/>
          <w:lang w:val="en-GB"/>
        </w:rPr>
        <w:t xml:space="preserve">the highest share </w:t>
      </w:r>
      <w:r w:rsidR="00AA4288" w:rsidRPr="00AA4288">
        <w:rPr>
          <w:rFonts w:ascii="Arial" w:hAnsi="Arial" w:cs="Arial"/>
          <w:i/>
          <w:sz w:val="20"/>
          <w:szCs w:val="20"/>
          <w:lang w:val="en-GB"/>
        </w:rPr>
        <w:t xml:space="preserve">of holdings raising </w:t>
      </w:r>
      <w:r>
        <w:rPr>
          <w:rFonts w:ascii="Arial" w:hAnsi="Arial" w:cs="Arial"/>
          <w:i/>
          <w:sz w:val="20"/>
          <w:szCs w:val="20"/>
          <w:lang w:val="en-GB"/>
        </w:rPr>
        <w:t xml:space="preserve">hoofed game in confinement (23.9%). In </w:t>
      </w:r>
      <w:proofErr w:type="spellStart"/>
      <w:r w:rsidRPr="003D4F45">
        <w:rPr>
          <w:rFonts w:ascii="Arial" w:hAnsi="Arial" w:cs="Arial"/>
          <w:sz w:val="20"/>
          <w:szCs w:val="20"/>
          <w:lang w:val="en-GB"/>
        </w:rPr>
        <w:t>Plzeňský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was the highest share of beekeepers (41.9% of beehives). </w:t>
      </w:r>
      <w:proofErr w:type="gramStart"/>
      <w:r w:rsidR="00AA4288" w:rsidRPr="003B3405">
        <w:rPr>
          <w:rFonts w:ascii="Arial" w:hAnsi="Arial" w:cs="Arial"/>
          <w:i/>
          <w:sz w:val="20"/>
          <w:szCs w:val="20"/>
          <w:lang w:val="en-GB"/>
        </w:rPr>
        <w:t>R</w:t>
      </w:r>
      <w:r w:rsidRPr="003B3405">
        <w:rPr>
          <w:rFonts w:ascii="Arial" w:hAnsi="Arial" w:cs="Arial"/>
          <w:i/>
          <w:sz w:val="20"/>
          <w:szCs w:val="20"/>
          <w:lang w:val="en-GB"/>
        </w:rPr>
        <w:t>aising</w:t>
      </w:r>
      <w:proofErr w:type="gramEnd"/>
      <w:r w:rsidRPr="003B3405">
        <w:rPr>
          <w:rFonts w:ascii="Arial" w:hAnsi="Arial" w:cs="Arial"/>
          <w:i/>
          <w:sz w:val="20"/>
          <w:szCs w:val="20"/>
          <w:lang w:val="en-GB"/>
        </w:rPr>
        <w:t xml:space="preserve"> of fur animals </w:t>
      </w:r>
      <w:r w:rsidR="00AA4288" w:rsidRPr="003B3405">
        <w:rPr>
          <w:rFonts w:ascii="Arial" w:hAnsi="Arial" w:cs="Arial"/>
          <w:i/>
          <w:sz w:val="20"/>
          <w:szCs w:val="20"/>
          <w:lang w:val="en-GB"/>
        </w:rPr>
        <w:t>had an outstanding position as it</w:t>
      </w:r>
      <w:r w:rsidR="00643AF5" w:rsidRPr="003B3405">
        <w:rPr>
          <w:rFonts w:ascii="Arial" w:hAnsi="Arial" w:cs="Arial"/>
          <w:i/>
          <w:sz w:val="20"/>
          <w:szCs w:val="20"/>
          <w:lang w:val="en-GB"/>
        </w:rPr>
        <w:t xml:space="preserve"> was in 88.2% concentrated in </w:t>
      </w:r>
      <w:proofErr w:type="spellStart"/>
      <w:r w:rsidR="00643AF5" w:rsidRPr="003D4F45">
        <w:rPr>
          <w:rFonts w:ascii="Arial" w:hAnsi="Arial" w:cs="Arial"/>
          <w:sz w:val="20"/>
          <w:szCs w:val="20"/>
          <w:lang w:val="en-GB"/>
        </w:rPr>
        <w:t>Vysočina</w:t>
      </w:r>
      <w:proofErr w:type="spellEnd"/>
      <w:r w:rsidR="003D4F45" w:rsidRPr="003D4F45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3D4F45">
        <w:rPr>
          <w:rFonts w:ascii="Arial" w:hAnsi="Arial" w:cs="Arial"/>
          <w:i/>
          <w:sz w:val="20"/>
          <w:szCs w:val="20"/>
          <w:lang w:val="en-GB"/>
        </w:rPr>
        <w:t>Region</w:t>
      </w:r>
      <w:r w:rsidR="00643AF5" w:rsidRPr="003B3405">
        <w:rPr>
          <w:rFonts w:ascii="Arial" w:hAnsi="Arial" w:cs="Arial"/>
          <w:i/>
          <w:sz w:val="20"/>
          <w:szCs w:val="20"/>
          <w:lang w:val="en-GB"/>
        </w:rPr>
        <w:t>.</w:t>
      </w:r>
      <w:r w:rsidRPr="003B3405">
        <w:rPr>
          <w:rFonts w:ascii="Arial" w:hAnsi="Arial" w:cs="Arial"/>
          <w:i/>
          <w:sz w:val="20"/>
          <w:szCs w:val="20"/>
          <w:lang w:val="en-GB"/>
        </w:rPr>
        <w:t xml:space="preserve"> </w:t>
      </w:r>
    </w:p>
    <w:p w:rsidR="000C5876" w:rsidRDefault="00643AF5" w:rsidP="000C5876">
      <w:pPr>
        <w:spacing w:after="120" w:line="20" w:lineRule="atLeast"/>
        <w:ind w:firstLine="709"/>
        <w:jc w:val="both"/>
        <w:rPr>
          <w:rFonts w:ascii="Arial" w:hAnsi="Arial" w:cs="Arial"/>
          <w:i/>
          <w:sz w:val="20"/>
          <w:szCs w:val="20"/>
          <w:lang w:val="en-GB"/>
        </w:rPr>
      </w:pPr>
      <w:r w:rsidRPr="00643AF5">
        <w:rPr>
          <w:rFonts w:ascii="Arial" w:hAnsi="Arial" w:cs="Arial"/>
          <w:i/>
          <w:sz w:val="20"/>
          <w:szCs w:val="20"/>
          <w:lang w:val="en-GB"/>
        </w:rPr>
        <w:t>In several regions important part of livestock were organically reared</w:t>
      </w:r>
      <w:r>
        <w:rPr>
          <w:rFonts w:ascii="Arial" w:hAnsi="Arial" w:cs="Arial"/>
          <w:i/>
          <w:sz w:val="20"/>
          <w:szCs w:val="20"/>
          <w:lang w:val="en-GB"/>
        </w:rPr>
        <w:t xml:space="preserve"> animals. It concerned especially </w:t>
      </w:r>
      <w:proofErr w:type="spellStart"/>
      <w:r w:rsidRPr="003D4F45">
        <w:rPr>
          <w:rFonts w:ascii="Arial" w:hAnsi="Arial" w:cs="Arial"/>
          <w:sz w:val="20"/>
          <w:szCs w:val="20"/>
          <w:lang w:val="en-GB"/>
        </w:rPr>
        <w:t>Karlovarský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where 64.1% of cattle (and even 72.</w:t>
      </w:r>
      <w:r w:rsidR="004776B0">
        <w:rPr>
          <w:rFonts w:ascii="Arial" w:hAnsi="Arial" w:cs="Arial"/>
          <w:i/>
          <w:sz w:val="20"/>
          <w:szCs w:val="20"/>
          <w:lang w:val="en-GB"/>
        </w:rPr>
        <w:t>3</w:t>
      </w:r>
      <w:r>
        <w:rPr>
          <w:rFonts w:ascii="Arial" w:hAnsi="Arial" w:cs="Arial"/>
          <w:i/>
          <w:sz w:val="20"/>
          <w:szCs w:val="20"/>
          <w:lang w:val="en-GB"/>
        </w:rPr>
        <w:t xml:space="preserve">% of other cows), 29.2% of pigs, 64.6% of sheep, </w:t>
      </w:r>
      <w:r w:rsidR="00597C2F">
        <w:rPr>
          <w:rFonts w:ascii="Arial" w:hAnsi="Arial" w:cs="Arial"/>
          <w:i/>
          <w:sz w:val="20"/>
          <w:szCs w:val="20"/>
          <w:lang w:val="en-GB"/>
        </w:rPr>
        <w:t>48</w:t>
      </w:r>
      <w:r>
        <w:rPr>
          <w:rFonts w:ascii="Arial" w:hAnsi="Arial" w:cs="Arial"/>
          <w:i/>
          <w:sz w:val="20"/>
          <w:szCs w:val="20"/>
          <w:lang w:val="en-GB"/>
        </w:rPr>
        <w:t>.</w:t>
      </w:r>
      <w:r w:rsidR="00597C2F">
        <w:rPr>
          <w:rFonts w:ascii="Arial" w:hAnsi="Arial" w:cs="Arial"/>
          <w:i/>
          <w:sz w:val="20"/>
          <w:szCs w:val="20"/>
          <w:lang w:val="en-GB"/>
        </w:rPr>
        <w:t>7</w:t>
      </w:r>
      <w:r>
        <w:rPr>
          <w:rFonts w:ascii="Arial" w:hAnsi="Arial" w:cs="Arial"/>
          <w:i/>
          <w:sz w:val="20"/>
          <w:szCs w:val="20"/>
          <w:lang w:val="en-GB"/>
        </w:rPr>
        <w:t xml:space="preserve">% of goats, 56.9% of horses, donkeys and their hybrids, and 62.9% of rabbits were reared organically. Another example is </w:t>
      </w:r>
      <w:proofErr w:type="spellStart"/>
      <w:r w:rsidRPr="003D4F45">
        <w:rPr>
          <w:rFonts w:ascii="Arial" w:hAnsi="Arial" w:cs="Arial"/>
          <w:sz w:val="20"/>
          <w:szCs w:val="20"/>
          <w:lang w:val="en-GB"/>
        </w:rPr>
        <w:t>Liberecký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with the highest share of ecologically reared</w:t>
      </w:r>
      <w:r w:rsidRPr="00643AF5">
        <w:rPr>
          <w:rFonts w:ascii="Arial" w:hAnsi="Arial" w:cs="Arial"/>
          <w:i/>
          <w:sz w:val="20"/>
          <w:szCs w:val="20"/>
          <w:lang w:val="en-GB"/>
        </w:rPr>
        <w:t xml:space="preserve"> </w:t>
      </w:r>
      <w:r>
        <w:rPr>
          <w:rFonts w:ascii="Arial" w:hAnsi="Arial" w:cs="Arial"/>
          <w:i/>
          <w:sz w:val="20"/>
          <w:szCs w:val="20"/>
          <w:lang w:val="en-GB"/>
        </w:rPr>
        <w:t xml:space="preserve">sheep (67.4%), goats (59.6%) and poultry (8.4%). The largest share of ecologically reared beehives was recorded in </w:t>
      </w:r>
      <w:proofErr w:type="spellStart"/>
      <w:r w:rsidRPr="003D4F45">
        <w:rPr>
          <w:rFonts w:ascii="Arial" w:hAnsi="Arial" w:cs="Arial"/>
          <w:sz w:val="20"/>
          <w:szCs w:val="20"/>
          <w:lang w:val="en-GB"/>
        </w:rPr>
        <w:t>Olomoucký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(28.6%). The lowest proportions of organically reared animals were in </w:t>
      </w:r>
      <w:proofErr w:type="spellStart"/>
      <w:r w:rsidRPr="003D4F45">
        <w:rPr>
          <w:rFonts w:ascii="Arial" w:hAnsi="Arial" w:cs="Arial"/>
          <w:sz w:val="20"/>
          <w:szCs w:val="20"/>
          <w:lang w:val="en-GB"/>
        </w:rPr>
        <w:t>Jihomoravský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and </w:t>
      </w:r>
      <w:proofErr w:type="spellStart"/>
      <w:r w:rsidRPr="003D4F45">
        <w:rPr>
          <w:rFonts w:ascii="Arial" w:hAnsi="Arial" w:cs="Arial"/>
          <w:sz w:val="20"/>
          <w:szCs w:val="20"/>
          <w:lang w:val="en-GB"/>
        </w:rPr>
        <w:t>Středočeský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>.</w:t>
      </w:r>
    </w:p>
    <w:p w:rsidR="00967622" w:rsidRDefault="001912F0" w:rsidP="000C5876">
      <w:pPr>
        <w:spacing w:before="240" w:after="0" w:line="20" w:lineRule="atLeast"/>
        <w:jc w:val="both"/>
        <w:rPr>
          <w:rFonts w:ascii="Arial" w:hAnsi="Arial" w:cs="Arial"/>
          <w:i/>
          <w:sz w:val="20"/>
          <w:szCs w:val="20"/>
          <w:lang w:val="en-GB"/>
        </w:rPr>
      </w:pPr>
      <w:r w:rsidRPr="00643AF5">
        <w:rPr>
          <w:rFonts w:ascii="Arial" w:hAnsi="Arial" w:cs="Arial"/>
          <w:i/>
          <w:sz w:val="20"/>
          <w:szCs w:val="20"/>
          <w:lang w:val="en-GB"/>
        </w:rPr>
        <w:t>Gra</w:t>
      </w:r>
      <w:r w:rsidR="00643AF5" w:rsidRPr="00643AF5">
        <w:rPr>
          <w:rFonts w:ascii="Arial" w:hAnsi="Arial" w:cs="Arial"/>
          <w:i/>
          <w:sz w:val="20"/>
          <w:szCs w:val="20"/>
          <w:lang w:val="en-GB"/>
        </w:rPr>
        <w:t>ph</w:t>
      </w:r>
      <w:r w:rsidRPr="00643AF5">
        <w:rPr>
          <w:rFonts w:ascii="Arial" w:hAnsi="Arial" w:cs="Arial"/>
          <w:i/>
          <w:sz w:val="20"/>
          <w:szCs w:val="20"/>
          <w:lang w:val="en-GB"/>
        </w:rPr>
        <w:t xml:space="preserve"> 25: </w:t>
      </w:r>
      <w:r w:rsidR="00643AF5" w:rsidRPr="00643AF5">
        <w:rPr>
          <w:rFonts w:ascii="Arial" w:hAnsi="Arial" w:cs="Arial"/>
          <w:b/>
          <w:i/>
          <w:sz w:val="20"/>
          <w:szCs w:val="20"/>
          <w:lang w:val="en-GB"/>
        </w:rPr>
        <w:t>Beef cows ecologically reared</w:t>
      </w:r>
      <w:r w:rsidR="000C5876">
        <w:rPr>
          <w:rFonts w:ascii="Arial" w:hAnsi="Arial" w:cs="Arial"/>
          <w:b/>
          <w:i/>
          <w:sz w:val="20"/>
          <w:szCs w:val="20"/>
          <w:lang w:val="en-GB"/>
        </w:rPr>
        <w:tab/>
      </w:r>
      <w:r w:rsidR="000C5876">
        <w:rPr>
          <w:rFonts w:ascii="Arial" w:hAnsi="Arial" w:cs="Arial"/>
          <w:b/>
          <w:i/>
          <w:sz w:val="20"/>
          <w:szCs w:val="20"/>
          <w:lang w:val="en-GB"/>
        </w:rPr>
        <w:tab/>
      </w:r>
      <w:r w:rsidRPr="00643AF5">
        <w:rPr>
          <w:rFonts w:ascii="Arial" w:hAnsi="Arial" w:cs="Arial"/>
          <w:i/>
          <w:sz w:val="20"/>
          <w:szCs w:val="20"/>
          <w:lang w:val="en-GB"/>
        </w:rPr>
        <w:t>Gra</w:t>
      </w:r>
      <w:r w:rsidR="00643AF5" w:rsidRPr="00643AF5">
        <w:rPr>
          <w:rFonts w:ascii="Arial" w:hAnsi="Arial" w:cs="Arial"/>
          <w:i/>
          <w:sz w:val="20"/>
          <w:szCs w:val="20"/>
          <w:lang w:val="en-GB"/>
        </w:rPr>
        <w:t>ph</w:t>
      </w:r>
      <w:r w:rsidRPr="00643AF5">
        <w:rPr>
          <w:rFonts w:ascii="Arial" w:hAnsi="Arial" w:cs="Arial"/>
          <w:i/>
          <w:sz w:val="20"/>
          <w:szCs w:val="20"/>
          <w:lang w:val="en-GB"/>
        </w:rPr>
        <w:t xml:space="preserve"> 26: </w:t>
      </w:r>
      <w:r w:rsidR="00643AF5" w:rsidRPr="00643AF5">
        <w:rPr>
          <w:rFonts w:ascii="Arial" w:hAnsi="Arial" w:cs="Arial"/>
          <w:b/>
          <w:i/>
          <w:sz w:val="20"/>
          <w:szCs w:val="20"/>
          <w:lang w:val="en-GB"/>
        </w:rPr>
        <w:t>Sheep ecologically reared</w:t>
      </w:r>
      <w:r w:rsidRPr="00643AF5">
        <w:rPr>
          <w:rFonts w:ascii="Arial" w:hAnsi="Arial" w:cs="Arial"/>
          <w:i/>
          <w:sz w:val="20"/>
          <w:szCs w:val="20"/>
          <w:lang w:val="en-GB"/>
        </w:rPr>
        <w:t xml:space="preserve"> </w:t>
      </w:r>
    </w:p>
    <w:p w:rsidR="000C5876" w:rsidRDefault="00761FBD" w:rsidP="000C5876">
      <w:pPr>
        <w:spacing w:after="0" w:line="20" w:lineRule="atLeast"/>
        <w:jc w:val="both"/>
        <w:rPr>
          <w:rFonts w:ascii="Arial" w:hAnsi="Arial" w:cs="Arial"/>
          <w:i/>
          <w:sz w:val="20"/>
          <w:szCs w:val="20"/>
          <w:lang w:val="en-GB"/>
        </w:rPr>
      </w:pPr>
      <w:r w:rsidRPr="00761FBD">
        <w:rPr>
          <w:rFonts w:ascii="Arial" w:hAnsi="Arial" w:cs="Arial"/>
          <w:i/>
          <w:sz w:val="20"/>
          <w:szCs w:val="20"/>
          <w:lang w:val="en-GB"/>
        </w:rPr>
        <w:drawing>
          <wp:inline distT="0" distB="0" distL="0" distR="0">
            <wp:extent cx="5580000" cy="1827596"/>
            <wp:effectExtent l="0" t="0" r="0" b="0"/>
            <wp:docPr id="28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3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1827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5876" w:rsidRDefault="000C5876" w:rsidP="00967622">
      <w:pPr>
        <w:spacing w:line="20" w:lineRule="atLeast"/>
        <w:rPr>
          <w:rFonts w:ascii="Arial" w:hAnsi="Arial" w:cs="Arial"/>
          <w:i/>
          <w:sz w:val="20"/>
          <w:szCs w:val="20"/>
          <w:lang w:val="en-GB"/>
        </w:rPr>
      </w:pPr>
    </w:p>
    <w:p w:rsidR="00D37203" w:rsidRPr="00643AF5" w:rsidRDefault="00643AF5" w:rsidP="00967622">
      <w:pPr>
        <w:spacing w:line="20" w:lineRule="atLeast"/>
        <w:rPr>
          <w:rFonts w:ascii="Arial" w:hAnsi="Arial" w:cs="Arial"/>
          <w:i/>
          <w:sz w:val="20"/>
          <w:szCs w:val="20"/>
          <w:lang w:val="en-GB"/>
        </w:rPr>
      </w:pPr>
      <w:r w:rsidRPr="00643AF5">
        <w:rPr>
          <w:rFonts w:ascii="Arial" w:hAnsi="Arial" w:cs="Arial"/>
          <w:i/>
          <w:sz w:val="20"/>
          <w:szCs w:val="20"/>
          <w:lang w:val="en-GB"/>
        </w:rPr>
        <w:t>Fig</w:t>
      </w:r>
      <w:r w:rsidR="000D020E" w:rsidRPr="00643AF5">
        <w:rPr>
          <w:rFonts w:ascii="Arial" w:hAnsi="Arial" w:cs="Arial"/>
          <w:i/>
          <w:sz w:val="20"/>
          <w:szCs w:val="20"/>
          <w:lang w:val="en-GB"/>
        </w:rPr>
        <w:t xml:space="preserve">. 3: </w:t>
      </w:r>
      <w:r w:rsidRPr="00643AF5">
        <w:rPr>
          <w:rFonts w:ascii="Arial" w:hAnsi="Arial" w:cs="Arial"/>
          <w:b/>
          <w:i/>
          <w:sz w:val="20"/>
          <w:szCs w:val="20"/>
          <w:lang w:val="en-GB"/>
        </w:rPr>
        <w:t>Share</w:t>
      </w:r>
      <w:r w:rsidR="00C52F98">
        <w:rPr>
          <w:rFonts w:ascii="Arial" w:hAnsi="Arial" w:cs="Arial"/>
          <w:b/>
          <w:i/>
          <w:sz w:val="20"/>
          <w:szCs w:val="20"/>
          <w:lang w:val="en-GB"/>
        </w:rPr>
        <w:t>s</w:t>
      </w:r>
      <w:r w:rsidRPr="00643AF5">
        <w:rPr>
          <w:rFonts w:ascii="Arial" w:hAnsi="Arial" w:cs="Arial"/>
          <w:b/>
          <w:i/>
          <w:sz w:val="20"/>
          <w:szCs w:val="20"/>
          <w:lang w:val="en-GB"/>
        </w:rPr>
        <w:t xml:space="preserve"> of </w:t>
      </w:r>
      <w:r w:rsidR="00C52F98">
        <w:rPr>
          <w:rFonts w:ascii="Arial" w:hAnsi="Arial" w:cs="Arial"/>
          <w:b/>
          <w:i/>
          <w:sz w:val="20"/>
          <w:szCs w:val="20"/>
          <w:lang w:val="en-GB"/>
        </w:rPr>
        <w:t>livestock</w:t>
      </w:r>
      <w:r w:rsidRPr="00643AF5">
        <w:rPr>
          <w:rFonts w:ascii="Arial" w:hAnsi="Arial" w:cs="Arial"/>
          <w:b/>
          <w:i/>
          <w:sz w:val="20"/>
          <w:szCs w:val="20"/>
          <w:lang w:val="en-GB"/>
        </w:rPr>
        <w:t xml:space="preserve"> </w:t>
      </w:r>
      <w:r>
        <w:rPr>
          <w:rFonts w:ascii="Arial" w:hAnsi="Arial" w:cs="Arial"/>
          <w:b/>
          <w:i/>
          <w:sz w:val="20"/>
          <w:szCs w:val="20"/>
          <w:lang w:val="en-GB"/>
        </w:rPr>
        <w:t xml:space="preserve">organically </w:t>
      </w:r>
      <w:r w:rsidR="00C52F98">
        <w:rPr>
          <w:rFonts w:ascii="Arial" w:hAnsi="Arial" w:cs="Arial"/>
          <w:b/>
          <w:i/>
          <w:sz w:val="20"/>
          <w:szCs w:val="20"/>
          <w:lang w:val="en-GB"/>
        </w:rPr>
        <w:t>reared</w:t>
      </w:r>
    </w:p>
    <w:p w:rsidR="001F6F7E" w:rsidRPr="00291C01" w:rsidRDefault="00291C01" w:rsidP="00967622">
      <w:pPr>
        <w:spacing w:after="0" w:line="20" w:lineRule="atLeast"/>
        <w:jc w:val="center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>
            <wp:extent cx="5468894" cy="2808000"/>
            <wp:effectExtent l="19050" t="0" r="0" b="0"/>
            <wp:docPr id="10" name="Obrázek 9" descr="kraje-ekoŽV-ang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je-ekoŽV-angl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894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5AB" w:rsidRDefault="006865AB" w:rsidP="00681937">
      <w:pPr>
        <w:spacing w:after="0" w:line="20" w:lineRule="atLeast"/>
        <w:jc w:val="center"/>
        <w:rPr>
          <w:rFonts w:ascii="Arial" w:hAnsi="Arial" w:cs="Arial"/>
          <w:sz w:val="20"/>
          <w:szCs w:val="20"/>
        </w:rPr>
      </w:pPr>
    </w:p>
    <w:p w:rsidR="00CD7FFC" w:rsidRPr="00504CD0" w:rsidRDefault="00CD7FFC" w:rsidP="005C0351">
      <w:pPr>
        <w:spacing w:after="120" w:line="20" w:lineRule="atLeast"/>
        <w:ind w:firstLine="709"/>
        <w:jc w:val="both"/>
        <w:rPr>
          <w:rFonts w:ascii="Arial" w:hAnsi="Arial" w:cs="Arial"/>
          <w:i/>
          <w:sz w:val="20"/>
          <w:szCs w:val="20"/>
          <w:lang w:val="en-GB"/>
        </w:rPr>
      </w:pPr>
      <w:r w:rsidRPr="00504CD0">
        <w:rPr>
          <w:rFonts w:ascii="Arial" w:hAnsi="Arial" w:cs="Arial"/>
          <w:i/>
          <w:sz w:val="20"/>
          <w:szCs w:val="20"/>
          <w:lang w:val="en-GB"/>
        </w:rPr>
        <w:t>The largest</w:t>
      </w:r>
      <w:r w:rsidR="00504CD0">
        <w:rPr>
          <w:rFonts w:ascii="Arial" w:hAnsi="Arial" w:cs="Arial"/>
          <w:i/>
          <w:sz w:val="20"/>
          <w:szCs w:val="20"/>
          <w:lang w:val="en-GB"/>
        </w:rPr>
        <w:t xml:space="preserve"> proportion of working persons in agriculture was concentrated in </w:t>
      </w:r>
      <w:proofErr w:type="spellStart"/>
      <w:r w:rsidR="00504CD0" w:rsidRPr="003D4F45">
        <w:rPr>
          <w:rFonts w:ascii="Arial" w:hAnsi="Arial" w:cs="Arial"/>
          <w:sz w:val="20"/>
          <w:szCs w:val="20"/>
          <w:lang w:val="en-GB"/>
        </w:rPr>
        <w:t>Jihomoravský</w:t>
      </w:r>
      <w:proofErr w:type="spellEnd"/>
      <w:r w:rsidR="00504CD0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504CD0">
        <w:rPr>
          <w:rFonts w:ascii="Arial" w:hAnsi="Arial" w:cs="Arial"/>
          <w:i/>
          <w:sz w:val="20"/>
          <w:szCs w:val="20"/>
          <w:lang w:val="en-GB"/>
        </w:rPr>
        <w:t xml:space="preserve"> (14.4%) and </w:t>
      </w:r>
      <w:proofErr w:type="spellStart"/>
      <w:r w:rsidR="00504CD0" w:rsidRPr="003D4F45">
        <w:rPr>
          <w:rFonts w:ascii="Arial" w:hAnsi="Arial" w:cs="Arial"/>
          <w:sz w:val="20"/>
          <w:szCs w:val="20"/>
          <w:lang w:val="en-GB"/>
        </w:rPr>
        <w:t>Středočeský</w:t>
      </w:r>
      <w:proofErr w:type="spellEnd"/>
      <w:r w:rsidR="00504CD0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504CD0">
        <w:rPr>
          <w:rFonts w:ascii="Arial" w:hAnsi="Arial" w:cs="Arial"/>
          <w:i/>
          <w:sz w:val="20"/>
          <w:szCs w:val="20"/>
          <w:lang w:val="en-GB"/>
        </w:rPr>
        <w:t xml:space="preserve"> (14.0%). The largest share of labour force regularly employed was recorded in </w:t>
      </w:r>
      <w:proofErr w:type="spellStart"/>
      <w:r w:rsidR="00504CD0" w:rsidRPr="003D4F45">
        <w:rPr>
          <w:rFonts w:ascii="Arial" w:hAnsi="Arial" w:cs="Arial"/>
          <w:sz w:val="20"/>
          <w:szCs w:val="20"/>
          <w:lang w:val="en-GB"/>
        </w:rPr>
        <w:t>Plzeňský</w:t>
      </w:r>
      <w:proofErr w:type="spellEnd"/>
      <w:r w:rsidR="00504CD0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504CD0">
        <w:rPr>
          <w:rFonts w:ascii="Arial" w:hAnsi="Arial" w:cs="Arial"/>
          <w:i/>
          <w:sz w:val="20"/>
          <w:szCs w:val="20"/>
          <w:lang w:val="en-GB"/>
        </w:rPr>
        <w:t xml:space="preserve"> (84.0%) and </w:t>
      </w:r>
      <w:proofErr w:type="spellStart"/>
      <w:r w:rsidR="00504CD0" w:rsidRPr="003D4F45">
        <w:rPr>
          <w:rFonts w:ascii="Arial" w:hAnsi="Arial" w:cs="Arial"/>
          <w:sz w:val="20"/>
          <w:szCs w:val="20"/>
          <w:lang w:val="en-GB"/>
        </w:rPr>
        <w:t>Karlovarský</w:t>
      </w:r>
      <w:proofErr w:type="spellEnd"/>
      <w:r w:rsidR="00504CD0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504CD0">
        <w:rPr>
          <w:rFonts w:ascii="Arial" w:hAnsi="Arial" w:cs="Arial"/>
          <w:i/>
          <w:sz w:val="20"/>
          <w:szCs w:val="20"/>
          <w:lang w:val="en-GB"/>
        </w:rPr>
        <w:t xml:space="preserve"> (82.5%), the lowest one in </w:t>
      </w:r>
      <w:proofErr w:type="spellStart"/>
      <w:r w:rsidR="00504CD0" w:rsidRPr="003D4F45">
        <w:rPr>
          <w:rFonts w:ascii="Arial" w:hAnsi="Arial" w:cs="Arial"/>
          <w:sz w:val="20"/>
          <w:szCs w:val="20"/>
          <w:lang w:val="en-GB"/>
        </w:rPr>
        <w:t>Ústecký</w:t>
      </w:r>
      <w:proofErr w:type="spellEnd"/>
      <w:r w:rsidR="00504CD0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504CD0">
        <w:rPr>
          <w:rFonts w:ascii="Arial" w:hAnsi="Arial" w:cs="Arial"/>
          <w:i/>
          <w:sz w:val="20"/>
          <w:szCs w:val="20"/>
          <w:lang w:val="en-GB"/>
        </w:rPr>
        <w:t xml:space="preserve"> (42.2%). The highest number of workers per one holding was in </w:t>
      </w:r>
      <w:proofErr w:type="spellStart"/>
      <w:r w:rsidR="00504CD0" w:rsidRPr="003D4F45">
        <w:rPr>
          <w:rFonts w:ascii="Arial" w:hAnsi="Arial" w:cs="Arial"/>
          <w:sz w:val="20"/>
          <w:szCs w:val="20"/>
          <w:lang w:val="en-GB"/>
        </w:rPr>
        <w:t>Královéhradecký</w:t>
      </w:r>
      <w:proofErr w:type="spellEnd"/>
      <w:r w:rsidR="00504CD0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504CD0">
        <w:rPr>
          <w:rFonts w:ascii="Arial" w:hAnsi="Arial" w:cs="Arial"/>
          <w:i/>
          <w:sz w:val="20"/>
          <w:szCs w:val="20"/>
          <w:lang w:val="en-GB"/>
        </w:rPr>
        <w:t xml:space="preserve"> (10.5 persons), the lowest one in </w:t>
      </w:r>
      <w:proofErr w:type="spellStart"/>
      <w:r w:rsidR="005A14C6" w:rsidRPr="003D4F45">
        <w:rPr>
          <w:rFonts w:ascii="Arial" w:hAnsi="Arial" w:cs="Arial"/>
          <w:sz w:val="20"/>
          <w:szCs w:val="20"/>
          <w:lang w:val="en-GB"/>
        </w:rPr>
        <w:t>Liberecký</w:t>
      </w:r>
      <w:proofErr w:type="spellEnd"/>
      <w:r w:rsidR="00504CD0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504CD0">
        <w:rPr>
          <w:rFonts w:ascii="Arial" w:hAnsi="Arial" w:cs="Arial"/>
          <w:i/>
          <w:sz w:val="20"/>
          <w:szCs w:val="20"/>
          <w:lang w:val="en-GB"/>
        </w:rPr>
        <w:t xml:space="preserve"> (4.0 persons). The average number of workers per 100</w:t>
      </w:r>
      <w:r w:rsidR="003176B9">
        <w:rPr>
          <w:rFonts w:ascii="Arial" w:hAnsi="Arial" w:cs="Arial"/>
          <w:i/>
          <w:sz w:val="20"/>
          <w:szCs w:val="20"/>
          <w:lang w:val="en-GB"/>
        </w:rPr>
        <w:t> </w:t>
      </w:r>
      <w:r w:rsidR="00504CD0">
        <w:rPr>
          <w:rFonts w:ascii="Arial" w:hAnsi="Arial" w:cs="Arial"/>
          <w:i/>
          <w:sz w:val="20"/>
          <w:szCs w:val="20"/>
          <w:lang w:val="en-GB"/>
        </w:rPr>
        <w:t xml:space="preserve">ha of the UAA ranged from 2.8 persons in </w:t>
      </w:r>
      <w:proofErr w:type="spellStart"/>
      <w:r w:rsidR="00504CD0" w:rsidRPr="003D4F45">
        <w:rPr>
          <w:rFonts w:ascii="Arial" w:hAnsi="Arial" w:cs="Arial"/>
          <w:sz w:val="20"/>
          <w:szCs w:val="20"/>
          <w:lang w:val="en-GB"/>
        </w:rPr>
        <w:t>Karlovarský</w:t>
      </w:r>
      <w:proofErr w:type="spellEnd"/>
      <w:r w:rsidR="00504CD0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504CD0">
        <w:rPr>
          <w:rFonts w:ascii="Arial" w:hAnsi="Arial" w:cs="Arial"/>
          <w:i/>
          <w:sz w:val="20"/>
          <w:szCs w:val="20"/>
          <w:lang w:val="en-GB"/>
        </w:rPr>
        <w:t xml:space="preserve"> to 7.3 persons in </w:t>
      </w:r>
      <w:proofErr w:type="spellStart"/>
      <w:r w:rsidR="00504CD0" w:rsidRPr="003D4F45">
        <w:rPr>
          <w:rFonts w:ascii="Arial" w:hAnsi="Arial" w:cs="Arial"/>
          <w:sz w:val="20"/>
          <w:szCs w:val="20"/>
          <w:lang w:val="en-GB"/>
        </w:rPr>
        <w:t>Jihomoravský</w:t>
      </w:r>
      <w:proofErr w:type="spellEnd"/>
      <w:r w:rsidR="00504CD0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504CD0">
        <w:rPr>
          <w:rFonts w:ascii="Arial" w:hAnsi="Arial" w:cs="Arial"/>
          <w:i/>
          <w:sz w:val="20"/>
          <w:szCs w:val="20"/>
          <w:lang w:val="en-GB"/>
        </w:rPr>
        <w:t xml:space="preserve">. The share of women </w:t>
      </w:r>
      <w:r w:rsidR="00504CD0">
        <w:rPr>
          <w:rFonts w:ascii="Arial" w:hAnsi="Arial" w:cs="Arial"/>
          <w:i/>
          <w:sz w:val="20"/>
          <w:szCs w:val="20"/>
          <w:lang w:val="en-GB"/>
        </w:rPr>
        <w:lastRenderedPageBreak/>
        <w:t xml:space="preserve">was the highest in </w:t>
      </w:r>
      <w:r w:rsidR="00504CD0" w:rsidRPr="003D4F45">
        <w:rPr>
          <w:rFonts w:ascii="Arial" w:hAnsi="Arial" w:cs="Arial"/>
          <w:sz w:val="20"/>
          <w:szCs w:val="20"/>
          <w:lang w:val="en-GB"/>
        </w:rPr>
        <w:t>Hl</w:t>
      </w:r>
      <w:r w:rsidR="00920891">
        <w:rPr>
          <w:rFonts w:ascii="Arial" w:hAnsi="Arial" w:cs="Arial"/>
          <w:sz w:val="20"/>
          <w:szCs w:val="20"/>
          <w:lang w:val="en-GB"/>
        </w:rPr>
        <w:t>.</w:t>
      </w:r>
      <w:r w:rsidR="00504CD0" w:rsidRPr="003D4F45">
        <w:rPr>
          <w:rFonts w:ascii="Arial" w:hAnsi="Arial" w:cs="Arial"/>
          <w:sz w:val="20"/>
          <w:szCs w:val="20"/>
          <w:lang w:val="en-GB"/>
        </w:rPr>
        <w:t xml:space="preserve"> m</w:t>
      </w:r>
      <w:r w:rsidR="00920891">
        <w:rPr>
          <w:rFonts w:ascii="Arial" w:hAnsi="Arial" w:cs="Arial"/>
          <w:sz w:val="20"/>
          <w:szCs w:val="20"/>
          <w:lang w:val="en-GB"/>
        </w:rPr>
        <w:t>.</w:t>
      </w:r>
      <w:r w:rsidR="00504CD0" w:rsidRPr="003D4F45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504CD0" w:rsidRPr="003D4F45">
        <w:rPr>
          <w:rFonts w:ascii="Arial" w:hAnsi="Arial" w:cs="Arial"/>
          <w:sz w:val="20"/>
          <w:szCs w:val="20"/>
          <w:lang w:val="en-GB"/>
        </w:rPr>
        <w:t>Praha</w:t>
      </w:r>
      <w:proofErr w:type="spellEnd"/>
      <w:r w:rsidR="00504CD0">
        <w:rPr>
          <w:rFonts w:ascii="Arial" w:hAnsi="Arial" w:cs="Arial"/>
          <w:i/>
          <w:sz w:val="20"/>
          <w:szCs w:val="20"/>
          <w:lang w:val="en-GB"/>
        </w:rPr>
        <w:t xml:space="preserve"> (45.3%) and </w:t>
      </w:r>
      <w:proofErr w:type="spellStart"/>
      <w:r w:rsidR="00504CD0" w:rsidRPr="003D4F45">
        <w:rPr>
          <w:rFonts w:ascii="Arial" w:hAnsi="Arial" w:cs="Arial"/>
          <w:sz w:val="20"/>
          <w:szCs w:val="20"/>
          <w:lang w:val="en-GB"/>
        </w:rPr>
        <w:t>Jihomoravský</w:t>
      </w:r>
      <w:proofErr w:type="spellEnd"/>
      <w:r w:rsidR="00504CD0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504CD0">
        <w:rPr>
          <w:rFonts w:ascii="Arial" w:hAnsi="Arial" w:cs="Arial"/>
          <w:i/>
          <w:sz w:val="20"/>
          <w:szCs w:val="20"/>
          <w:lang w:val="en-GB"/>
        </w:rPr>
        <w:t xml:space="preserve"> (40.2%) and the lowest in </w:t>
      </w:r>
      <w:proofErr w:type="spellStart"/>
      <w:r w:rsidR="00504CD0" w:rsidRPr="003D4F45">
        <w:rPr>
          <w:rFonts w:ascii="Arial" w:hAnsi="Arial" w:cs="Arial"/>
          <w:sz w:val="20"/>
          <w:szCs w:val="20"/>
          <w:lang w:val="en-GB"/>
        </w:rPr>
        <w:t>Plzeňský</w:t>
      </w:r>
      <w:proofErr w:type="spellEnd"/>
      <w:r w:rsidR="00504CD0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504CD0">
        <w:rPr>
          <w:rFonts w:ascii="Arial" w:hAnsi="Arial" w:cs="Arial"/>
          <w:i/>
          <w:sz w:val="20"/>
          <w:szCs w:val="20"/>
          <w:lang w:val="en-GB"/>
        </w:rPr>
        <w:t xml:space="preserve"> (29.1%) and </w:t>
      </w:r>
      <w:proofErr w:type="spellStart"/>
      <w:r w:rsidR="00504CD0" w:rsidRPr="003D4F45">
        <w:rPr>
          <w:rFonts w:ascii="Arial" w:hAnsi="Arial" w:cs="Arial"/>
          <w:sz w:val="20"/>
          <w:szCs w:val="20"/>
          <w:lang w:val="en-GB"/>
        </w:rPr>
        <w:t>Karlovar</w:t>
      </w:r>
      <w:r w:rsidR="00FE15AE" w:rsidRPr="003D4F45">
        <w:rPr>
          <w:rFonts w:ascii="Arial" w:hAnsi="Arial" w:cs="Arial"/>
          <w:sz w:val="20"/>
          <w:szCs w:val="20"/>
          <w:lang w:val="en-GB"/>
        </w:rPr>
        <w:t>ský</w:t>
      </w:r>
      <w:proofErr w:type="spellEnd"/>
      <w:r w:rsidR="00FE15AE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FE15AE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504CD0">
        <w:rPr>
          <w:rFonts w:ascii="Arial" w:hAnsi="Arial" w:cs="Arial"/>
          <w:i/>
          <w:sz w:val="20"/>
          <w:szCs w:val="20"/>
          <w:lang w:val="en-GB"/>
        </w:rPr>
        <w:t xml:space="preserve">(29.5%). </w:t>
      </w:r>
    </w:p>
    <w:p w:rsidR="0080354F" w:rsidRPr="00504CD0" w:rsidRDefault="00504CD0" w:rsidP="0080354F">
      <w:pPr>
        <w:spacing w:after="120" w:line="20" w:lineRule="atLeast"/>
        <w:ind w:firstLine="709"/>
        <w:jc w:val="both"/>
        <w:rPr>
          <w:rFonts w:ascii="Arial" w:hAnsi="Arial" w:cs="Arial"/>
          <w:i/>
          <w:sz w:val="20"/>
          <w:szCs w:val="20"/>
          <w:lang w:val="en-GB"/>
        </w:rPr>
      </w:pPr>
      <w:r w:rsidRPr="00504CD0">
        <w:rPr>
          <w:rFonts w:ascii="Arial" w:hAnsi="Arial" w:cs="Arial"/>
          <w:i/>
          <w:sz w:val="20"/>
          <w:szCs w:val="20"/>
          <w:lang w:val="en-GB"/>
        </w:rPr>
        <w:t xml:space="preserve">The share of </w:t>
      </w:r>
      <w:r>
        <w:rPr>
          <w:rFonts w:ascii="Arial" w:hAnsi="Arial" w:cs="Arial"/>
          <w:i/>
          <w:sz w:val="20"/>
          <w:szCs w:val="20"/>
          <w:lang w:val="en-GB"/>
        </w:rPr>
        <w:t xml:space="preserve">Annual Work Units (AWU) to total number of working persons was in </w:t>
      </w:r>
      <w:proofErr w:type="spellStart"/>
      <w:r w:rsidRPr="003D4F45">
        <w:rPr>
          <w:rFonts w:ascii="Arial" w:hAnsi="Arial" w:cs="Arial"/>
          <w:sz w:val="20"/>
          <w:szCs w:val="20"/>
          <w:lang w:val="en-GB"/>
        </w:rPr>
        <w:t>Plzeňský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the highest (69.1%). </w:t>
      </w:r>
      <w:proofErr w:type="spellStart"/>
      <w:r w:rsidRPr="003D4F45">
        <w:rPr>
          <w:rFonts w:ascii="Arial" w:hAnsi="Arial" w:cs="Arial"/>
          <w:sz w:val="20"/>
          <w:szCs w:val="20"/>
          <w:lang w:val="en-GB"/>
        </w:rPr>
        <w:t>Ústecký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differed from all other regions with the share lower than one half </w:t>
      </w:r>
      <w:r w:rsidRPr="00504CD0">
        <w:rPr>
          <w:rFonts w:ascii="Arial" w:hAnsi="Arial" w:cs="Arial"/>
          <w:i/>
          <w:sz w:val="20"/>
          <w:szCs w:val="20"/>
          <w:lang w:val="en-GB"/>
        </w:rPr>
        <w:t>–</w:t>
      </w:r>
      <w:r>
        <w:rPr>
          <w:rFonts w:ascii="Arial" w:hAnsi="Arial" w:cs="Arial"/>
          <w:i/>
          <w:sz w:val="20"/>
          <w:szCs w:val="20"/>
          <w:lang w:val="en-GB"/>
        </w:rPr>
        <w:t xml:space="preserve"> only 35.0%.</w:t>
      </w:r>
      <w:r w:rsidR="0080354F">
        <w:rPr>
          <w:rFonts w:ascii="Arial" w:hAnsi="Arial" w:cs="Arial"/>
          <w:i/>
          <w:sz w:val="20"/>
          <w:szCs w:val="20"/>
          <w:lang w:val="en-GB"/>
        </w:rPr>
        <w:t xml:space="preserve"> This finding, together with low proportion of labour forces regularly employed, shows that local agricultural holdings focused on activities with high proportion of seasonal works (e.g. harvest of </w:t>
      </w:r>
      <w:r w:rsidR="003176B9">
        <w:rPr>
          <w:rFonts w:ascii="Arial" w:hAnsi="Arial" w:cs="Arial"/>
          <w:i/>
          <w:sz w:val="20"/>
          <w:szCs w:val="20"/>
          <w:lang w:val="en-GB"/>
        </w:rPr>
        <w:t>fruits</w:t>
      </w:r>
      <w:r w:rsidR="0080354F">
        <w:rPr>
          <w:rFonts w:ascii="Arial" w:hAnsi="Arial" w:cs="Arial"/>
          <w:i/>
          <w:sz w:val="20"/>
          <w:szCs w:val="20"/>
          <w:lang w:val="en-GB"/>
        </w:rPr>
        <w:t xml:space="preserve"> and vegetables).</w:t>
      </w:r>
    </w:p>
    <w:p w:rsidR="00C0027C" w:rsidRPr="0080354F" w:rsidRDefault="001912F0" w:rsidP="001912F0">
      <w:pPr>
        <w:spacing w:before="240" w:after="120" w:line="20" w:lineRule="atLeast"/>
        <w:jc w:val="both"/>
        <w:rPr>
          <w:rFonts w:ascii="Arial" w:hAnsi="Arial" w:cs="Arial"/>
          <w:i/>
          <w:sz w:val="20"/>
          <w:szCs w:val="20"/>
        </w:rPr>
      </w:pPr>
      <w:r w:rsidRPr="003F690F">
        <w:rPr>
          <w:rFonts w:ascii="Arial" w:hAnsi="Arial" w:cs="Arial"/>
          <w:i/>
          <w:sz w:val="20"/>
          <w:szCs w:val="20"/>
          <w:lang w:val="en-GB"/>
        </w:rPr>
        <w:t>Gra</w:t>
      </w:r>
      <w:r w:rsidR="0080354F" w:rsidRPr="003F690F">
        <w:rPr>
          <w:rFonts w:ascii="Arial" w:hAnsi="Arial" w:cs="Arial"/>
          <w:i/>
          <w:sz w:val="20"/>
          <w:szCs w:val="20"/>
          <w:lang w:val="en-GB"/>
        </w:rPr>
        <w:t>ph</w:t>
      </w:r>
      <w:r w:rsidRPr="0080354F">
        <w:rPr>
          <w:rFonts w:ascii="Arial" w:hAnsi="Arial" w:cs="Arial"/>
          <w:i/>
          <w:sz w:val="20"/>
          <w:szCs w:val="20"/>
        </w:rPr>
        <w:t xml:space="preserve"> 27: </w:t>
      </w:r>
      <w:r w:rsidR="00A25718">
        <w:rPr>
          <w:rFonts w:ascii="Arial" w:hAnsi="Arial" w:cs="Arial"/>
          <w:b/>
          <w:i/>
          <w:sz w:val="20"/>
          <w:szCs w:val="20"/>
          <w:lang w:val="en-GB"/>
        </w:rPr>
        <w:t>Working persons</w:t>
      </w:r>
      <w:r w:rsidR="0080354F" w:rsidRPr="0080354F">
        <w:rPr>
          <w:rFonts w:ascii="Arial" w:hAnsi="Arial" w:cs="Arial"/>
          <w:b/>
          <w:i/>
          <w:sz w:val="20"/>
          <w:szCs w:val="20"/>
          <w:lang w:val="en-GB"/>
        </w:rPr>
        <w:t xml:space="preserve"> per 100</w:t>
      </w:r>
      <w:r w:rsidR="003F690F">
        <w:rPr>
          <w:rFonts w:ascii="Arial" w:hAnsi="Arial" w:cs="Arial"/>
          <w:b/>
          <w:i/>
          <w:sz w:val="20"/>
          <w:szCs w:val="20"/>
          <w:lang w:val="en-GB"/>
        </w:rPr>
        <w:t> </w:t>
      </w:r>
      <w:r w:rsidR="0080354F" w:rsidRPr="0080354F">
        <w:rPr>
          <w:rFonts w:ascii="Arial" w:hAnsi="Arial" w:cs="Arial"/>
          <w:b/>
          <w:i/>
          <w:sz w:val="20"/>
          <w:szCs w:val="20"/>
          <w:lang w:val="en-GB"/>
        </w:rPr>
        <w:t>ha of the utilised agricultural area</w:t>
      </w:r>
    </w:p>
    <w:p w:rsidR="0097313A" w:rsidRDefault="00761FBD" w:rsidP="00761FBD">
      <w:pPr>
        <w:spacing w:after="0" w:line="20" w:lineRule="atLeast"/>
        <w:jc w:val="center"/>
        <w:rPr>
          <w:rFonts w:ascii="Arial" w:hAnsi="Arial" w:cs="Arial"/>
          <w:sz w:val="20"/>
          <w:szCs w:val="20"/>
        </w:rPr>
      </w:pPr>
      <w:r w:rsidRPr="00761FBD">
        <w:rPr>
          <w:rFonts w:ascii="Arial" w:hAnsi="Arial" w:cs="Arial"/>
          <w:sz w:val="20"/>
          <w:szCs w:val="20"/>
        </w:rPr>
        <w:drawing>
          <wp:inline distT="0" distB="0" distL="0" distR="0">
            <wp:extent cx="5760000" cy="2208000"/>
            <wp:effectExtent l="0" t="0" r="0" b="0"/>
            <wp:docPr id="29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2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3CA5" w:rsidRDefault="00EA3CA5" w:rsidP="00761FBD">
      <w:pPr>
        <w:spacing w:after="0" w:line="20" w:lineRule="atLeast"/>
        <w:jc w:val="center"/>
        <w:rPr>
          <w:rFonts w:ascii="Arial" w:hAnsi="Arial" w:cs="Arial"/>
          <w:sz w:val="20"/>
          <w:szCs w:val="20"/>
        </w:rPr>
      </w:pPr>
    </w:p>
    <w:p w:rsidR="0080354F" w:rsidRPr="0080354F" w:rsidRDefault="0080354F" w:rsidP="00205A1C">
      <w:pPr>
        <w:spacing w:after="120" w:line="20" w:lineRule="atLeast"/>
        <w:ind w:firstLine="709"/>
        <w:jc w:val="both"/>
        <w:rPr>
          <w:rFonts w:ascii="Arial" w:hAnsi="Arial" w:cs="Arial"/>
          <w:i/>
          <w:sz w:val="20"/>
          <w:szCs w:val="20"/>
          <w:lang w:val="en-GB"/>
        </w:rPr>
      </w:pPr>
      <w:r>
        <w:rPr>
          <w:rFonts w:ascii="Arial" w:hAnsi="Arial" w:cs="Arial"/>
          <w:i/>
          <w:sz w:val="20"/>
          <w:szCs w:val="20"/>
          <w:lang w:val="en-GB"/>
        </w:rPr>
        <w:t>Labour force not regularly employed (</w:t>
      </w:r>
      <w:r w:rsidR="00200674" w:rsidRPr="00200674">
        <w:rPr>
          <w:rFonts w:ascii="Arial" w:hAnsi="Arial" w:cs="Arial"/>
          <w:i/>
          <w:sz w:val="20"/>
          <w:szCs w:val="20"/>
          <w:lang w:val="en-GB"/>
        </w:rPr>
        <w:t>i.e. working on the basis of contract of work or for services)</w:t>
      </w:r>
      <w:r w:rsidR="00200674">
        <w:rPr>
          <w:rFonts w:ascii="Arial" w:hAnsi="Arial" w:cs="Arial"/>
          <w:i/>
          <w:sz w:val="20"/>
          <w:szCs w:val="20"/>
          <w:lang w:val="en-GB"/>
        </w:rPr>
        <w:t xml:space="preserve"> were most common in </w:t>
      </w:r>
      <w:proofErr w:type="spellStart"/>
      <w:r w:rsidR="00200674" w:rsidRPr="00091673">
        <w:rPr>
          <w:rFonts w:ascii="Arial" w:hAnsi="Arial" w:cs="Arial"/>
          <w:sz w:val="20"/>
          <w:szCs w:val="20"/>
          <w:lang w:val="en-GB"/>
        </w:rPr>
        <w:t>Ústecký</w:t>
      </w:r>
      <w:proofErr w:type="spellEnd"/>
      <w:r w:rsidR="00200674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200674">
        <w:rPr>
          <w:rFonts w:ascii="Arial" w:hAnsi="Arial" w:cs="Arial"/>
          <w:i/>
          <w:sz w:val="20"/>
          <w:szCs w:val="20"/>
          <w:lang w:val="en-GB"/>
        </w:rPr>
        <w:t xml:space="preserve"> (8 019 contracts) and </w:t>
      </w:r>
      <w:proofErr w:type="spellStart"/>
      <w:r w:rsidR="00200674" w:rsidRPr="00091673">
        <w:rPr>
          <w:rFonts w:ascii="Arial" w:hAnsi="Arial" w:cs="Arial"/>
          <w:sz w:val="20"/>
          <w:szCs w:val="20"/>
          <w:lang w:val="en-GB"/>
        </w:rPr>
        <w:t>Jihomoravský</w:t>
      </w:r>
      <w:proofErr w:type="spellEnd"/>
      <w:r w:rsidR="00200674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200674">
        <w:rPr>
          <w:rFonts w:ascii="Arial" w:hAnsi="Arial" w:cs="Arial"/>
          <w:i/>
          <w:sz w:val="20"/>
          <w:szCs w:val="20"/>
          <w:lang w:val="en-GB"/>
        </w:rPr>
        <w:t xml:space="preserve"> (6</w:t>
      </w:r>
      <w:r w:rsidR="003F690F">
        <w:rPr>
          <w:rFonts w:ascii="Arial" w:hAnsi="Arial" w:cs="Arial"/>
          <w:i/>
          <w:sz w:val="20"/>
          <w:szCs w:val="20"/>
          <w:lang w:val="en-GB"/>
        </w:rPr>
        <w:t> </w:t>
      </w:r>
      <w:r w:rsidR="00200674">
        <w:rPr>
          <w:rFonts w:ascii="Arial" w:hAnsi="Arial" w:cs="Arial"/>
          <w:i/>
          <w:sz w:val="20"/>
          <w:szCs w:val="20"/>
          <w:lang w:val="en-GB"/>
        </w:rPr>
        <w:t>852</w:t>
      </w:r>
      <w:r w:rsidR="003F690F">
        <w:rPr>
          <w:rFonts w:ascii="Arial" w:hAnsi="Arial" w:cs="Arial"/>
          <w:i/>
          <w:sz w:val="20"/>
          <w:szCs w:val="20"/>
          <w:lang w:val="en-GB"/>
        </w:rPr>
        <w:t> </w:t>
      </w:r>
      <w:r w:rsidR="00200674">
        <w:rPr>
          <w:rFonts w:ascii="Arial" w:hAnsi="Arial" w:cs="Arial"/>
          <w:i/>
          <w:sz w:val="20"/>
          <w:szCs w:val="20"/>
          <w:lang w:val="en-GB"/>
        </w:rPr>
        <w:t>contracts). One person worked for 154</w:t>
      </w:r>
      <w:r w:rsidR="003F690F">
        <w:rPr>
          <w:rFonts w:ascii="Arial" w:hAnsi="Arial" w:cs="Arial"/>
          <w:i/>
          <w:sz w:val="20"/>
          <w:szCs w:val="20"/>
          <w:lang w:val="en-GB"/>
        </w:rPr>
        <w:t> </w:t>
      </w:r>
      <w:r w:rsidR="00200674">
        <w:rPr>
          <w:rFonts w:ascii="Arial" w:hAnsi="Arial" w:cs="Arial"/>
          <w:i/>
          <w:sz w:val="20"/>
          <w:szCs w:val="20"/>
          <w:lang w:val="en-GB"/>
        </w:rPr>
        <w:t>hours on average; in regions this number ranged from 117</w:t>
      </w:r>
      <w:r w:rsidR="003F690F">
        <w:rPr>
          <w:rFonts w:ascii="Arial" w:hAnsi="Arial" w:cs="Arial"/>
          <w:i/>
          <w:sz w:val="20"/>
          <w:szCs w:val="20"/>
          <w:lang w:val="en-GB"/>
        </w:rPr>
        <w:t> </w:t>
      </w:r>
      <w:r w:rsidR="00200674">
        <w:rPr>
          <w:rFonts w:ascii="Arial" w:hAnsi="Arial" w:cs="Arial"/>
          <w:i/>
          <w:sz w:val="20"/>
          <w:szCs w:val="20"/>
          <w:lang w:val="en-GB"/>
        </w:rPr>
        <w:t xml:space="preserve">hours in </w:t>
      </w:r>
      <w:proofErr w:type="spellStart"/>
      <w:r w:rsidR="00200674" w:rsidRPr="00091673">
        <w:rPr>
          <w:rFonts w:ascii="Arial" w:hAnsi="Arial" w:cs="Arial"/>
          <w:sz w:val="20"/>
          <w:szCs w:val="20"/>
          <w:lang w:val="en-GB"/>
        </w:rPr>
        <w:t>Ústecký</w:t>
      </w:r>
      <w:proofErr w:type="spellEnd"/>
      <w:r w:rsidR="00200674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200674">
        <w:rPr>
          <w:rFonts w:ascii="Arial" w:hAnsi="Arial" w:cs="Arial"/>
          <w:i/>
          <w:sz w:val="20"/>
          <w:szCs w:val="20"/>
          <w:lang w:val="en-GB"/>
        </w:rPr>
        <w:t xml:space="preserve"> to 199</w:t>
      </w:r>
      <w:r w:rsidR="003F690F">
        <w:rPr>
          <w:rFonts w:ascii="Arial" w:hAnsi="Arial" w:cs="Arial"/>
          <w:i/>
          <w:sz w:val="20"/>
          <w:szCs w:val="20"/>
          <w:lang w:val="en-GB"/>
        </w:rPr>
        <w:t> </w:t>
      </w:r>
      <w:r w:rsidR="00200674">
        <w:rPr>
          <w:rFonts w:ascii="Arial" w:hAnsi="Arial" w:cs="Arial"/>
          <w:i/>
          <w:sz w:val="20"/>
          <w:szCs w:val="20"/>
          <w:lang w:val="en-GB"/>
        </w:rPr>
        <w:t xml:space="preserve">in </w:t>
      </w:r>
      <w:proofErr w:type="spellStart"/>
      <w:r w:rsidR="00200674" w:rsidRPr="00091673">
        <w:rPr>
          <w:rFonts w:ascii="Arial" w:hAnsi="Arial" w:cs="Arial"/>
          <w:sz w:val="20"/>
          <w:szCs w:val="20"/>
          <w:lang w:val="en-GB"/>
        </w:rPr>
        <w:t>Vysočina</w:t>
      </w:r>
      <w:proofErr w:type="spellEnd"/>
      <w:r w:rsidR="00091673" w:rsidRPr="00091673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091673">
        <w:rPr>
          <w:rFonts w:ascii="Arial" w:hAnsi="Arial" w:cs="Arial"/>
          <w:i/>
          <w:sz w:val="20"/>
          <w:szCs w:val="20"/>
          <w:lang w:val="en-GB"/>
        </w:rPr>
        <w:t>Region</w:t>
      </w:r>
      <w:r w:rsidR="00200674">
        <w:rPr>
          <w:rFonts w:ascii="Arial" w:hAnsi="Arial" w:cs="Arial"/>
          <w:i/>
          <w:sz w:val="20"/>
          <w:szCs w:val="20"/>
          <w:lang w:val="en-GB"/>
        </w:rPr>
        <w:t>. Further working persons in agriculture were</w:t>
      </w:r>
      <w:r w:rsidR="00200674" w:rsidRPr="00200674">
        <w:rPr>
          <w:rFonts w:ascii="Arial" w:hAnsi="Arial" w:cs="Arial"/>
          <w:i/>
          <w:sz w:val="20"/>
          <w:szCs w:val="20"/>
          <w:lang w:val="en-GB"/>
        </w:rPr>
        <w:t xml:space="preserve"> employed not directly by agricultural holdings </w:t>
      </w:r>
      <w:r w:rsidR="00200674">
        <w:rPr>
          <w:rFonts w:ascii="Arial" w:hAnsi="Arial" w:cs="Arial"/>
          <w:i/>
          <w:sz w:val="20"/>
          <w:szCs w:val="20"/>
          <w:lang w:val="en-GB"/>
        </w:rPr>
        <w:t>(</w:t>
      </w:r>
      <w:r w:rsidR="00200674" w:rsidRPr="00200674">
        <w:rPr>
          <w:rFonts w:ascii="Arial" w:hAnsi="Arial" w:cs="Arial"/>
          <w:i/>
          <w:sz w:val="20"/>
          <w:szCs w:val="20"/>
          <w:lang w:val="en-GB"/>
        </w:rPr>
        <w:t xml:space="preserve">self-employed persons or </w:t>
      </w:r>
      <w:r w:rsidR="00200674">
        <w:rPr>
          <w:rFonts w:ascii="Arial" w:hAnsi="Arial" w:cs="Arial"/>
          <w:i/>
          <w:sz w:val="20"/>
          <w:szCs w:val="20"/>
          <w:lang w:val="en-GB"/>
        </w:rPr>
        <w:t xml:space="preserve">persons </w:t>
      </w:r>
      <w:r w:rsidR="00200674" w:rsidRPr="00200674">
        <w:rPr>
          <w:rFonts w:ascii="Arial" w:hAnsi="Arial" w:cs="Arial"/>
          <w:i/>
          <w:sz w:val="20"/>
          <w:szCs w:val="20"/>
          <w:lang w:val="en-GB"/>
        </w:rPr>
        <w:t>employed by job agencies</w:t>
      </w:r>
      <w:r w:rsidR="00200674">
        <w:rPr>
          <w:rFonts w:ascii="Arial" w:hAnsi="Arial" w:cs="Arial"/>
          <w:i/>
          <w:sz w:val="20"/>
          <w:szCs w:val="20"/>
          <w:lang w:val="en-GB"/>
        </w:rPr>
        <w:t xml:space="preserve">). The largest number of persons of both categories worked in </w:t>
      </w:r>
      <w:proofErr w:type="spellStart"/>
      <w:r w:rsidR="00200674" w:rsidRPr="00091673">
        <w:rPr>
          <w:rFonts w:ascii="Arial" w:hAnsi="Arial" w:cs="Arial"/>
          <w:sz w:val="20"/>
          <w:szCs w:val="20"/>
          <w:lang w:val="en-GB"/>
        </w:rPr>
        <w:t>Středočeský</w:t>
      </w:r>
      <w:proofErr w:type="spellEnd"/>
      <w:r w:rsidR="00200674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200674">
        <w:rPr>
          <w:rFonts w:ascii="Arial" w:hAnsi="Arial" w:cs="Arial"/>
          <w:i/>
          <w:sz w:val="20"/>
          <w:szCs w:val="20"/>
          <w:lang w:val="en-GB"/>
        </w:rPr>
        <w:t xml:space="preserve"> (141</w:t>
      </w:r>
      <w:r w:rsidR="003F690F">
        <w:rPr>
          <w:rFonts w:ascii="Arial" w:hAnsi="Arial" w:cs="Arial"/>
          <w:i/>
          <w:sz w:val="20"/>
          <w:szCs w:val="20"/>
          <w:lang w:val="en-GB"/>
        </w:rPr>
        <w:t> </w:t>
      </w:r>
      <w:r w:rsidR="00200674" w:rsidRPr="00200674">
        <w:rPr>
          <w:rFonts w:ascii="Arial" w:hAnsi="Arial" w:cs="Arial"/>
          <w:i/>
          <w:sz w:val="20"/>
          <w:szCs w:val="20"/>
          <w:lang w:val="en-GB"/>
        </w:rPr>
        <w:t>self-employed</w:t>
      </w:r>
      <w:r w:rsidR="00200674">
        <w:rPr>
          <w:rFonts w:ascii="Arial" w:hAnsi="Arial" w:cs="Arial"/>
          <w:i/>
          <w:sz w:val="20"/>
          <w:szCs w:val="20"/>
          <w:lang w:val="en-GB"/>
        </w:rPr>
        <w:t xml:space="preserve">, </w:t>
      </w:r>
      <w:r w:rsidR="00200674" w:rsidRPr="00200674">
        <w:rPr>
          <w:rFonts w:ascii="Arial" w:hAnsi="Arial" w:cs="Arial"/>
          <w:i/>
          <w:sz w:val="20"/>
          <w:szCs w:val="20"/>
        </w:rPr>
        <w:t>953</w:t>
      </w:r>
      <w:r w:rsidR="003F690F">
        <w:rPr>
          <w:rFonts w:ascii="Arial" w:hAnsi="Arial" w:cs="Arial"/>
          <w:i/>
          <w:sz w:val="20"/>
          <w:szCs w:val="20"/>
        </w:rPr>
        <w:t> </w:t>
      </w:r>
      <w:r w:rsidR="00200674" w:rsidRPr="00200674">
        <w:rPr>
          <w:rFonts w:ascii="Arial" w:hAnsi="Arial" w:cs="Arial"/>
          <w:i/>
          <w:sz w:val="20"/>
          <w:szCs w:val="20"/>
          <w:lang w:val="en-GB"/>
        </w:rPr>
        <w:t>by job agencies)</w:t>
      </w:r>
      <w:r w:rsidR="00200674">
        <w:rPr>
          <w:rFonts w:ascii="Arial" w:hAnsi="Arial" w:cs="Arial"/>
          <w:i/>
          <w:sz w:val="20"/>
          <w:szCs w:val="20"/>
          <w:lang w:val="en-GB"/>
        </w:rPr>
        <w:t xml:space="preserve">, no such workers were in </w:t>
      </w:r>
      <w:r w:rsidR="00200674" w:rsidRPr="00091673">
        <w:rPr>
          <w:rFonts w:ascii="Arial" w:hAnsi="Arial" w:cs="Arial"/>
          <w:sz w:val="20"/>
          <w:szCs w:val="20"/>
          <w:lang w:val="en-GB"/>
        </w:rPr>
        <w:t>Hl</w:t>
      </w:r>
      <w:r w:rsidR="00920891">
        <w:rPr>
          <w:rFonts w:ascii="Arial" w:hAnsi="Arial" w:cs="Arial"/>
          <w:sz w:val="20"/>
          <w:szCs w:val="20"/>
          <w:lang w:val="en-GB"/>
        </w:rPr>
        <w:t>.</w:t>
      </w:r>
      <w:r w:rsidR="00200674" w:rsidRPr="00091673">
        <w:rPr>
          <w:rFonts w:ascii="Arial" w:hAnsi="Arial" w:cs="Arial"/>
          <w:sz w:val="20"/>
          <w:szCs w:val="20"/>
          <w:lang w:val="en-GB"/>
        </w:rPr>
        <w:t xml:space="preserve"> m</w:t>
      </w:r>
      <w:r w:rsidR="00920891">
        <w:rPr>
          <w:rFonts w:ascii="Arial" w:hAnsi="Arial" w:cs="Arial"/>
          <w:sz w:val="20"/>
          <w:szCs w:val="20"/>
          <w:lang w:val="en-GB"/>
        </w:rPr>
        <w:t>.</w:t>
      </w:r>
      <w:r w:rsidR="00200674" w:rsidRPr="00091673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200674" w:rsidRPr="00091673">
        <w:rPr>
          <w:rFonts w:ascii="Arial" w:hAnsi="Arial" w:cs="Arial"/>
          <w:sz w:val="20"/>
          <w:szCs w:val="20"/>
          <w:lang w:val="en-GB"/>
        </w:rPr>
        <w:t>Praha</w:t>
      </w:r>
      <w:proofErr w:type="spellEnd"/>
      <w:r w:rsidR="00200674">
        <w:rPr>
          <w:rFonts w:ascii="Arial" w:hAnsi="Arial" w:cs="Arial"/>
          <w:i/>
          <w:sz w:val="20"/>
          <w:szCs w:val="20"/>
          <w:lang w:val="en-GB"/>
        </w:rPr>
        <w:t xml:space="preserve">. The average number of hours worked was 827 hours for </w:t>
      </w:r>
      <w:r w:rsidR="00200674" w:rsidRPr="00200674">
        <w:rPr>
          <w:rFonts w:ascii="Arial" w:hAnsi="Arial" w:cs="Arial"/>
          <w:i/>
          <w:sz w:val="20"/>
          <w:szCs w:val="20"/>
          <w:lang w:val="en-GB"/>
        </w:rPr>
        <w:t xml:space="preserve">self-employed persons </w:t>
      </w:r>
      <w:r w:rsidR="00200674">
        <w:rPr>
          <w:rFonts w:ascii="Arial" w:hAnsi="Arial" w:cs="Arial"/>
          <w:i/>
          <w:sz w:val="20"/>
          <w:szCs w:val="20"/>
          <w:lang w:val="en-GB"/>
        </w:rPr>
        <w:t>and 390</w:t>
      </w:r>
      <w:r w:rsidR="003F690F">
        <w:rPr>
          <w:rFonts w:ascii="Arial" w:hAnsi="Arial" w:cs="Arial"/>
          <w:i/>
          <w:sz w:val="20"/>
          <w:szCs w:val="20"/>
          <w:lang w:val="en-GB"/>
        </w:rPr>
        <w:t> </w:t>
      </w:r>
      <w:r w:rsidR="003407DF">
        <w:rPr>
          <w:rFonts w:ascii="Arial" w:hAnsi="Arial" w:cs="Arial"/>
          <w:i/>
          <w:sz w:val="20"/>
          <w:szCs w:val="20"/>
          <w:lang w:val="en-GB"/>
        </w:rPr>
        <w:t xml:space="preserve">hours for </w:t>
      </w:r>
      <w:r w:rsidR="00200674" w:rsidRPr="00200674">
        <w:rPr>
          <w:rFonts w:ascii="Arial" w:hAnsi="Arial" w:cs="Arial"/>
          <w:i/>
          <w:sz w:val="20"/>
          <w:szCs w:val="20"/>
          <w:lang w:val="en-GB"/>
        </w:rPr>
        <w:t>persons employed by job agencies</w:t>
      </w:r>
      <w:r w:rsidR="00200674">
        <w:rPr>
          <w:rFonts w:ascii="Arial" w:hAnsi="Arial" w:cs="Arial"/>
          <w:i/>
          <w:sz w:val="20"/>
          <w:szCs w:val="20"/>
          <w:lang w:val="en-GB"/>
        </w:rPr>
        <w:t xml:space="preserve">; the first one was in </w:t>
      </w:r>
      <w:proofErr w:type="spellStart"/>
      <w:r w:rsidR="00200674" w:rsidRPr="00091673">
        <w:rPr>
          <w:rFonts w:ascii="Arial" w:hAnsi="Arial" w:cs="Arial"/>
          <w:sz w:val="20"/>
          <w:szCs w:val="20"/>
          <w:lang w:val="en-GB"/>
        </w:rPr>
        <w:t>Pardubický</w:t>
      </w:r>
      <w:proofErr w:type="spellEnd"/>
      <w:r w:rsidR="00200674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200674">
        <w:rPr>
          <w:rFonts w:ascii="Arial" w:hAnsi="Arial" w:cs="Arial"/>
          <w:i/>
          <w:sz w:val="20"/>
          <w:szCs w:val="20"/>
          <w:lang w:val="en-GB"/>
        </w:rPr>
        <w:t xml:space="preserve"> the highest (1</w:t>
      </w:r>
      <w:r w:rsidR="003F690F">
        <w:rPr>
          <w:rFonts w:ascii="Arial" w:hAnsi="Arial" w:cs="Arial"/>
          <w:i/>
          <w:sz w:val="20"/>
          <w:szCs w:val="20"/>
          <w:lang w:val="en-GB"/>
        </w:rPr>
        <w:t> </w:t>
      </w:r>
      <w:r w:rsidR="00200674">
        <w:rPr>
          <w:rFonts w:ascii="Arial" w:hAnsi="Arial" w:cs="Arial"/>
          <w:i/>
          <w:sz w:val="20"/>
          <w:szCs w:val="20"/>
          <w:lang w:val="en-GB"/>
        </w:rPr>
        <w:t>210</w:t>
      </w:r>
      <w:r w:rsidR="003F690F">
        <w:rPr>
          <w:rFonts w:ascii="Arial" w:hAnsi="Arial" w:cs="Arial"/>
          <w:i/>
          <w:sz w:val="20"/>
          <w:szCs w:val="20"/>
          <w:lang w:val="en-GB"/>
        </w:rPr>
        <w:t> </w:t>
      </w:r>
      <w:r w:rsidR="00200674">
        <w:rPr>
          <w:rFonts w:ascii="Arial" w:hAnsi="Arial" w:cs="Arial"/>
          <w:i/>
          <w:sz w:val="20"/>
          <w:szCs w:val="20"/>
          <w:lang w:val="en-GB"/>
        </w:rPr>
        <w:t xml:space="preserve">hours) and for </w:t>
      </w:r>
      <w:proofErr w:type="spellStart"/>
      <w:r w:rsidR="00200674" w:rsidRPr="00091673">
        <w:rPr>
          <w:rFonts w:ascii="Arial" w:hAnsi="Arial" w:cs="Arial"/>
          <w:sz w:val="20"/>
          <w:szCs w:val="20"/>
          <w:lang w:val="en-GB"/>
        </w:rPr>
        <w:t>Olomouck</w:t>
      </w:r>
      <w:r w:rsidR="00200674">
        <w:rPr>
          <w:rFonts w:ascii="Arial" w:hAnsi="Arial" w:cs="Arial"/>
          <w:i/>
          <w:sz w:val="20"/>
          <w:szCs w:val="20"/>
          <w:lang w:val="en-GB"/>
        </w:rPr>
        <w:t>ý</w:t>
      </w:r>
      <w:proofErr w:type="spellEnd"/>
      <w:r w:rsidR="00200674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200674">
        <w:rPr>
          <w:rFonts w:ascii="Arial" w:hAnsi="Arial" w:cs="Arial"/>
          <w:i/>
          <w:sz w:val="20"/>
          <w:szCs w:val="20"/>
          <w:lang w:val="en-GB"/>
        </w:rPr>
        <w:t xml:space="preserve"> the lowest (386</w:t>
      </w:r>
      <w:r w:rsidR="003F690F">
        <w:rPr>
          <w:rFonts w:ascii="Arial" w:hAnsi="Arial" w:cs="Arial"/>
          <w:i/>
          <w:sz w:val="20"/>
          <w:szCs w:val="20"/>
          <w:lang w:val="en-GB"/>
        </w:rPr>
        <w:t> </w:t>
      </w:r>
      <w:r w:rsidR="00200674">
        <w:rPr>
          <w:rFonts w:ascii="Arial" w:hAnsi="Arial" w:cs="Arial"/>
          <w:i/>
          <w:sz w:val="20"/>
          <w:szCs w:val="20"/>
          <w:lang w:val="en-GB"/>
        </w:rPr>
        <w:t>hours) while the latter ranged from 185</w:t>
      </w:r>
      <w:r w:rsidR="003F690F">
        <w:rPr>
          <w:rFonts w:ascii="Arial" w:hAnsi="Arial" w:cs="Arial"/>
          <w:i/>
          <w:sz w:val="20"/>
          <w:szCs w:val="20"/>
          <w:lang w:val="en-GB"/>
        </w:rPr>
        <w:t> </w:t>
      </w:r>
      <w:r w:rsidR="00200674">
        <w:rPr>
          <w:rFonts w:ascii="Arial" w:hAnsi="Arial" w:cs="Arial"/>
          <w:i/>
          <w:sz w:val="20"/>
          <w:szCs w:val="20"/>
          <w:lang w:val="en-GB"/>
        </w:rPr>
        <w:t xml:space="preserve">hours in </w:t>
      </w:r>
      <w:proofErr w:type="spellStart"/>
      <w:r w:rsidR="00200674" w:rsidRPr="00091673">
        <w:rPr>
          <w:rFonts w:ascii="Arial" w:hAnsi="Arial" w:cs="Arial"/>
          <w:sz w:val="20"/>
          <w:szCs w:val="20"/>
          <w:lang w:val="en-GB"/>
        </w:rPr>
        <w:t>Zlínský</w:t>
      </w:r>
      <w:proofErr w:type="spellEnd"/>
      <w:r w:rsidR="00200674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200674">
        <w:rPr>
          <w:rFonts w:ascii="Arial" w:hAnsi="Arial" w:cs="Arial"/>
          <w:i/>
          <w:sz w:val="20"/>
          <w:szCs w:val="20"/>
          <w:lang w:val="en-GB"/>
        </w:rPr>
        <w:t xml:space="preserve"> to 2</w:t>
      </w:r>
      <w:r w:rsidR="003F690F">
        <w:rPr>
          <w:rFonts w:ascii="Arial" w:hAnsi="Arial" w:cs="Arial"/>
          <w:i/>
          <w:sz w:val="20"/>
          <w:szCs w:val="20"/>
          <w:lang w:val="en-GB"/>
        </w:rPr>
        <w:t> </w:t>
      </w:r>
      <w:r w:rsidR="00200674">
        <w:rPr>
          <w:rFonts w:ascii="Arial" w:hAnsi="Arial" w:cs="Arial"/>
          <w:i/>
          <w:sz w:val="20"/>
          <w:szCs w:val="20"/>
          <w:lang w:val="en-GB"/>
        </w:rPr>
        <w:t>314</w:t>
      </w:r>
      <w:r w:rsidR="003F690F">
        <w:rPr>
          <w:rFonts w:ascii="Arial" w:hAnsi="Arial" w:cs="Arial"/>
          <w:i/>
          <w:sz w:val="20"/>
          <w:szCs w:val="20"/>
          <w:lang w:val="en-GB"/>
        </w:rPr>
        <w:t> </w:t>
      </w:r>
      <w:r w:rsidR="00200674">
        <w:rPr>
          <w:rFonts w:ascii="Arial" w:hAnsi="Arial" w:cs="Arial"/>
          <w:i/>
          <w:sz w:val="20"/>
          <w:szCs w:val="20"/>
          <w:lang w:val="en-GB"/>
        </w:rPr>
        <w:t xml:space="preserve">hours for </w:t>
      </w:r>
      <w:proofErr w:type="spellStart"/>
      <w:r w:rsidR="00200674" w:rsidRPr="00091673">
        <w:rPr>
          <w:rFonts w:ascii="Arial" w:hAnsi="Arial" w:cs="Arial"/>
          <w:sz w:val="20"/>
          <w:szCs w:val="20"/>
          <w:lang w:val="en-GB"/>
        </w:rPr>
        <w:t>Karlovarský</w:t>
      </w:r>
      <w:proofErr w:type="spellEnd"/>
      <w:r w:rsidR="00200674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200674">
        <w:rPr>
          <w:rFonts w:ascii="Arial" w:hAnsi="Arial" w:cs="Arial"/>
          <w:i/>
          <w:sz w:val="20"/>
          <w:szCs w:val="20"/>
          <w:lang w:val="en-GB"/>
        </w:rPr>
        <w:t xml:space="preserve">. </w:t>
      </w:r>
    </w:p>
    <w:p w:rsidR="0080354F" w:rsidRPr="004B157F" w:rsidRDefault="004B157F" w:rsidP="00205A1C">
      <w:pPr>
        <w:spacing w:after="120" w:line="20" w:lineRule="atLeast"/>
        <w:ind w:firstLine="709"/>
        <w:jc w:val="both"/>
        <w:rPr>
          <w:rFonts w:ascii="Arial" w:hAnsi="Arial" w:cs="Arial"/>
          <w:i/>
          <w:sz w:val="20"/>
          <w:szCs w:val="20"/>
          <w:lang w:val="en-GB"/>
        </w:rPr>
      </w:pPr>
      <w:r w:rsidRPr="004B157F">
        <w:rPr>
          <w:rFonts w:ascii="Arial" w:hAnsi="Arial" w:cs="Arial"/>
          <w:i/>
          <w:sz w:val="20"/>
          <w:szCs w:val="20"/>
          <w:lang w:val="en-GB"/>
        </w:rPr>
        <w:t xml:space="preserve">The age structure did not differ distinctly among regions. </w:t>
      </w:r>
      <w:r>
        <w:rPr>
          <w:rFonts w:ascii="Arial" w:hAnsi="Arial" w:cs="Arial"/>
          <w:i/>
          <w:sz w:val="20"/>
          <w:szCs w:val="20"/>
          <w:lang w:val="en-GB"/>
        </w:rPr>
        <w:t xml:space="preserve">The largest share of young workers was </w:t>
      </w:r>
      <w:proofErr w:type="spellStart"/>
      <w:r w:rsidRPr="00091673">
        <w:rPr>
          <w:rFonts w:ascii="Arial" w:hAnsi="Arial" w:cs="Arial"/>
          <w:sz w:val="20"/>
          <w:szCs w:val="20"/>
          <w:lang w:val="en-GB"/>
        </w:rPr>
        <w:t>Moravskoslezský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with 21.1% </w:t>
      </w:r>
      <w:r w:rsidR="00967622">
        <w:rPr>
          <w:rFonts w:ascii="Arial" w:hAnsi="Arial" w:cs="Arial"/>
          <w:i/>
          <w:sz w:val="20"/>
          <w:szCs w:val="20"/>
          <w:lang w:val="en-GB"/>
        </w:rPr>
        <w:t>for</w:t>
      </w:r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967622">
        <w:rPr>
          <w:rFonts w:ascii="Arial" w:hAnsi="Arial" w:cs="Arial"/>
          <w:i/>
          <w:sz w:val="20"/>
          <w:szCs w:val="20"/>
          <w:lang w:val="en-GB"/>
        </w:rPr>
        <w:t>age group</w:t>
      </w:r>
      <w:r>
        <w:rPr>
          <w:rFonts w:ascii="Arial" w:hAnsi="Arial" w:cs="Arial"/>
          <w:i/>
          <w:sz w:val="20"/>
          <w:szCs w:val="20"/>
          <w:lang w:val="en-GB"/>
        </w:rPr>
        <w:t xml:space="preserve"> to 35 years</w:t>
      </w:r>
      <w:r w:rsidR="007C7F2C">
        <w:rPr>
          <w:rFonts w:ascii="Arial" w:hAnsi="Arial" w:cs="Arial"/>
          <w:i/>
          <w:sz w:val="20"/>
          <w:szCs w:val="20"/>
          <w:lang w:val="en-GB"/>
        </w:rPr>
        <w:t>.</w:t>
      </w:r>
      <w:r w:rsidR="00967622">
        <w:rPr>
          <w:rFonts w:ascii="Arial" w:hAnsi="Arial" w:cs="Arial"/>
          <w:i/>
          <w:sz w:val="20"/>
          <w:szCs w:val="20"/>
          <w:lang w:val="en-GB"/>
        </w:rPr>
        <w:t xml:space="preserve"> More than 20% of workers up to 35</w:t>
      </w:r>
      <w:r w:rsidR="003F690F">
        <w:rPr>
          <w:rFonts w:ascii="Arial" w:hAnsi="Arial" w:cs="Arial"/>
          <w:i/>
          <w:sz w:val="20"/>
          <w:szCs w:val="20"/>
          <w:lang w:val="en-GB"/>
        </w:rPr>
        <w:t> </w:t>
      </w:r>
      <w:r w:rsidR="00967622">
        <w:rPr>
          <w:rFonts w:ascii="Arial" w:hAnsi="Arial" w:cs="Arial"/>
          <w:i/>
          <w:sz w:val="20"/>
          <w:szCs w:val="20"/>
          <w:lang w:val="en-GB"/>
        </w:rPr>
        <w:t xml:space="preserve">years were also in </w:t>
      </w:r>
      <w:proofErr w:type="spellStart"/>
      <w:r w:rsidR="00967622" w:rsidRPr="00091673">
        <w:rPr>
          <w:rFonts w:ascii="Arial" w:hAnsi="Arial" w:cs="Arial"/>
          <w:sz w:val="20"/>
          <w:szCs w:val="20"/>
          <w:lang w:val="en-GB"/>
        </w:rPr>
        <w:t>Pardubický</w:t>
      </w:r>
      <w:proofErr w:type="spellEnd"/>
      <w:r w:rsidR="00967622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967622">
        <w:rPr>
          <w:rFonts w:ascii="Arial" w:hAnsi="Arial" w:cs="Arial"/>
          <w:i/>
          <w:sz w:val="20"/>
          <w:szCs w:val="20"/>
          <w:lang w:val="en-GB"/>
        </w:rPr>
        <w:t xml:space="preserve"> (20.4%) and </w:t>
      </w:r>
      <w:proofErr w:type="spellStart"/>
      <w:r w:rsidR="00967622" w:rsidRPr="00091673">
        <w:rPr>
          <w:rFonts w:ascii="Arial" w:hAnsi="Arial" w:cs="Arial"/>
          <w:sz w:val="20"/>
          <w:szCs w:val="20"/>
          <w:lang w:val="en-GB"/>
        </w:rPr>
        <w:t>Ústecký</w:t>
      </w:r>
      <w:proofErr w:type="spellEnd"/>
      <w:r w:rsidR="00967622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967622">
        <w:rPr>
          <w:rFonts w:ascii="Arial" w:hAnsi="Arial" w:cs="Arial"/>
          <w:i/>
          <w:sz w:val="20"/>
          <w:szCs w:val="20"/>
          <w:lang w:val="en-GB"/>
        </w:rPr>
        <w:t xml:space="preserve"> (20.2%)</w:t>
      </w:r>
      <w:proofErr w:type="gramStart"/>
      <w:r w:rsidR="00967622">
        <w:rPr>
          <w:rFonts w:ascii="Arial" w:hAnsi="Arial" w:cs="Arial"/>
          <w:i/>
          <w:sz w:val="20"/>
          <w:szCs w:val="20"/>
          <w:lang w:val="en-GB"/>
        </w:rPr>
        <w:t>,</w:t>
      </w:r>
      <w:proofErr w:type="gramEnd"/>
      <w:r w:rsidR="00967622">
        <w:rPr>
          <w:rFonts w:ascii="Arial" w:hAnsi="Arial" w:cs="Arial"/>
          <w:i/>
          <w:sz w:val="20"/>
          <w:szCs w:val="20"/>
          <w:lang w:val="en-GB"/>
        </w:rPr>
        <w:t xml:space="preserve"> the lowest shares were in </w:t>
      </w:r>
      <w:proofErr w:type="spellStart"/>
      <w:r w:rsidR="00967622" w:rsidRPr="00091673">
        <w:rPr>
          <w:rFonts w:ascii="Arial" w:hAnsi="Arial" w:cs="Arial"/>
          <w:sz w:val="20"/>
          <w:szCs w:val="20"/>
          <w:lang w:val="en-GB"/>
        </w:rPr>
        <w:t>Plzeňský</w:t>
      </w:r>
      <w:proofErr w:type="spellEnd"/>
      <w:r w:rsidR="00967622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967622">
        <w:rPr>
          <w:rFonts w:ascii="Arial" w:hAnsi="Arial" w:cs="Arial"/>
          <w:i/>
          <w:sz w:val="20"/>
          <w:szCs w:val="20"/>
          <w:lang w:val="en-GB"/>
        </w:rPr>
        <w:t xml:space="preserve"> (16.3%) and </w:t>
      </w:r>
      <w:proofErr w:type="spellStart"/>
      <w:r w:rsidR="00967622" w:rsidRPr="00091673">
        <w:rPr>
          <w:rFonts w:ascii="Arial" w:hAnsi="Arial" w:cs="Arial"/>
          <w:sz w:val="20"/>
          <w:szCs w:val="20"/>
          <w:lang w:val="en-GB"/>
        </w:rPr>
        <w:t>Olomoucký</w:t>
      </w:r>
      <w:proofErr w:type="spellEnd"/>
      <w:r w:rsidR="00967622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967622">
        <w:rPr>
          <w:rFonts w:ascii="Arial" w:hAnsi="Arial" w:cs="Arial"/>
          <w:i/>
          <w:sz w:val="20"/>
          <w:szCs w:val="20"/>
          <w:lang w:val="en-GB"/>
        </w:rPr>
        <w:t xml:space="preserve"> (16.8%). </w:t>
      </w:r>
      <w:proofErr w:type="spellStart"/>
      <w:r w:rsidR="007C7F2C" w:rsidRPr="00091673">
        <w:rPr>
          <w:rFonts w:ascii="Arial" w:hAnsi="Arial" w:cs="Arial"/>
          <w:sz w:val="20"/>
          <w:szCs w:val="20"/>
          <w:lang w:val="en-GB"/>
        </w:rPr>
        <w:t>Vysočina</w:t>
      </w:r>
      <w:proofErr w:type="spellEnd"/>
      <w:r w:rsidR="007C7F2C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E819BA">
        <w:rPr>
          <w:rFonts w:ascii="Arial" w:hAnsi="Arial" w:cs="Arial"/>
          <w:i/>
          <w:sz w:val="20"/>
          <w:szCs w:val="20"/>
          <w:lang w:val="en-GB"/>
        </w:rPr>
        <w:t xml:space="preserve">Region </w:t>
      </w:r>
      <w:r w:rsidR="007C7F2C">
        <w:rPr>
          <w:rFonts w:ascii="Arial" w:hAnsi="Arial" w:cs="Arial"/>
          <w:i/>
          <w:sz w:val="20"/>
          <w:szCs w:val="20"/>
          <w:lang w:val="en-GB"/>
        </w:rPr>
        <w:t>was the only region with more than a half of the persons in the category aged 35</w:t>
      </w:r>
      <w:r w:rsidR="007C7F2C" w:rsidRPr="003F690F">
        <w:rPr>
          <w:rFonts w:ascii="Arial" w:hAnsi="Arial" w:cs="Arial"/>
          <w:i/>
          <w:sz w:val="20"/>
          <w:szCs w:val="20"/>
          <w:lang w:val="en-GB"/>
        </w:rPr>
        <w:t>–</w:t>
      </w:r>
      <w:r w:rsidR="007C7F2C">
        <w:rPr>
          <w:rFonts w:ascii="Arial" w:hAnsi="Arial" w:cs="Arial"/>
          <w:i/>
          <w:sz w:val="20"/>
          <w:szCs w:val="20"/>
          <w:lang w:val="en-GB"/>
        </w:rPr>
        <w:t>55 years (51.4%).</w:t>
      </w:r>
      <w:r w:rsidR="002C223D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967622">
        <w:rPr>
          <w:rFonts w:ascii="Arial" w:hAnsi="Arial" w:cs="Arial"/>
          <w:i/>
          <w:sz w:val="20"/>
          <w:szCs w:val="20"/>
          <w:lang w:val="en-GB"/>
        </w:rPr>
        <w:t>The age group of 55</w:t>
      </w:r>
      <w:r w:rsidR="003F690F">
        <w:rPr>
          <w:rFonts w:ascii="Arial" w:hAnsi="Arial" w:cs="Arial"/>
          <w:i/>
          <w:sz w:val="20"/>
          <w:szCs w:val="20"/>
          <w:lang w:val="en-GB"/>
        </w:rPr>
        <w:t> </w:t>
      </w:r>
      <w:r w:rsidR="00967622">
        <w:rPr>
          <w:rFonts w:ascii="Arial" w:hAnsi="Arial" w:cs="Arial"/>
          <w:i/>
          <w:sz w:val="20"/>
          <w:szCs w:val="20"/>
          <w:lang w:val="en-GB"/>
        </w:rPr>
        <w:t xml:space="preserve">years </w:t>
      </w:r>
      <w:r w:rsidR="00473761">
        <w:rPr>
          <w:rFonts w:ascii="Arial" w:hAnsi="Arial" w:cs="Arial"/>
          <w:i/>
          <w:sz w:val="20"/>
          <w:szCs w:val="20"/>
          <w:lang w:val="en-GB"/>
        </w:rPr>
        <w:t xml:space="preserve">and </w:t>
      </w:r>
      <w:r w:rsidR="00967622">
        <w:rPr>
          <w:rFonts w:ascii="Arial" w:hAnsi="Arial" w:cs="Arial"/>
          <w:i/>
          <w:sz w:val="20"/>
          <w:szCs w:val="20"/>
          <w:lang w:val="en-GB"/>
        </w:rPr>
        <w:t xml:space="preserve">over was most common in </w:t>
      </w:r>
      <w:proofErr w:type="spellStart"/>
      <w:r w:rsidR="00967622" w:rsidRPr="00091673">
        <w:rPr>
          <w:rFonts w:ascii="Arial" w:hAnsi="Arial" w:cs="Arial"/>
          <w:sz w:val="20"/>
          <w:szCs w:val="20"/>
          <w:lang w:val="en-GB"/>
        </w:rPr>
        <w:t>Jihomoravský</w:t>
      </w:r>
      <w:proofErr w:type="spellEnd"/>
      <w:r w:rsidR="00967622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967622">
        <w:rPr>
          <w:rFonts w:ascii="Arial" w:hAnsi="Arial" w:cs="Arial"/>
          <w:i/>
          <w:sz w:val="20"/>
          <w:szCs w:val="20"/>
          <w:lang w:val="en-GB"/>
        </w:rPr>
        <w:t xml:space="preserve"> (39.3%) and </w:t>
      </w:r>
      <w:proofErr w:type="spellStart"/>
      <w:r w:rsidR="00967622" w:rsidRPr="00091673">
        <w:rPr>
          <w:rFonts w:ascii="Arial" w:hAnsi="Arial" w:cs="Arial"/>
          <w:sz w:val="20"/>
          <w:szCs w:val="20"/>
          <w:lang w:val="en-GB"/>
        </w:rPr>
        <w:t>Plzeňský</w:t>
      </w:r>
      <w:proofErr w:type="spellEnd"/>
      <w:r w:rsidR="00967622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967622">
        <w:rPr>
          <w:rFonts w:ascii="Arial" w:hAnsi="Arial" w:cs="Arial"/>
          <w:i/>
          <w:sz w:val="20"/>
          <w:szCs w:val="20"/>
          <w:lang w:val="en-GB"/>
        </w:rPr>
        <w:t xml:space="preserve"> (38.7%)</w:t>
      </w:r>
      <w:proofErr w:type="gramStart"/>
      <w:r w:rsidR="00967622">
        <w:rPr>
          <w:rFonts w:ascii="Arial" w:hAnsi="Arial" w:cs="Arial"/>
          <w:i/>
          <w:sz w:val="20"/>
          <w:szCs w:val="20"/>
          <w:lang w:val="en-GB"/>
        </w:rPr>
        <w:t>,</w:t>
      </w:r>
      <w:proofErr w:type="gramEnd"/>
      <w:r w:rsidR="00967622">
        <w:rPr>
          <w:rFonts w:ascii="Arial" w:hAnsi="Arial" w:cs="Arial"/>
          <w:i/>
          <w:sz w:val="20"/>
          <w:szCs w:val="20"/>
          <w:lang w:val="en-GB"/>
        </w:rPr>
        <w:t xml:space="preserve"> the lowest shares were in </w:t>
      </w:r>
      <w:proofErr w:type="spellStart"/>
      <w:r w:rsidR="00091673" w:rsidRPr="00091673">
        <w:rPr>
          <w:rFonts w:ascii="Arial" w:hAnsi="Arial" w:cs="Arial"/>
          <w:sz w:val="20"/>
          <w:szCs w:val="20"/>
          <w:lang w:val="en-GB"/>
        </w:rPr>
        <w:t>Vysočina</w:t>
      </w:r>
      <w:proofErr w:type="spellEnd"/>
      <w:r w:rsidR="00091673" w:rsidRPr="00091673">
        <w:rPr>
          <w:rFonts w:ascii="Arial" w:hAnsi="Arial" w:cs="Arial"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967622">
        <w:rPr>
          <w:rFonts w:ascii="Arial" w:hAnsi="Arial" w:cs="Arial"/>
          <w:i/>
          <w:sz w:val="20"/>
          <w:szCs w:val="20"/>
          <w:lang w:val="en-GB"/>
        </w:rPr>
        <w:t xml:space="preserve"> (30.6%) and </w:t>
      </w:r>
      <w:proofErr w:type="spellStart"/>
      <w:r w:rsidR="00967622" w:rsidRPr="00091673">
        <w:rPr>
          <w:rFonts w:ascii="Arial" w:hAnsi="Arial" w:cs="Arial"/>
          <w:sz w:val="20"/>
          <w:szCs w:val="20"/>
          <w:lang w:val="en-GB"/>
        </w:rPr>
        <w:t>Pardubický</w:t>
      </w:r>
      <w:proofErr w:type="spellEnd"/>
      <w:r w:rsidR="00967622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967622">
        <w:rPr>
          <w:rFonts w:ascii="Arial" w:hAnsi="Arial" w:cs="Arial"/>
          <w:i/>
          <w:sz w:val="20"/>
          <w:szCs w:val="20"/>
          <w:lang w:val="en-GB"/>
        </w:rPr>
        <w:t xml:space="preserve"> (30.7%). </w:t>
      </w:r>
    </w:p>
    <w:p w:rsidR="00C0027C" w:rsidRPr="003F690F" w:rsidRDefault="001912F0" w:rsidP="001912F0">
      <w:pPr>
        <w:spacing w:before="240" w:after="120" w:line="20" w:lineRule="atLeast"/>
        <w:jc w:val="both"/>
        <w:rPr>
          <w:rFonts w:ascii="Arial" w:hAnsi="Arial" w:cs="Arial"/>
          <w:i/>
          <w:sz w:val="20"/>
          <w:szCs w:val="20"/>
          <w:lang w:val="en-GB"/>
        </w:rPr>
      </w:pPr>
      <w:r w:rsidRPr="003F690F">
        <w:rPr>
          <w:rFonts w:ascii="Arial" w:hAnsi="Arial" w:cs="Arial"/>
          <w:i/>
          <w:sz w:val="20"/>
          <w:szCs w:val="20"/>
          <w:lang w:val="en-GB"/>
        </w:rPr>
        <w:t>Gra</w:t>
      </w:r>
      <w:r w:rsidR="00457050" w:rsidRPr="003F690F">
        <w:rPr>
          <w:rFonts w:ascii="Arial" w:hAnsi="Arial" w:cs="Arial"/>
          <w:i/>
          <w:sz w:val="20"/>
          <w:szCs w:val="20"/>
          <w:lang w:val="en-GB"/>
        </w:rPr>
        <w:t>ph</w:t>
      </w:r>
      <w:r w:rsidRPr="003F690F">
        <w:rPr>
          <w:rFonts w:ascii="Arial" w:hAnsi="Arial" w:cs="Arial"/>
          <w:i/>
          <w:sz w:val="20"/>
          <w:szCs w:val="20"/>
          <w:lang w:val="en-GB"/>
        </w:rPr>
        <w:t xml:space="preserve"> 28: </w:t>
      </w:r>
      <w:r w:rsidR="00457050" w:rsidRPr="003F690F">
        <w:rPr>
          <w:rFonts w:ascii="Arial" w:hAnsi="Arial" w:cs="Arial"/>
          <w:b/>
          <w:i/>
          <w:sz w:val="20"/>
          <w:szCs w:val="20"/>
          <w:lang w:val="en-GB"/>
        </w:rPr>
        <w:t>Age structure of labour force regularly employed</w:t>
      </w:r>
    </w:p>
    <w:p w:rsidR="00091673" w:rsidRDefault="00EF1089" w:rsidP="003D4F45">
      <w:pPr>
        <w:spacing w:after="120" w:line="20" w:lineRule="atLeast"/>
        <w:jc w:val="center"/>
        <w:rPr>
          <w:rFonts w:ascii="Arial" w:hAnsi="Arial" w:cs="Arial"/>
          <w:sz w:val="20"/>
          <w:szCs w:val="20"/>
        </w:rPr>
      </w:pPr>
      <w:r w:rsidRPr="00EF1089">
        <w:rPr>
          <w:rFonts w:ascii="Arial" w:hAnsi="Arial" w:cs="Arial"/>
          <w:sz w:val="20"/>
          <w:szCs w:val="20"/>
        </w:rPr>
        <w:drawing>
          <wp:inline distT="0" distB="0" distL="0" distR="0">
            <wp:extent cx="5760000" cy="2387200"/>
            <wp:effectExtent l="0" t="0" r="0" b="0"/>
            <wp:docPr id="30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38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3761" w:rsidRPr="00473761" w:rsidRDefault="00473761" w:rsidP="001912F0">
      <w:pPr>
        <w:spacing w:before="240" w:after="120" w:line="20" w:lineRule="atLeast"/>
        <w:jc w:val="both"/>
        <w:rPr>
          <w:rFonts w:ascii="Arial" w:hAnsi="Arial" w:cs="Arial"/>
          <w:i/>
          <w:sz w:val="20"/>
          <w:szCs w:val="20"/>
          <w:lang w:val="en-GB"/>
        </w:rPr>
      </w:pPr>
      <w:r w:rsidRPr="00473761">
        <w:rPr>
          <w:rFonts w:ascii="Arial" w:hAnsi="Arial" w:cs="Arial"/>
          <w:i/>
          <w:sz w:val="20"/>
          <w:szCs w:val="20"/>
          <w:lang w:val="en-GB"/>
        </w:rPr>
        <w:lastRenderedPageBreak/>
        <w:t>Fig</w:t>
      </w:r>
      <w:r w:rsidR="00CE5DE2" w:rsidRPr="00473761">
        <w:rPr>
          <w:rFonts w:ascii="Arial" w:hAnsi="Arial" w:cs="Arial"/>
          <w:i/>
          <w:sz w:val="20"/>
          <w:szCs w:val="20"/>
          <w:lang w:val="en-GB"/>
        </w:rPr>
        <w:t xml:space="preserve">. 4: </w:t>
      </w:r>
      <w:r w:rsidR="004C0307">
        <w:rPr>
          <w:rFonts w:ascii="Arial" w:hAnsi="Arial" w:cs="Arial"/>
          <w:b/>
          <w:i/>
          <w:sz w:val="20"/>
          <w:szCs w:val="20"/>
          <w:lang w:val="en-GB"/>
        </w:rPr>
        <w:t>Changes in the age structure</w:t>
      </w:r>
      <w:r w:rsidRPr="00473761">
        <w:rPr>
          <w:rFonts w:ascii="Arial" w:hAnsi="Arial" w:cs="Arial"/>
          <w:b/>
          <w:i/>
          <w:sz w:val="20"/>
          <w:szCs w:val="20"/>
          <w:lang w:val="en-GB"/>
        </w:rPr>
        <w:t xml:space="preserve"> </w:t>
      </w:r>
      <w:r w:rsidR="004C0307">
        <w:rPr>
          <w:rFonts w:ascii="Arial" w:hAnsi="Arial" w:cs="Arial"/>
          <w:b/>
          <w:i/>
          <w:sz w:val="20"/>
          <w:szCs w:val="20"/>
          <w:lang w:val="en-GB"/>
        </w:rPr>
        <w:t>during</w:t>
      </w:r>
      <w:r w:rsidRPr="00473761">
        <w:rPr>
          <w:rFonts w:ascii="Arial" w:hAnsi="Arial" w:cs="Arial"/>
          <w:b/>
          <w:i/>
          <w:sz w:val="20"/>
          <w:szCs w:val="20"/>
          <w:lang w:val="en-GB"/>
        </w:rPr>
        <w:t xml:space="preserve"> 2010-2013</w:t>
      </w:r>
    </w:p>
    <w:p w:rsidR="000251C2" w:rsidRPr="008670E0" w:rsidRDefault="008670E0" w:rsidP="008670E0">
      <w:pPr>
        <w:spacing w:after="0" w:line="20" w:lineRule="atLeast"/>
        <w:jc w:val="center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>
            <wp:extent cx="5617606" cy="2808000"/>
            <wp:effectExtent l="19050" t="0" r="2144" b="0"/>
            <wp:docPr id="4" name="Obrázek 3" descr="kraje-vek-ang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je-vek-angl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606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09B" w:rsidRDefault="0064609B" w:rsidP="00681937">
      <w:pPr>
        <w:spacing w:after="0" w:line="20" w:lineRule="atLeast"/>
        <w:jc w:val="center"/>
        <w:rPr>
          <w:rFonts w:ascii="Arial" w:hAnsi="Arial" w:cs="Arial"/>
          <w:sz w:val="20"/>
          <w:szCs w:val="20"/>
        </w:rPr>
      </w:pPr>
    </w:p>
    <w:p w:rsidR="001C51D2" w:rsidRPr="001C51D2" w:rsidRDefault="001C51D2" w:rsidP="00D93B6F">
      <w:pPr>
        <w:spacing w:after="120" w:line="20" w:lineRule="atLeast"/>
        <w:ind w:firstLine="709"/>
        <w:jc w:val="both"/>
        <w:rPr>
          <w:rFonts w:ascii="Arial" w:hAnsi="Arial" w:cs="Arial"/>
          <w:i/>
          <w:sz w:val="20"/>
          <w:szCs w:val="20"/>
          <w:lang w:val="en-GB"/>
        </w:rPr>
      </w:pPr>
      <w:r w:rsidRPr="001C51D2">
        <w:rPr>
          <w:rFonts w:ascii="Arial" w:hAnsi="Arial" w:cs="Arial"/>
          <w:i/>
          <w:sz w:val="20"/>
          <w:szCs w:val="20"/>
          <w:lang w:val="en-GB"/>
        </w:rPr>
        <w:t xml:space="preserve">Machinery </w:t>
      </w:r>
      <w:r>
        <w:rPr>
          <w:rFonts w:ascii="Arial" w:hAnsi="Arial" w:cs="Arial"/>
          <w:i/>
          <w:sz w:val="20"/>
          <w:szCs w:val="20"/>
          <w:lang w:val="en-GB"/>
        </w:rPr>
        <w:t xml:space="preserve">and equipment </w:t>
      </w:r>
      <w:r w:rsidRPr="001C51D2">
        <w:rPr>
          <w:rFonts w:ascii="Arial" w:hAnsi="Arial" w:cs="Arial"/>
          <w:i/>
          <w:sz w:val="20"/>
          <w:szCs w:val="20"/>
          <w:lang w:val="en-GB"/>
        </w:rPr>
        <w:t>in a</w:t>
      </w:r>
      <w:r>
        <w:rPr>
          <w:rFonts w:ascii="Arial" w:hAnsi="Arial" w:cs="Arial"/>
          <w:i/>
          <w:sz w:val="20"/>
          <w:szCs w:val="20"/>
          <w:lang w:val="en-GB"/>
        </w:rPr>
        <w:t xml:space="preserve">gricultural holdings differs in regions in relation to their prevailing agricultural activities. The largest number of tractors and tool carriers was recorded in </w:t>
      </w:r>
      <w:proofErr w:type="spellStart"/>
      <w:r w:rsidRPr="00091673">
        <w:rPr>
          <w:rFonts w:ascii="Arial" w:hAnsi="Arial" w:cs="Arial"/>
          <w:sz w:val="20"/>
          <w:szCs w:val="20"/>
          <w:lang w:val="en-GB"/>
        </w:rPr>
        <w:t>Pardubický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and </w:t>
      </w:r>
      <w:proofErr w:type="spellStart"/>
      <w:r w:rsidRPr="00091673">
        <w:rPr>
          <w:rFonts w:ascii="Arial" w:hAnsi="Arial" w:cs="Arial"/>
          <w:sz w:val="20"/>
          <w:szCs w:val="20"/>
          <w:lang w:val="en-GB"/>
        </w:rPr>
        <w:t>Vysočina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091673">
        <w:rPr>
          <w:rFonts w:ascii="Arial" w:hAnsi="Arial" w:cs="Arial"/>
          <w:i/>
          <w:sz w:val="20"/>
          <w:szCs w:val="20"/>
          <w:lang w:val="en-GB"/>
        </w:rPr>
        <w:t xml:space="preserve">Region </w:t>
      </w:r>
      <w:r>
        <w:rPr>
          <w:rFonts w:ascii="Arial" w:hAnsi="Arial" w:cs="Arial"/>
          <w:i/>
          <w:sz w:val="20"/>
          <w:szCs w:val="20"/>
          <w:lang w:val="en-GB"/>
        </w:rPr>
        <w:t>(both 383</w:t>
      </w:r>
      <w:r w:rsidR="00FE1B8C">
        <w:rPr>
          <w:rFonts w:ascii="Arial" w:hAnsi="Arial" w:cs="Arial"/>
          <w:i/>
          <w:sz w:val="20"/>
          <w:szCs w:val="20"/>
          <w:lang w:val="en-GB"/>
        </w:rPr>
        <w:t> </w:t>
      </w:r>
      <w:r>
        <w:rPr>
          <w:rFonts w:ascii="Arial" w:hAnsi="Arial" w:cs="Arial"/>
          <w:i/>
          <w:sz w:val="20"/>
          <w:szCs w:val="20"/>
          <w:lang w:val="en-GB"/>
        </w:rPr>
        <w:t>pieces per 100</w:t>
      </w:r>
      <w:r w:rsidR="00FE1B8C">
        <w:rPr>
          <w:rFonts w:ascii="Arial" w:hAnsi="Arial" w:cs="Arial"/>
          <w:i/>
          <w:sz w:val="20"/>
          <w:szCs w:val="20"/>
          <w:lang w:val="en-GB"/>
        </w:rPr>
        <w:t> </w:t>
      </w:r>
      <w:r>
        <w:rPr>
          <w:rFonts w:ascii="Arial" w:hAnsi="Arial" w:cs="Arial"/>
          <w:i/>
          <w:sz w:val="20"/>
          <w:szCs w:val="20"/>
          <w:lang w:val="en-GB"/>
        </w:rPr>
        <w:t xml:space="preserve">holdings) and the lowest in </w:t>
      </w:r>
      <w:proofErr w:type="spellStart"/>
      <w:r w:rsidRPr="00091673">
        <w:rPr>
          <w:rFonts w:ascii="Arial" w:hAnsi="Arial" w:cs="Arial"/>
          <w:sz w:val="20"/>
          <w:szCs w:val="20"/>
          <w:lang w:val="en-GB"/>
        </w:rPr>
        <w:t>Zlínský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(196</w:t>
      </w:r>
      <w:r w:rsidR="00FE1B8C">
        <w:rPr>
          <w:rFonts w:ascii="Arial" w:hAnsi="Arial" w:cs="Arial"/>
          <w:i/>
          <w:sz w:val="20"/>
          <w:szCs w:val="20"/>
          <w:lang w:val="en-GB"/>
        </w:rPr>
        <w:t> </w:t>
      </w:r>
      <w:proofErr w:type="spellStart"/>
      <w:r>
        <w:rPr>
          <w:rFonts w:ascii="Arial" w:hAnsi="Arial" w:cs="Arial"/>
          <w:i/>
          <w:sz w:val="20"/>
          <w:szCs w:val="20"/>
          <w:lang w:val="en-GB"/>
        </w:rPr>
        <w:t>pcs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>.). Number of lorries ranged from 13</w:t>
      </w:r>
      <w:r w:rsidR="00FE1B8C">
        <w:rPr>
          <w:rFonts w:ascii="Arial" w:hAnsi="Arial" w:cs="Arial"/>
          <w:i/>
          <w:sz w:val="20"/>
          <w:szCs w:val="20"/>
          <w:lang w:val="en-GB"/>
        </w:rPr>
        <w:t> </w:t>
      </w:r>
      <w:proofErr w:type="spellStart"/>
      <w:r>
        <w:rPr>
          <w:rFonts w:ascii="Arial" w:hAnsi="Arial" w:cs="Arial"/>
          <w:i/>
          <w:sz w:val="20"/>
          <w:szCs w:val="20"/>
          <w:lang w:val="en-GB"/>
        </w:rPr>
        <w:t>pcs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>. per 100</w:t>
      </w:r>
      <w:r w:rsidR="00FE1B8C">
        <w:rPr>
          <w:rFonts w:ascii="Arial" w:hAnsi="Arial" w:cs="Arial"/>
          <w:i/>
          <w:sz w:val="20"/>
          <w:szCs w:val="20"/>
          <w:lang w:val="en-GB"/>
        </w:rPr>
        <w:t> </w:t>
      </w:r>
      <w:r>
        <w:rPr>
          <w:rFonts w:ascii="Arial" w:hAnsi="Arial" w:cs="Arial"/>
          <w:i/>
          <w:sz w:val="20"/>
          <w:szCs w:val="20"/>
          <w:lang w:val="en-GB"/>
        </w:rPr>
        <w:t xml:space="preserve">holdings in </w:t>
      </w:r>
      <w:proofErr w:type="spellStart"/>
      <w:r w:rsidRPr="00091673">
        <w:rPr>
          <w:rFonts w:ascii="Arial" w:hAnsi="Arial" w:cs="Arial"/>
          <w:sz w:val="20"/>
          <w:szCs w:val="20"/>
          <w:lang w:val="en-GB"/>
        </w:rPr>
        <w:t>Liberecký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to 30</w:t>
      </w:r>
      <w:r w:rsidR="00FE1B8C">
        <w:rPr>
          <w:rFonts w:ascii="Arial" w:hAnsi="Arial" w:cs="Arial"/>
          <w:i/>
          <w:sz w:val="20"/>
          <w:szCs w:val="20"/>
          <w:lang w:val="en-GB"/>
        </w:rPr>
        <w:t> </w:t>
      </w:r>
      <w:proofErr w:type="spellStart"/>
      <w:r>
        <w:rPr>
          <w:rFonts w:ascii="Arial" w:hAnsi="Arial" w:cs="Arial"/>
          <w:i/>
          <w:sz w:val="20"/>
          <w:szCs w:val="20"/>
          <w:lang w:val="en-GB"/>
        </w:rPr>
        <w:t>pcs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. in </w:t>
      </w:r>
      <w:proofErr w:type="spellStart"/>
      <w:r w:rsidRPr="00091673">
        <w:rPr>
          <w:rFonts w:ascii="Arial" w:hAnsi="Arial" w:cs="Arial"/>
          <w:sz w:val="20"/>
          <w:szCs w:val="20"/>
          <w:lang w:val="en-GB"/>
        </w:rPr>
        <w:t>Středočeský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including </w:t>
      </w:r>
      <w:r w:rsidRPr="00091673">
        <w:rPr>
          <w:rFonts w:ascii="Arial" w:hAnsi="Arial" w:cs="Arial"/>
          <w:sz w:val="20"/>
          <w:szCs w:val="20"/>
          <w:lang w:val="en-GB"/>
        </w:rPr>
        <w:t>Hl</w:t>
      </w:r>
      <w:r w:rsidR="00920891">
        <w:rPr>
          <w:rFonts w:ascii="Arial" w:hAnsi="Arial" w:cs="Arial"/>
          <w:sz w:val="20"/>
          <w:szCs w:val="20"/>
          <w:lang w:val="en-GB"/>
        </w:rPr>
        <w:t>.</w:t>
      </w:r>
      <w:r w:rsidRPr="00091673">
        <w:rPr>
          <w:rFonts w:ascii="Arial" w:hAnsi="Arial" w:cs="Arial"/>
          <w:sz w:val="20"/>
          <w:szCs w:val="20"/>
          <w:lang w:val="en-GB"/>
        </w:rPr>
        <w:t xml:space="preserve"> m</w:t>
      </w:r>
      <w:r w:rsidR="00920891">
        <w:rPr>
          <w:rFonts w:ascii="Arial" w:hAnsi="Arial" w:cs="Arial"/>
          <w:sz w:val="20"/>
          <w:szCs w:val="20"/>
          <w:lang w:val="en-GB"/>
        </w:rPr>
        <w:t>.</w:t>
      </w:r>
      <w:r w:rsidRPr="00091673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091673">
        <w:rPr>
          <w:rFonts w:ascii="Arial" w:hAnsi="Arial" w:cs="Arial"/>
          <w:sz w:val="20"/>
          <w:szCs w:val="20"/>
          <w:lang w:val="en-GB"/>
        </w:rPr>
        <w:t>Praha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. </w:t>
      </w:r>
      <w:r w:rsidR="00215C68">
        <w:rPr>
          <w:rFonts w:ascii="Arial" w:hAnsi="Arial" w:cs="Arial"/>
          <w:i/>
          <w:sz w:val="20"/>
          <w:szCs w:val="20"/>
          <w:lang w:val="en-GB"/>
        </w:rPr>
        <w:t>C</w:t>
      </w:r>
      <w:r w:rsidR="00215C68" w:rsidRPr="00215C68">
        <w:rPr>
          <w:rFonts w:ascii="Arial" w:hAnsi="Arial" w:cs="Arial"/>
          <w:i/>
          <w:sz w:val="20"/>
          <w:szCs w:val="20"/>
          <w:lang w:val="en-GB"/>
        </w:rPr>
        <w:t>ultivators and hoeing machines</w:t>
      </w:r>
      <w:r w:rsidR="00215C68">
        <w:rPr>
          <w:rFonts w:ascii="Arial" w:hAnsi="Arial" w:cs="Arial"/>
          <w:i/>
          <w:sz w:val="20"/>
          <w:szCs w:val="20"/>
          <w:lang w:val="en-GB"/>
        </w:rPr>
        <w:t xml:space="preserve"> were used the most in </w:t>
      </w:r>
      <w:proofErr w:type="spellStart"/>
      <w:r w:rsidR="00091673" w:rsidRPr="00091673">
        <w:rPr>
          <w:rFonts w:ascii="Arial" w:hAnsi="Arial" w:cs="Arial"/>
          <w:sz w:val="20"/>
          <w:szCs w:val="20"/>
          <w:lang w:val="en-GB"/>
        </w:rPr>
        <w:t>Vysočina</w:t>
      </w:r>
      <w:proofErr w:type="spellEnd"/>
      <w:r w:rsidR="00091673" w:rsidRPr="00091673">
        <w:rPr>
          <w:rFonts w:ascii="Arial" w:hAnsi="Arial" w:cs="Arial"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215C68">
        <w:rPr>
          <w:rFonts w:ascii="Arial" w:hAnsi="Arial" w:cs="Arial"/>
          <w:i/>
          <w:sz w:val="20"/>
          <w:szCs w:val="20"/>
          <w:lang w:val="en-GB"/>
        </w:rPr>
        <w:t xml:space="preserve"> (139</w:t>
      </w:r>
      <w:r w:rsidR="00FE1B8C">
        <w:rPr>
          <w:rFonts w:ascii="Arial" w:hAnsi="Arial" w:cs="Arial"/>
          <w:i/>
          <w:sz w:val="20"/>
          <w:szCs w:val="20"/>
          <w:lang w:val="en-GB"/>
        </w:rPr>
        <w:t> </w:t>
      </w:r>
      <w:proofErr w:type="spellStart"/>
      <w:r w:rsidR="00215C68">
        <w:rPr>
          <w:rFonts w:ascii="Arial" w:hAnsi="Arial" w:cs="Arial"/>
          <w:i/>
          <w:sz w:val="20"/>
          <w:szCs w:val="20"/>
          <w:lang w:val="en-GB"/>
        </w:rPr>
        <w:t>pcs</w:t>
      </w:r>
      <w:proofErr w:type="spellEnd"/>
      <w:r w:rsidR="00215C68">
        <w:rPr>
          <w:rFonts w:ascii="Arial" w:hAnsi="Arial" w:cs="Arial"/>
          <w:i/>
          <w:sz w:val="20"/>
          <w:szCs w:val="20"/>
          <w:lang w:val="en-GB"/>
        </w:rPr>
        <w:t>. per 100</w:t>
      </w:r>
      <w:r w:rsidR="00FE1B8C">
        <w:rPr>
          <w:rFonts w:ascii="Arial" w:hAnsi="Arial" w:cs="Arial"/>
          <w:i/>
          <w:sz w:val="20"/>
          <w:szCs w:val="20"/>
          <w:lang w:val="en-GB"/>
        </w:rPr>
        <w:t> </w:t>
      </w:r>
      <w:r w:rsidR="00215C68">
        <w:rPr>
          <w:rFonts w:ascii="Arial" w:hAnsi="Arial" w:cs="Arial"/>
          <w:i/>
          <w:sz w:val="20"/>
          <w:szCs w:val="20"/>
          <w:lang w:val="en-GB"/>
        </w:rPr>
        <w:t xml:space="preserve">holdings) and the least in </w:t>
      </w:r>
      <w:proofErr w:type="spellStart"/>
      <w:r w:rsidR="00215C68" w:rsidRPr="00091673">
        <w:rPr>
          <w:rFonts w:ascii="Arial" w:hAnsi="Arial" w:cs="Arial"/>
          <w:sz w:val="20"/>
          <w:szCs w:val="20"/>
          <w:lang w:val="en-GB"/>
        </w:rPr>
        <w:t>Karlovarský</w:t>
      </w:r>
      <w:proofErr w:type="spellEnd"/>
      <w:r w:rsidR="00215C68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215C68">
        <w:rPr>
          <w:rFonts w:ascii="Arial" w:hAnsi="Arial" w:cs="Arial"/>
          <w:i/>
          <w:sz w:val="20"/>
          <w:szCs w:val="20"/>
          <w:lang w:val="en-GB"/>
        </w:rPr>
        <w:t xml:space="preserve"> (50</w:t>
      </w:r>
      <w:r w:rsidR="00FE1B8C">
        <w:rPr>
          <w:rFonts w:ascii="Arial" w:hAnsi="Arial" w:cs="Arial"/>
          <w:i/>
          <w:sz w:val="20"/>
          <w:szCs w:val="20"/>
          <w:lang w:val="en-GB"/>
        </w:rPr>
        <w:t> </w:t>
      </w:r>
      <w:proofErr w:type="spellStart"/>
      <w:r w:rsidR="00215C68">
        <w:rPr>
          <w:rFonts w:ascii="Arial" w:hAnsi="Arial" w:cs="Arial"/>
          <w:i/>
          <w:sz w:val="20"/>
          <w:szCs w:val="20"/>
          <w:lang w:val="en-GB"/>
        </w:rPr>
        <w:t>pcs</w:t>
      </w:r>
      <w:proofErr w:type="spellEnd"/>
      <w:r w:rsidR="00215C68">
        <w:rPr>
          <w:rFonts w:ascii="Arial" w:hAnsi="Arial" w:cs="Arial"/>
          <w:i/>
          <w:sz w:val="20"/>
          <w:szCs w:val="20"/>
          <w:lang w:val="en-GB"/>
        </w:rPr>
        <w:t>.). Number of reapers ranged from 16</w:t>
      </w:r>
      <w:r w:rsidR="00FE1B8C">
        <w:rPr>
          <w:rFonts w:ascii="Arial" w:hAnsi="Arial" w:cs="Arial"/>
          <w:i/>
          <w:sz w:val="20"/>
          <w:szCs w:val="20"/>
          <w:lang w:val="en-GB"/>
        </w:rPr>
        <w:t> </w:t>
      </w:r>
      <w:proofErr w:type="spellStart"/>
      <w:r w:rsidR="00215C68">
        <w:rPr>
          <w:rFonts w:ascii="Arial" w:hAnsi="Arial" w:cs="Arial"/>
          <w:i/>
          <w:sz w:val="20"/>
          <w:szCs w:val="20"/>
          <w:lang w:val="en-GB"/>
        </w:rPr>
        <w:t>pcs</w:t>
      </w:r>
      <w:proofErr w:type="spellEnd"/>
      <w:r w:rsidR="00215C68">
        <w:rPr>
          <w:rFonts w:ascii="Arial" w:hAnsi="Arial" w:cs="Arial"/>
          <w:i/>
          <w:sz w:val="20"/>
          <w:szCs w:val="20"/>
          <w:lang w:val="en-GB"/>
        </w:rPr>
        <w:t>. per 100</w:t>
      </w:r>
      <w:r w:rsidR="00FE1B8C">
        <w:rPr>
          <w:rFonts w:ascii="Arial" w:hAnsi="Arial" w:cs="Arial"/>
          <w:i/>
          <w:sz w:val="20"/>
          <w:szCs w:val="20"/>
          <w:lang w:val="en-GB"/>
        </w:rPr>
        <w:t> </w:t>
      </w:r>
      <w:r w:rsidR="00215C68">
        <w:rPr>
          <w:rFonts w:ascii="Arial" w:hAnsi="Arial" w:cs="Arial"/>
          <w:i/>
          <w:sz w:val="20"/>
          <w:szCs w:val="20"/>
          <w:lang w:val="en-GB"/>
        </w:rPr>
        <w:t xml:space="preserve">holdings in </w:t>
      </w:r>
      <w:proofErr w:type="spellStart"/>
      <w:r w:rsidR="00215C68" w:rsidRPr="00091673">
        <w:rPr>
          <w:rFonts w:ascii="Arial" w:hAnsi="Arial" w:cs="Arial"/>
          <w:sz w:val="20"/>
          <w:szCs w:val="20"/>
          <w:lang w:val="en-GB"/>
        </w:rPr>
        <w:t>Jihomoravský</w:t>
      </w:r>
      <w:proofErr w:type="spellEnd"/>
      <w:r w:rsidR="00215C68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215C68">
        <w:rPr>
          <w:rFonts w:ascii="Arial" w:hAnsi="Arial" w:cs="Arial"/>
          <w:i/>
          <w:sz w:val="20"/>
          <w:szCs w:val="20"/>
          <w:lang w:val="en-GB"/>
        </w:rPr>
        <w:t xml:space="preserve"> to 55</w:t>
      </w:r>
      <w:r w:rsidR="00FE1B8C">
        <w:rPr>
          <w:rFonts w:ascii="Arial" w:hAnsi="Arial" w:cs="Arial"/>
          <w:i/>
          <w:sz w:val="20"/>
          <w:szCs w:val="20"/>
          <w:lang w:val="en-GB"/>
        </w:rPr>
        <w:t> </w:t>
      </w:r>
      <w:proofErr w:type="spellStart"/>
      <w:r w:rsidR="00215C68">
        <w:rPr>
          <w:rFonts w:ascii="Arial" w:hAnsi="Arial" w:cs="Arial"/>
          <w:i/>
          <w:sz w:val="20"/>
          <w:szCs w:val="20"/>
          <w:lang w:val="en-GB"/>
        </w:rPr>
        <w:t>pcs</w:t>
      </w:r>
      <w:proofErr w:type="spellEnd"/>
      <w:r w:rsidR="00215C68">
        <w:rPr>
          <w:rFonts w:ascii="Arial" w:hAnsi="Arial" w:cs="Arial"/>
          <w:i/>
          <w:sz w:val="20"/>
          <w:szCs w:val="20"/>
          <w:lang w:val="en-GB"/>
        </w:rPr>
        <w:t xml:space="preserve">. </w:t>
      </w:r>
      <w:proofErr w:type="gramStart"/>
      <w:r w:rsidR="00215C68">
        <w:rPr>
          <w:rFonts w:ascii="Arial" w:hAnsi="Arial" w:cs="Arial"/>
          <w:i/>
          <w:sz w:val="20"/>
          <w:szCs w:val="20"/>
          <w:lang w:val="en-GB"/>
        </w:rPr>
        <w:t xml:space="preserve">in </w:t>
      </w:r>
      <w:proofErr w:type="spellStart"/>
      <w:r w:rsidR="00215C68" w:rsidRPr="00091673">
        <w:rPr>
          <w:rFonts w:ascii="Arial" w:hAnsi="Arial" w:cs="Arial"/>
          <w:sz w:val="20"/>
          <w:szCs w:val="20"/>
          <w:lang w:val="en-GB"/>
        </w:rPr>
        <w:t>Liberecký</w:t>
      </w:r>
      <w:proofErr w:type="spellEnd"/>
      <w:r w:rsidR="00215C68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215C68">
        <w:rPr>
          <w:rFonts w:ascii="Arial" w:hAnsi="Arial" w:cs="Arial"/>
          <w:i/>
          <w:sz w:val="20"/>
          <w:szCs w:val="20"/>
          <w:lang w:val="en-GB"/>
        </w:rPr>
        <w:t>.</w:t>
      </w:r>
      <w:proofErr w:type="gramEnd"/>
      <w:r w:rsidR="00215C68">
        <w:rPr>
          <w:rFonts w:ascii="Arial" w:hAnsi="Arial" w:cs="Arial"/>
          <w:i/>
          <w:sz w:val="20"/>
          <w:szCs w:val="20"/>
          <w:lang w:val="en-GB"/>
        </w:rPr>
        <w:t xml:space="preserve"> In </w:t>
      </w:r>
      <w:proofErr w:type="spellStart"/>
      <w:r w:rsidR="00215C68" w:rsidRPr="00091673">
        <w:rPr>
          <w:rFonts w:ascii="Arial" w:hAnsi="Arial" w:cs="Arial"/>
          <w:sz w:val="20"/>
          <w:szCs w:val="20"/>
          <w:lang w:val="en-GB"/>
        </w:rPr>
        <w:t>Vysočina</w:t>
      </w:r>
      <w:proofErr w:type="spellEnd"/>
      <w:r w:rsidR="00215C68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091673">
        <w:rPr>
          <w:rFonts w:ascii="Arial" w:hAnsi="Arial" w:cs="Arial"/>
          <w:i/>
          <w:sz w:val="20"/>
          <w:szCs w:val="20"/>
          <w:lang w:val="en-GB"/>
        </w:rPr>
        <w:t xml:space="preserve">Region </w:t>
      </w:r>
      <w:r w:rsidR="00215C68">
        <w:rPr>
          <w:rFonts w:ascii="Arial" w:hAnsi="Arial" w:cs="Arial"/>
          <w:i/>
          <w:sz w:val="20"/>
          <w:szCs w:val="20"/>
          <w:lang w:val="en-GB"/>
        </w:rPr>
        <w:t>there was also the highest number of combine harvesters (59</w:t>
      </w:r>
      <w:r w:rsidR="00FE1B8C">
        <w:rPr>
          <w:rFonts w:ascii="Arial" w:hAnsi="Arial" w:cs="Arial"/>
          <w:i/>
          <w:sz w:val="20"/>
          <w:szCs w:val="20"/>
          <w:lang w:val="en-GB"/>
        </w:rPr>
        <w:t> </w:t>
      </w:r>
      <w:proofErr w:type="spellStart"/>
      <w:r w:rsidR="00215C68">
        <w:rPr>
          <w:rFonts w:ascii="Arial" w:hAnsi="Arial" w:cs="Arial"/>
          <w:i/>
          <w:sz w:val="20"/>
          <w:szCs w:val="20"/>
          <w:lang w:val="en-GB"/>
        </w:rPr>
        <w:t>pcs</w:t>
      </w:r>
      <w:proofErr w:type="spellEnd"/>
      <w:r w:rsidR="00215C68">
        <w:rPr>
          <w:rFonts w:ascii="Arial" w:hAnsi="Arial" w:cs="Arial"/>
          <w:i/>
          <w:sz w:val="20"/>
          <w:szCs w:val="20"/>
          <w:lang w:val="en-GB"/>
        </w:rPr>
        <w:t>. per 100</w:t>
      </w:r>
      <w:r w:rsidR="00FE1B8C">
        <w:rPr>
          <w:rFonts w:ascii="Arial" w:hAnsi="Arial" w:cs="Arial"/>
          <w:i/>
          <w:sz w:val="20"/>
          <w:szCs w:val="20"/>
          <w:lang w:val="en-GB"/>
        </w:rPr>
        <w:t> </w:t>
      </w:r>
      <w:r w:rsidR="00215C68">
        <w:rPr>
          <w:rFonts w:ascii="Arial" w:hAnsi="Arial" w:cs="Arial"/>
          <w:i/>
          <w:sz w:val="20"/>
          <w:szCs w:val="20"/>
          <w:lang w:val="en-GB"/>
        </w:rPr>
        <w:t>holdings), cutter harvesters (18</w:t>
      </w:r>
      <w:r w:rsidR="00FE1B8C">
        <w:rPr>
          <w:rFonts w:ascii="Arial" w:hAnsi="Arial" w:cs="Arial"/>
          <w:i/>
          <w:sz w:val="20"/>
          <w:szCs w:val="20"/>
          <w:lang w:val="en-GB"/>
        </w:rPr>
        <w:t> </w:t>
      </w:r>
      <w:proofErr w:type="spellStart"/>
      <w:r w:rsidR="00215C68">
        <w:rPr>
          <w:rFonts w:ascii="Arial" w:hAnsi="Arial" w:cs="Arial"/>
          <w:i/>
          <w:sz w:val="20"/>
          <w:szCs w:val="20"/>
          <w:lang w:val="en-GB"/>
        </w:rPr>
        <w:t>pcs</w:t>
      </w:r>
      <w:proofErr w:type="spellEnd"/>
      <w:r w:rsidR="00215C68">
        <w:rPr>
          <w:rFonts w:ascii="Arial" w:hAnsi="Arial" w:cs="Arial"/>
          <w:i/>
          <w:sz w:val="20"/>
          <w:szCs w:val="20"/>
          <w:lang w:val="en-GB"/>
        </w:rPr>
        <w:t xml:space="preserve">.) and </w:t>
      </w:r>
      <w:r w:rsidR="00215C68" w:rsidRPr="00215C68">
        <w:rPr>
          <w:rFonts w:ascii="Arial" w:hAnsi="Arial" w:cs="Arial"/>
          <w:i/>
          <w:sz w:val="20"/>
          <w:szCs w:val="20"/>
          <w:lang w:val="en-GB"/>
        </w:rPr>
        <w:t>root crops or vegetable harvesters</w:t>
      </w:r>
      <w:r w:rsidR="00215C68">
        <w:rPr>
          <w:rFonts w:ascii="Arial" w:hAnsi="Arial" w:cs="Arial"/>
          <w:i/>
          <w:sz w:val="20"/>
          <w:szCs w:val="20"/>
          <w:lang w:val="en-GB"/>
        </w:rPr>
        <w:t xml:space="preserve"> (34</w:t>
      </w:r>
      <w:r w:rsidR="00FE1B8C">
        <w:rPr>
          <w:rFonts w:ascii="Arial" w:hAnsi="Arial" w:cs="Arial"/>
          <w:i/>
          <w:sz w:val="20"/>
          <w:szCs w:val="20"/>
          <w:lang w:val="en-GB"/>
        </w:rPr>
        <w:t> </w:t>
      </w:r>
      <w:proofErr w:type="spellStart"/>
      <w:r w:rsidR="00215C68">
        <w:rPr>
          <w:rFonts w:ascii="Arial" w:hAnsi="Arial" w:cs="Arial"/>
          <w:i/>
          <w:sz w:val="20"/>
          <w:szCs w:val="20"/>
          <w:lang w:val="en-GB"/>
        </w:rPr>
        <w:t>pcs</w:t>
      </w:r>
      <w:proofErr w:type="spellEnd"/>
      <w:r w:rsidR="00215C68">
        <w:rPr>
          <w:rFonts w:ascii="Arial" w:hAnsi="Arial" w:cs="Arial"/>
          <w:i/>
          <w:sz w:val="20"/>
          <w:szCs w:val="20"/>
          <w:lang w:val="en-GB"/>
        </w:rPr>
        <w:t xml:space="preserve">.). The lowest values were recorded in </w:t>
      </w:r>
      <w:proofErr w:type="spellStart"/>
      <w:r w:rsidR="00215C68" w:rsidRPr="00091673">
        <w:rPr>
          <w:rFonts w:ascii="Arial" w:hAnsi="Arial" w:cs="Arial"/>
          <w:sz w:val="20"/>
          <w:szCs w:val="20"/>
          <w:lang w:val="en-GB"/>
        </w:rPr>
        <w:t>Zlínský</w:t>
      </w:r>
      <w:proofErr w:type="spellEnd"/>
      <w:r w:rsidR="00215C68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215C68">
        <w:rPr>
          <w:rFonts w:ascii="Arial" w:hAnsi="Arial" w:cs="Arial"/>
          <w:i/>
          <w:sz w:val="20"/>
          <w:szCs w:val="20"/>
          <w:lang w:val="en-GB"/>
        </w:rPr>
        <w:t xml:space="preserve"> for combine harvesters (17</w:t>
      </w:r>
      <w:r w:rsidR="00FE1B8C">
        <w:rPr>
          <w:rFonts w:ascii="Arial" w:hAnsi="Arial" w:cs="Arial"/>
          <w:i/>
          <w:sz w:val="20"/>
          <w:szCs w:val="20"/>
          <w:lang w:val="en-GB"/>
        </w:rPr>
        <w:t> </w:t>
      </w:r>
      <w:proofErr w:type="spellStart"/>
      <w:r w:rsidR="00215C68">
        <w:rPr>
          <w:rFonts w:ascii="Arial" w:hAnsi="Arial" w:cs="Arial"/>
          <w:i/>
          <w:sz w:val="20"/>
          <w:szCs w:val="20"/>
          <w:lang w:val="en-GB"/>
        </w:rPr>
        <w:t>p</w:t>
      </w:r>
      <w:r w:rsidR="00FE1B8C">
        <w:rPr>
          <w:rFonts w:ascii="Arial" w:hAnsi="Arial" w:cs="Arial"/>
          <w:i/>
          <w:sz w:val="20"/>
          <w:szCs w:val="20"/>
          <w:lang w:val="en-GB"/>
        </w:rPr>
        <w:t>cs</w:t>
      </w:r>
      <w:proofErr w:type="spellEnd"/>
      <w:r w:rsidR="00215C68">
        <w:rPr>
          <w:rFonts w:ascii="Arial" w:hAnsi="Arial" w:cs="Arial"/>
          <w:i/>
          <w:sz w:val="20"/>
          <w:szCs w:val="20"/>
          <w:lang w:val="en-GB"/>
        </w:rPr>
        <w:t xml:space="preserve">.), </w:t>
      </w:r>
      <w:proofErr w:type="spellStart"/>
      <w:r w:rsidR="00215C68" w:rsidRPr="00091673">
        <w:rPr>
          <w:rFonts w:ascii="Arial" w:hAnsi="Arial" w:cs="Arial"/>
          <w:sz w:val="20"/>
          <w:szCs w:val="20"/>
          <w:lang w:val="en-GB"/>
        </w:rPr>
        <w:t>Jihomoravsk</w:t>
      </w:r>
      <w:r w:rsidR="00215C68">
        <w:rPr>
          <w:rFonts w:ascii="Arial" w:hAnsi="Arial" w:cs="Arial"/>
          <w:i/>
          <w:sz w:val="20"/>
          <w:szCs w:val="20"/>
          <w:lang w:val="en-GB"/>
        </w:rPr>
        <w:t>ý</w:t>
      </w:r>
      <w:proofErr w:type="spellEnd"/>
      <w:r w:rsidR="00215C68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215C68">
        <w:rPr>
          <w:rFonts w:ascii="Arial" w:hAnsi="Arial" w:cs="Arial"/>
          <w:i/>
          <w:sz w:val="20"/>
          <w:szCs w:val="20"/>
          <w:lang w:val="en-GB"/>
        </w:rPr>
        <w:t xml:space="preserve"> for cutter harvesters (3 </w:t>
      </w:r>
      <w:proofErr w:type="spellStart"/>
      <w:r w:rsidR="00215C68">
        <w:rPr>
          <w:rFonts w:ascii="Arial" w:hAnsi="Arial" w:cs="Arial"/>
          <w:i/>
          <w:sz w:val="20"/>
          <w:szCs w:val="20"/>
          <w:lang w:val="en-GB"/>
        </w:rPr>
        <w:t>pcs</w:t>
      </w:r>
      <w:proofErr w:type="spellEnd"/>
      <w:r w:rsidR="00215C68">
        <w:rPr>
          <w:rFonts w:ascii="Arial" w:hAnsi="Arial" w:cs="Arial"/>
          <w:i/>
          <w:sz w:val="20"/>
          <w:szCs w:val="20"/>
          <w:lang w:val="en-GB"/>
        </w:rPr>
        <w:t xml:space="preserve">.) and </w:t>
      </w:r>
      <w:proofErr w:type="spellStart"/>
      <w:r w:rsidR="00215C68" w:rsidRPr="00091673">
        <w:rPr>
          <w:rFonts w:ascii="Arial" w:hAnsi="Arial" w:cs="Arial"/>
          <w:sz w:val="20"/>
          <w:szCs w:val="20"/>
          <w:lang w:val="en-GB"/>
        </w:rPr>
        <w:t>Karlovarský</w:t>
      </w:r>
      <w:proofErr w:type="spellEnd"/>
      <w:r w:rsidR="00215C68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215C68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7C7F2C">
        <w:rPr>
          <w:rFonts w:ascii="Arial" w:hAnsi="Arial" w:cs="Arial"/>
          <w:i/>
          <w:sz w:val="20"/>
          <w:szCs w:val="20"/>
          <w:lang w:val="en-GB"/>
        </w:rPr>
        <w:t xml:space="preserve">and </w:t>
      </w:r>
      <w:proofErr w:type="spellStart"/>
      <w:r w:rsidR="007C7F2C" w:rsidRPr="00091673">
        <w:rPr>
          <w:rFonts w:ascii="Arial" w:hAnsi="Arial" w:cs="Arial"/>
          <w:sz w:val="20"/>
          <w:szCs w:val="20"/>
          <w:lang w:val="en-GB"/>
        </w:rPr>
        <w:t>Zlínský</w:t>
      </w:r>
      <w:proofErr w:type="spellEnd"/>
      <w:r w:rsidR="007C7F2C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7C7F2C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215C68">
        <w:rPr>
          <w:rFonts w:ascii="Arial" w:hAnsi="Arial" w:cs="Arial"/>
          <w:i/>
          <w:sz w:val="20"/>
          <w:szCs w:val="20"/>
          <w:lang w:val="en-GB"/>
        </w:rPr>
        <w:t xml:space="preserve">for </w:t>
      </w:r>
      <w:r w:rsidR="00215C68" w:rsidRPr="00215C68">
        <w:rPr>
          <w:rFonts w:ascii="Arial" w:hAnsi="Arial" w:cs="Arial"/>
          <w:i/>
          <w:sz w:val="20"/>
          <w:szCs w:val="20"/>
          <w:lang w:val="en-GB"/>
        </w:rPr>
        <w:t>root crops or vegetable harvesters</w:t>
      </w:r>
      <w:r w:rsidR="00215C68">
        <w:rPr>
          <w:rFonts w:ascii="Arial" w:hAnsi="Arial" w:cs="Arial"/>
          <w:i/>
          <w:sz w:val="20"/>
          <w:szCs w:val="20"/>
          <w:lang w:val="en-GB"/>
        </w:rPr>
        <w:t xml:space="preserve"> (4</w:t>
      </w:r>
      <w:r w:rsidR="00FE1B8C">
        <w:rPr>
          <w:rFonts w:ascii="Arial" w:hAnsi="Arial" w:cs="Arial"/>
          <w:i/>
          <w:sz w:val="20"/>
          <w:szCs w:val="20"/>
          <w:lang w:val="en-GB"/>
        </w:rPr>
        <w:t> </w:t>
      </w:r>
      <w:proofErr w:type="spellStart"/>
      <w:r w:rsidR="00215C68">
        <w:rPr>
          <w:rFonts w:ascii="Arial" w:hAnsi="Arial" w:cs="Arial"/>
          <w:i/>
          <w:sz w:val="20"/>
          <w:szCs w:val="20"/>
          <w:lang w:val="en-GB"/>
        </w:rPr>
        <w:t>pcs</w:t>
      </w:r>
      <w:proofErr w:type="spellEnd"/>
      <w:r w:rsidR="00215C68">
        <w:rPr>
          <w:rFonts w:ascii="Arial" w:hAnsi="Arial" w:cs="Arial"/>
          <w:i/>
          <w:sz w:val="20"/>
          <w:szCs w:val="20"/>
          <w:lang w:val="en-GB"/>
        </w:rPr>
        <w:t xml:space="preserve">.). The widest equipment with computer technology was recorded in </w:t>
      </w:r>
      <w:proofErr w:type="spellStart"/>
      <w:r w:rsidR="00215C68" w:rsidRPr="00091673">
        <w:rPr>
          <w:rFonts w:ascii="Arial" w:hAnsi="Arial" w:cs="Arial"/>
          <w:sz w:val="20"/>
          <w:szCs w:val="20"/>
          <w:lang w:val="en-GB"/>
        </w:rPr>
        <w:t>Pardubický</w:t>
      </w:r>
      <w:proofErr w:type="spellEnd"/>
      <w:r w:rsidR="00215C68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215C68">
        <w:rPr>
          <w:rFonts w:ascii="Arial" w:hAnsi="Arial" w:cs="Arial"/>
          <w:i/>
          <w:sz w:val="20"/>
          <w:szCs w:val="20"/>
          <w:lang w:val="en-GB"/>
        </w:rPr>
        <w:t xml:space="preserve"> (139</w:t>
      </w:r>
      <w:r w:rsidR="00FE1B8C">
        <w:rPr>
          <w:rFonts w:ascii="Arial" w:hAnsi="Arial" w:cs="Arial"/>
          <w:i/>
          <w:sz w:val="20"/>
          <w:szCs w:val="20"/>
          <w:lang w:val="en-GB"/>
        </w:rPr>
        <w:t> </w:t>
      </w:r>
      <w:r w:rsidR="00215C68">
        <w:rPr>
          <w:rFonts w:ascii="Arial" w:hAnsi="Arial" w:cs="Arial"/>
          <w:i/>
          <w:sz w:val="20"/>
          <w:szCs w:val="20"/>
          <w:lang w:val="en-GB"/>
        </w:rPr>
        <w:t>personal computers per 100</w:t>
      </w:r>
      <w:r w:rsidR="00FE1B8C">
        <w:rPr>
          <w:rFonts w:ascii="Arial" w:hAnsi="Arial" w:cs="Arial"/>
          <w:i/>
          <w:sz w:val="20"/>
          <w:szCs w:val="20"/>
          <w:lang w:val="en-GB"/>
        </w:rPr>
        <w:t> </w:t>
      </w:r>
      <w:r w:rsidR="00215C68">
        <w:rPr>
          <w:rFonts w:ascii="Arial" w:hAnsi="Arial" w:cs="Arial"/>
          <w:i/>
          <w:sz w:val="20"/>
          <w:szCs w:val="20"/>
          <w:lang w:val="en-GB"/>
        </w:rPr>
        <w:t xml:space="preserve">holdings, </w:t>
      </w:r>
      <w:r w:rsidR="00FE1B8C">
        <w:rPr>
          <w:rFonts w:ascii="Arial" w:hAnsi="Arial" w:cs="Arial"/>
          <w:i/>
          <w:sz w:val="20"/>
          <w:szCs w:val="20"/>
          <w:lang w:val="en-GB"/>
        </w:rPr>
        <w:t>of which</w:t>
      </w:r>
      <w:r w:rsidR="00215C68">
        <w:rPr>
          <w:rFonts w:ascii="Arial" w:hAnsi="Arial" w:cs="Arial"/>
          <w:i/>
          <w:sz w:val="20"/>
          <w:szCs w:val="20"/>
          <w:lang w:val="en-GB"/>
        </w:rPr>
        <w:t xml:space="preserve"> 130</w:t>
      </w:r>
      <w:r w:rsidR="00FE1B8C">
        <w:rPr>
          <w:rFonts w:ascii="Arial" w:hAnsi="Arial" w:cs="Arial"/>
          <w:i/>
          <w:sz w:val="20"/>
          <w:szCs w:val="20"/>
          <w:lang w:val="en-GB"/>
        </w:rPr>
        <w:t xml:space="preserve"> were </w:t>
      </w:r>
      <w:r w:rsidR="00215C68">
        <w:rPr>
          <w:rFonts w:ascii="Arial" w:hAnsi="Arial" w:cs="Arial"/>
          <w:i/>
          <w:sz w:val="20"/>
          <w:szCs w:val="20"/>
          <w:lang w:val="en-GB"/>
        </w:rPr>
        <w:t xml:space="preserve">connected to internet), </w:t>
      </w:r>
      <w:r w:rsidR="00FE1B8C">
        <w:rPr>
          <w:rFonts w:ascii="Arial" w:hAnsi="Arial" w:cs="Arial"/>
          <w:i/>
          <w:sz w:val="20"/>
          <w:szCs w:val="20"/>
          <w:lang w:val="en-GB"/>
        </w:rPr>
        <w:t>opposite</w:t>
      </w:r>
      <w:r w:rsidR="00215C68">
        <w:rPr>
          <w:rFonts w:ascii="Arial" w:hAnsi="Arial" w:cs="Arial"/>
          <w:i/>
          <w:sz w:val="20"/>
          <w:szCs w:val="20"/>
          <w:lang w:val="en-GB"/>
        </w:rPr>
        <w:t xml:space="preserve"> situation was in </w:t>
      </w:r>
      <w:proofErr w:type="spellStart"/>
      <w:r w:rsidR="00215C68" w:rsidRPr="00091673">
        <w:rPr>
          <w:rFonts w:ascii="Arial" w:hAnsi="Arial" w:cs="Arial"/>
          <w:sz w:val="20"/>
          <w:szCs w:val="20"/>
          <w:lang w:val="en-GB"/>
        </w:rPr>
        <w:t>Liberecký</w:t>
      </w:r>
      <w:proofErr w:type="spellEnd"/>
      <w:r w:rsidR="00215C68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215C68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7C7F2C">
        <w:rPr>
          <w:rFonts w:ascii="Arial" w:hAnsi="Arial" w:cs="Arial"/>
          <w:i/>
          <w:sz w:val="20"/>
          <w:szCs w:val="20"/>
          <w:lang w:val="en-GB"/>
        </w:rPr>
        <w:t xml:space="preserve">and </w:t>
      </w:r>
      <w:proofErr w:type="spellStart"/>
      <w:r w:rsidR="007C7F2C" w:rsidRPr="00091673">
        <w:rPr>
          <w:rFonts w:ascii="Arial" w:hAnsi="Arial" w:cs="Arial"/>
          <w:sz w:val="20"/>
          <w:szCs w:val="20"/>
          <w:lang w:val="en-GB"/>
        </w:rPr>
        <w:t>Jihomoravský</w:t>
      </w:r>
      <w:proofErr w:type="spellEnd"/>
      <w:r w:rsidR="007C7F2C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7C7F2C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215C68">
        <w:rPr>
          <w:rFonts w:ascii="Arial" w:hAnsi="Arial" w:cs="Arial"/>
          <w:i/>
          <w:sz w:val="20"/>
          <w:szCs w:val="20"/>
          <w:lang w:val="en-GB"/>
        </w:rPr>
        <w:t>(66</w:t>
      </w:r>
      <w:r w:rsidR="00FE1B8C">
        <w:rPr>
          <w:rFonts w:ascii="Arial" w:hAnsi="Arial" w:cs="Arial"/>
          <w:i/>
          <w:sz w:val="20"/>
          <w:szCs w:val="20"/>
          <w:lang w:val="en-GB"/>
        </w:rPr>
        <w:t> </w:t>
      </w:r>
      <w:r w:rsidR="00215C68">
        <w:rPr>
          <w:rFonts w:ascii="Arial" w:hAnsi="Arial" w:cs="Arial"/>
          <w:i/>
          <w:sz w:val="20"/>
          <w:szCs w:val="20"/>
          <w:lang w:val="en-GB"/>
        </w:rPr>
        <w:t>computers per 100</w:t>
      </w:r>
      <w:r w:rsidR="00FE1B8C">
        <w:rPr>
          <w:rFonts w:ascii="Arial" w:hAnsi="Arial" w:cs="Arial"/>
          <w:i/>
          <w:sz w:val="20"/>
          <w:szCs w:val="20"/>
          <w:lang w:val="en-GB"/>
        </w:rPr>
        <w:t> </w:t>
      </w:r>
      <w:r w:rsidR="00215C68">
        <w:rPr>
          <w:rFonts w:ascii="Arial" w:hAnsi="Arial" w:cs="Arial"/>
          <w:i/>
          <w:sz w:val="20"/>
          <w:szCs w:val="20"/>
          <w:lang w:val="en-GB"/>
        </w:rPr>
        <w:t xml:space="preserve">holdings, </w:t>
      </w:r>
      <w:r w:rsidR="007C7F2C">
        <w:rPr>
          <w:rFonts w:ascii="Arial" w:hAnsi="Arial" w:cs="Arial"/>
          <w:i/>
          <w:sz w:val="20"/>
          <w:szCs w:val="20"/>
          <w:lang w:val="en-GB"/>
        </w:rPr>
        <w:t xml:space="preserve">of which </w:t>
      </w:r>
      <w:r w:rsidR="00215C68">
        <w:rPr>
          <w:rFonts w:ascii="Arial" w:hAnsi="Arial" w:cs="Arial"/>
          <w:i/>
          <w:sz w:val="20"/>
          <w:szCs w:val="20"/>
          <w:lang w:val="en-GB"/>
        </w:rPr>
        <w:t>connected to internet</w:t>
      </w:r>
      <w:r w:rsidR="007C7F2C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453E79">
        <w:rPr>
          <w:rFonts w:ascii="Arial" w:hAnsi="Arial" w:cs="Arial"/>
          <w:i/>
          <w:sz w:val="20"/>
          <w:szCs w:val="20"/>
          <w:lang w:val="en-GB"/>
        </w:rPr>
        <w:t xml:space="preserve">61 ones </w:t>
      </w:r>
      <w:r w:rsidR="007C7F2C">
        <w:rPr>
          <w:rFonts w:ascii="Arial" w:hAnsi="Arial" w:cs="Arial"/>
          <w:i/>
          <w:sz w:val="20"/>
          <w:szCs w:val="20"/>
          <w:lang w:val="en-GB"/>
        </w:rPr>
        <w:t xml:space="preserve">in </w:t>
      </w:r>
      <w:proofErr w:type="spellStart"/>
      <w:r w:rsidR="007C7F2C" w:rsidRPr="00091673">
        <w:rPr>
          <w:rFonts w:ascii="Arial" w:hAnsi="Arial" w:cs="Arial"/>
          <w:sz w:val="20"/>
          <w:szCs w:val="20"/>
          <w:lang w:val="en-GB"/>
        </w:rPr>
        <w:t>Liberecký</w:t>
      </w:r>
      <w:proofErr w:type="spellEnd"/>
      <w:r w:rsidR="007C7F2C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7C7F2C">
        <w:rPr>
          <w:rFonts w:ascii="Arial" w:hAnsi="Arial" w:cs="Arial"/>
          <w:i/>
          <w:sz w:val="20"/>
          <w:szCs w:val="20"/>
          <w:lang w:val="en-GB"/>
        </w:rPr>
        <w:t xml:space="preserve"> and 62 </w:t>
      </w:r>
      <w:r w:rsidR="002C223D">
        <w:rPr>
          <w:rFonts w:ascii="Arial" w:hAnsi="Arial" w:cs="Arial"/>
          <w:i/>
          <w:sz w:val="20"/>
          <w:szCs w:val="20"/>
          <w:lang w:val="en-GB"/>
        </w:rPr>
        <w:t xml:space="preserve">ones </w:t>
      </w:r>
      <w:r w:rsidR="007C7F2C">
        <w:rPr>
          <w:rFonts w:ascii="Arial" w:hAnsi="Arial" w:cs="Arial"/>
          <w:i/>
          <w:sz w:val="20"/>
          <w:szCs w:val="20"/>
          <w:lang w:val="en-GB"/>
        </w:rPr>
        <w:t xml:space="preserve">in </w:t>
      </w:r>
      <w:proofErr w:type="spellStart"/>
      <w:r w:rsidR="007C7F2C" w:rsidRPr="00091673">
        <w:rPr>
          <w:rFonts w:ascii="Arial" w:hAnsi="Arial" w:cs="Arial"/>
          <w:sz w:val="20"/>
          <w:szCs w:val="20"/>
          <w:lang w:val="en-GB"/>
        </w:rPr>
        <w:t>Jihomoravský</w:t>
      </w:r>
      <w:proofErr w:type="spellEnd"/>
      <w:r w:rsidR="007C7F2C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215C68">
        <w:rPr>
          <w:rFonts w:ascii="Arial" w:hAnsi="Arial" w:cs="Arial"/>
          <w:i/>
          <w:sz w:val="20"/>
          <w:szCs w:val="20"/>
          <w:lang w:val="en-GB"/>
        </w:rPr>
        <w:t>).</w:t>
      </w:r>
    </w:p>
    <w:p w:rsidR="00F30ABB" w:rsidRPr="00F30ABB" w:rsidRDefault="00F30ABB" w:rsidP="00D93B6F">
      <w:pPr>
        <w:spacing w:after="120" w:line="20" w:lineRule="atLeast"/>
        <w:ind w:firstLine="709"/>
        <w:jc w:val="both"/>
        <w:rPr>
          <w:rFonts w:ascii="Arial" w:hAnsi="Arial" w:cs="Arial"/>
          <w:i/>
          <w:sz w:val="20"/>
          <w:szCs w:val="20"/>
          <w:lang w:val="en-GB"/>
        </w:rPr>
      </w:pPr>
      <w:r w:rsidRPr="00F30ABB">
        <w:rPr>
          <w:rFonts w:ascii="Arial" w:hAnsi="Arial" w:cs="Arial"/>
          <w:i/>
          <w:sz w:val="20"/>
          <w:szCs w:val="20"/>
          <w:lang w:val="en-GB"/>
        </w:rPr>
        <w:t xml:space="preserve">The largest share of holdings </w:t>
      </w:r>
      <w:r>
        <w:rPr>
          <w:rFonts w:ascii="Arial" w:hAnsi="Arial" w:cs="Arial"/>
          <w:i/>
          <w:sz w:val="20"/>
          <w:szCs w:val="20"/>
          <w:lang w:val="en-GB"/>
        </w:rPr>
        <w:t xml:space="preserve">dealing with renewable energy production was recorded in </w:t>
      </w:r>
      <w:proofErr w:type="spellStart"/>
      <w:r w:rsidR="00091673" w:rsidRPr="00091673">
        <w:rPr>
          <w:rFonts w:ascii="Arial" w:hAnsi="Arial" w:cs="Arial"/>
          <w:sz w:val="20"/>
          <w:szCs w:val="20"/>
          <w:lang w:val="en-GB"/>
        </w:rPr>
        <w:t>Vysočina</w:t>
      </w:r>
      <w:proofErr w:type="spellEnd"/>
      <w:r w:rsidR="00091673" w:rsidRPr="00091673">
        <w:rPr>
          <w:rFonts w:ascii="Arial" w:hAnsi="Arial" w:cs="Arial"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(3.</w:t>
      </w:r>
      <w:r w:rsidR="0040702B">
        <w:rPr>
          <w:rFonts w:ascii="Arial" w:hAnsi="Arial" w:cs="Arial"/>
          <w:i/>
          <w:sz w:val="20"/>
          <w:szCs w:val="20"/>
          <w:lang w:val="en-GB"/>
        </w:rPr>
        <w:t>8</w:t>
      </w:r>
      <w:r>
        <w:rPr>
          <w:rFonts w:ascii="Arial" w:hAnsi="Arial" w:cs="Arial"/>
          <w:i/>
          <w:sz w:val="20"/>
          <w:szCs w:val="20"/>
          <w:lang w:val="en-GB"/>
        </w:rPr>
        <w:t xml:space="preserve">%) and </w:t>
      </w:r>
      <w:proofErr w:type="spellStart"/>
      <w:r w:rsidRPr="00091673">
        <w:rPr>
          <w:rFonts w:ascii="Arial" w:hAnsi="Arial" w:cs="Arial"/>
          <w:sz w:val="20"/>
          <w:szCs w:val="20"/>
          <w:lang w:val="en-GB"/>
        </w:rPr>
        <w:t>Pardubický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(3.</w:t>
      </w:r>
      <w:r w:rsidR="0040702B">
        <w:rPr>
          <w:rFonts w:ascii="Arial" w:hAnsi="Arial" w:cs="Arial"/>
          <w:i/>
          <w:sz w:val="20"/>
          <w:szCs w:val="20"/>
          <w:lang w:val="en-GB"/>
        </w:rPr>
        <w:t>5</w:t>
      </w:r>
      <w:r>
        <w:rPr>
          <w:rFonts w:ascii="Arial" w:hAnsi="Arial" w:cs="Arial"/>
          <w:i/>
          <w:sz w:val="20"/>
          <w:szCs w:val="20"/>
          <w:lang w:val="en-GB"/>
        </w:rPr>
        <w:t xml:space="preserve">%), and the lowest in </w:t>
      </w:r>
      <w:proofErr w:type="spellStart"/>
      <w:r w:rsidRPr="00091673">
        <w:rPr>
          <w:rFonts w:ascii="Arial" w:hAnsi="Arial" w:cs="Arial"/>
          <w:sz w:val="20"/>
          <w:szCs w:val="20"/>
          <w:lang w:val="en-GB"/>
        </w:rPr>
        <w:t>Zlínský</w:t>
      </w:r>
      <w:proofErr w:type="spellEnd"/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>
        <w:rPr>
          <w:rFonts w:ascii="Arial" w:hAnsi="Arial" w:cs="Arial"/>
          <w:i/>
          <w:sz w:val="20"/>
          <w:szCs w:val="20"/>
          <w:lang w:val="en-GB"/>
        </w:rPr>
        <w:t xml:space="preserve"> (1.</w:t>
      </w:r>
      <w:r w:rsidR="0040702B">
        <w:rPr>
          <w:rFonts w:ascii="Arial" w:hAnsi="Arial" w:cs="Arial"/>
          <w:i/>
          <w:sz w:val="20"/>
          <w:szCs w:val="20"/>
          <w:lang w:val="en-GB"/>
        </w:rPr>
        <w:t>6</w:t>
      </w:r>
      <w:r>
        <w:rPr>
          <w:rFonts w:ascii="Arial" w:hAnsi="Arial" w:cs="Arial"/>
          <w:i/>
          <w:sz w:val="20"/>
          <w:szCs w:val="20"/>
          <w:lang w:val="en-GB"/>
        </w:rPr>
        <w:t xml:space="preserve">%). </w:t>
      </w:r>
      <w:r w:rsidR="00F35123">
        <w:rPr>
          <w:rFonts w:ascii="Arial" w:hAnsi="Arial" w:cs="Arial"/>
          <w:i/>
          <w:sz w:val="20"/>
          <w:szCs w:val="20"/>
          <w:lang w:val="en-GB"/>
        </w:rPr>
        <w:t>The largest proportion of holdings utilising biomass energy was situated</w:t>
      </w:r>
      <w:r w:rsidR="00F35123" w:rsidRPr="00F35123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F35123">
        <w:rPr>
          <w:rFonts w:ascii="Arial" w:hAnsi="Arial" w:cs="Arial"/>
          <w:i/>
          <w:sz w:val="20"/>
          <w:szCs w:val="20"/>
          <w:lang w:val="en-GB"/>
        </w:rPr>
        <w:t xml:space="preserve">in </w:t>
      </w:r>
      <w:proofErr w:type="spellStart"/>
      <w:r w:rsidR="00F35123" w:rsidRPr="00091673">
        <w:rPr>
          <w:rFonts w:ascii="Arial" w:hAnsi="Arial" w:cs="Arial"/>
          <w:sz w:val="20"/>
          <w:szCs w:val="20"/>
          <w:lang w:val="en-GB"/>
        </w:rPr>
        <w:t>Vysočina</w:t>
      </w:r>
      <w:proofErr w:type="spellEnd"/>
      <w:r w:rsidR="00F35123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091673">
        <w:rPr>
          <w:rFonts w:ascii="Arial" w:hAnsi="Arial" w:cs="Arial"/>
          <w:i/>
          <w:sz w:val="20"/>
          <w:szCs w:val="20"/>
          <w:lang w:val="en-GB"/>
        </w:rPr>
        <w:t xml:space="preserve">Region </w:t>
      </w:r>
      <w:r w:rsidR="00F35123">
        <w:rPr>
          <w:rFonts w:ascii="Arial" w:hAnsi="Arial" w:cs="Arial"/>
          <w:i/>
          <w:sz w:val="20"/>
          <w:szCs w:val="20"/>
          <w:lang w:val="en-GB"/>
        </w:rPr>
        <w:t xml:space="preserve">(16.1%) while in </w:t>
      </w:r>
      <w:proofErr w:type="spellStart"/>
      <w:r w:rsidR="00F35123" w:rsidRPr="00091673">
        <w:rPr>
          <w:rFonts w:ascii="Arial" w:hAnsi="Arial" w:cs="Arial"/>
          <w:sz w:val="20"/>
          <w:szCs w:val="20"/>
          <w:lang w:val="en-GB"/>
        </w:rPr>
        <w:t>Středočeský</w:t>
      </w:r>
      <w:proofErr w:type="spellEnd"/>
      <w:r w:rsidR="00F35123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="001A3354">
        <w:rPr>
          <w:rFonts w:ascii="Arial" w:hAnsi="Arial" w:cs="Arial"/>
          <w:i/>
          <w:sz w:val="20"/>
          <w:szCs w:val="20"/>
          <w:lang w:val="en-GB"/>
        </w:rPr>
        <w:t>Region</w:t>
      </w:r>
      <w:r w:rsidR="00F35123">
        <w:rPr>
          <w:rFonts w:ascii="Arial" w:hAnsi="Arial" w:cs="Arial"/>
          <w:i/>
          <w:sz w:val="20"/>
          <w:szCs w:val="20"/>
          <w:lang w:val="en-GB"/>
        </w:rPr>
        <w:t xml:space="preserve"> including </w:t>
      </w:r>
      <w:r w:rsidR="00F35123" w:rsidRPr="00091673">
        <w:rPr>
          <w:rFonts w:ascii="Arial" w:hAnsi="Arial" w:cs="Arial"/>
          <w:sz w:val="20"/>
          <w:szCs w:val="20"/>
          <w:lang w:val="en-GB"/>
        </w:rPr>
        <w:t>Hl</w:t>
      </w:r>
      <w:r w:rsidR="00920891">
        <w:rPr>
          <w:rFonts w:ascii="Arial" w:hAnsi="Arial" w:cs="Arial"/>
          <w:sz w:val="20"/>
          <w:szCs w:val="20"/>
          <w:lang w:val="en-GB"/>
        </w:rPr>
        <w:t>.</w:t>
      </w:r>
      <w:r w:rsidR="00F35123" w:rsidRPr="00091673">
        <w:rPr>
          <w:rFonts w:ascii="Arial" w:hAnsi="Arial" w:cs="Arial"/>
          <w:sz w:val="20"/>
          <w:szCs w:val="20"/>
          <w:lang w:val="en-GB"/>
        </w:rPr>
        <w:t xml:space="preserve"> m</w:t>
      </w:r>
      <w:r w:rsidR="00920891">
        <w:rPr>
          <w:rFonts w:ascii="Arial" w:hAnsi="Arial" w:cs="Arial"/>
          <w:sz w:val="20"/>
          <w:szCs w:val="20"/>
          <w:lang w:val="en-GB"/>
        </w:rPr>
        <w:t>.</w:t>
      </w:r>
      <w:r w:rsidR="00F35123" w:rsidRPr="00091673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F35123" w:rsidRPr="00091673">
        <w:rPr>
          <w:rFonts w:ascii="Arial" w:hAnsi="Arial" w:cs="Arial"/>
          <w:sz w:val="20"/>
          <w:szCs w:val="20"/>
          <w:lang w:val="en-GB"/>
        </w:rPr>
        <w:t>Praha</w:t>
      </w:r>
      <w:proofErr w:type="spellEnd"/>
      <w:r w:rsidR="00F35123">
        <w:rPr>
          <w:rFonts w:ascii="Arial" w:hAnsi="Arial" w:cs="Arial"/>
          <w:i/>
          <w:sz w:val="20"/>
          <w:szCs w:val="20"/>
          <w:lang w:val="en-GB"/>
        </w:rPr>
        <w:t xml:space="preserve"> holdings using solar energy were concentrated (17.2%).</w:t>
      </w:r>
    </w:p>
    <w:p w:rsidR="007A7467" w:rsidRPr="00F35123" w:rsidRDefault="00F35123" w:rsidP="001912F0">
      <w:pPr>
        <w:spacing w:before="240" w:after="120" w:line="20" w:lineRule="atLeast"/>
        <w:jc w:val="both"/>
        <w:rPr>
          <w:rFonts w:ascii="Arial" w:hAnsi="Arial" w:cs="Arial"/>
          <w:b/>
          <w:i/>
          <w:sz w:val="20"/>
          <w:szCs w:val="20"/>
        </w:rPr>
      </w:pPr>
      <w:proofErr w:type="spellStart"/>
      <w:r w:rsidRPr="00F35123">
        <w:rPr>
          <w:rFonts w:ascii="Arial" w:hAnsi="Arial" w:cs="Arial"/>
          <w:i/>
          <w:sz w:val="20"/>
          <w:szCs w:val="20"/>
        </w:rPr>
        <w:t>Fig</w:t>
      </w:r>
      <w:proofErr w:type="spellEnd"/>
      <w:r w:rsidRPr="00F35123">
        <w:rPr>
          <w:rFonts w:ascii="Arial" w:hAnsi="Arial" w:cs="Arial"/>
          <w:i/>
          <w:sz w:val="20"/>
          <w:szCs w:val="20"/>
        </w:rPr>
        <w:t>.</w:t>
      </w:r>
      <w:r w:rsidR="0060198F" w:rsidRPr="00F35123">
        <w:rPr>
          <w:rFonts w:ascii="Arial" w:hAnsi="Arial" w:cs="Arial"/>
          <w:i/>
          <w:sz w:val="20"/>
          <w:szCs w:val="20"/>
        </w:rPr>
        <w:t xml:space="preserve"> 5</w:t>
      </w:r>
      <w:r w:rsidR="007A7467" w:rsidRPr="00F35123">
        <w:rPr>
          <w:rFonts w:ascii="Arial" w:hAnsi="Arial" w:cs="Arial"/>
          <w:i/>
          <w:sz w:val="20"/>
          <w:szCs w:val="20"/>
        </w:rPr>
        <w:t>:</w:t>
      </w:r>
      <w:r w:rsidR="007A746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35123">
        <w:rPr>
          <w:rFonts w:ascii="Arial" w:hAnsi="Arial" w:cs="Arial"/>
          <w:b/>
          <w:i/>
          <w:sz w:val="20"/>
          <w:szCs w:val="20"/>
        </w:rPr>
        <w:t>Equipment</w:t>
      </w:r>
      <w:proofErr w:type="spellEnd"/>
      <w:r w:rsidRPr="00F35123">
        <w:rPr>
          <w:rFonts w:ascii="Arial" w:hAnsi="Arial" w:cs="Arial"/>
          <w:b/>
          <w:i/>
          <w:sz w:val="20"/>
          <w:szCs w:val="20"/>
        </w:rPr>
        <w:t xml:space="preserve"> </w:t>
      </w:r>
      <w:proofErr w:type="spellStart"/>
      <w:r w:rsidRPr="00F35123">
        <w:rPr>
          <w:rFonts w:ascii="Arial" w:hAnsi="Arial" w:cs="Arial"/>
          <w:b/>
          <w:i/>
          <w:sz w:val="20"/>
          <w:szCs w:val="20"/>
        </w:rPr>
        <w:t>for</w:t>
      </w:r>
      <w:proofErr w:type="spellEnd"/>
      <w:r w:rsidRPr="00F35123">
        <w:rPr>
          <w:rFonts w:ascii="Arial" w:hAnsi="Arial" w:cs="Arial"/>
          <w:b/>
          <w:i/>
          <w:sz w:val="20"/>
          <w:szCs w:val="20"/>
        </w:rPr>
        <w:t xml:space="preserve"> </w:t>
      </w:r>
      <w:proofErr w:type="spellStart"/>
      <w:r w:rsidRPr="00F35123">
        <w:rPr>
          <w:rFonts w:ascii="Arial" w:hAnsi="Arial" w:cs="Arial"/>
          <w:b/>
          <w:i/>
          <w:sz w:val="20"/>
          <w:szCs w:val="20"/>
        </w:rPr>
        <w:t>renewable</w:t>
      </w:r>
      <w:proofErr w:type="spellEnd"/>
      <w:r w:rsidRPr="00F35123">
        <w:rPr>
          <w:rFonts w:ascii="Arial" w:hAnsi="Arial" w:cs="Arial"/>
          <w:b/>
          <w:i/>
          <w:sz w:val="20"/>
          <w:szCs w:val="20"/>
        </w:rPr>
        <w:t xml:space="preserve"> </w:t>
      </w:r>
      <w:proofErr w:type="spellStart"/>
      <w:r w:rsidRPr="00F35123">
        <w:rPr>
          <w:rFonts w:ascii="Arial" w:hAnsi="Arial" w:cs="Arial"/>
          <w:b/>
          <w:i/>
          <w:sz w:val="20"/>
          <w:szCs w:val="20"/>
        </w:rPr>
        <w:t>energy</w:t>
      </w:r>
      <w:proofErr w:type="spellEnd"/>
      <w:r w:rsidRPr="00F35123">
        <w:rPr>
          <w:rFonts w:ascii="Arial" w:hAnsi="Arial" w:cs="Arial"/>
          <w:b/>
          <w:i/>
          <w:sz w:val="20"/>
          <w:szCs w:val="20"/>
        </w:rPr>
        <w:t xml:space="preserve"> </w:t>
      </w:r>
      <w:proofErr w:type="spellStart"/>
      <w:r w:rsidRPr="00F35123">
        <w:rPr>
          <w:rFonts w:ascii="Arial" w:hAnsi="Arial" w:cs="Arial"/>
          <w:b/>
          <w:i/>
          <w:sz w:val="20"/>
          <w:szCs w:val="20"/>
        </w:rPr>
        <w:t>production</w:t>
      </w:r>
      <w:proofErr w:type="spellEnd"/>
    </w:p>
    <w:p w:rsidR="004A17DB" w:rsidRPr="00D64D09" w:rsidRDefault="00A06EA9" w:rsidP="00B238A1">
      <w:pPr>
        <w:spacing w:after="0" w:line="20" w:lineRule="atLeast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>
            <wp:extent cx="5603558" cy="2808000"/>
            <wp:effectExtent l="19050" t="0" r="0" b="0"/>
            <wp:docPr id="15" name="Obrázek 14" descr="kraje-energie-ang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je-energie-angl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558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17DB" w:rsidRPr="00D64D09" w:rsidSect="00EE2E04">
      <w:type w:val="continuous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mirrorMargin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60BCD"/>
    <w:rsid w:val="00020FA7"/>
    <w:rsid w:val="000251C2"/>
    <w:rsid w:val="00044CF8"/>
    <w:rsid w:val="000461ED"/>
    <w:rsid w:val="00073C92"/>
    <w:rsid w:val="00091673"/>
    <w:rsid w:val="00096765"/>
    <w:rsid w:val="000C42C2"/>
    <w:rsid w:val="000C5876"/>
    <w:rsid w:val="000D020E"/>
    <w:rsid w:val="000D223C"/>
    <w:rsid w:val="000D6AD5"/>
    <w:rsid w:val="000E4F34"/>
    <w:rsid w:val="00102BFC"/>
    <w:rsid w:val="001141A8"/>
    <w:rsid w:val="001428BF"/>
    <w:rsid w:val="0017055D"/>
    <w:rsid w:val="00175F7E"/>
    <w:rsid w:val="001815FE"/>
    <w:rsid w:val="00185211"/>
    <w:rsid w:val="001912F0"/>
    <w:rsid w:val="001A3354"/>
    <w:rsid w:val="001B2821"/>
    <w:rsid w:val="001B57EA"/>
    <w:rsid w:val="001C51D2"/>
    <w:rsid w:val="001C5925"/>
    <w:rsid w:val="001F1275"/>
    <w:rsid w:val="001F159A"/>
    <w:rsid w:val="001F6F7E"/>
    <w:rsid w:val="00200674"/>
    <w:rsid w:val="00205A1C"/>
    <w:rsid w:val="00215C68"/>
    <w:rsid w:val="00240B78"/>
    <w:rsid w:val="0025295E"/>
    <w:rsid w:val="00263D13"/>
    <w:rsid w:val="00266D0E"/>
    <w:rsid w:val="00271447"/>
    <w:rsid w:val="0027258C"/>
    <w:rsid w:val="00276CC5"/>
    <w:rsid w:val="00286FC4"/>
    <w:rsid w:val="00291C01"/>
    <w:rsid w:val="002929B2"/>
    <w:rsid w:val="00292BB1"/>
    <w:rsid w:val="0029689D"/>
    <w:rsid w:val="002C223D"/>
    <w:rsid w:val="002E5751"/>
    <w:rsid w:val="003176B9"/>
    <w:rsid w:val="0031788F"/>
    <w:rsid w:val="00320653"/>
    <w:rsid w:val="00320CC0"/>
    <w:rsid w:val="003310E3"/>
    <w:rsid w:val="003407DF"/>
    <w:rsid w:val="003659CC"/>
    <w:rsid w:val="003713B9"/>
    <w:rsid w:val="00380EBE"/>
    <w:rsid w:val="003940D1"/>
    <w:rsid w:val="003A14BF"/>
    <w:rsid w:val="003B3405"/>
    <w:rsid w:val="003C56F0"/>
    <w:rsid w:val="003D4F45"/>
    <w:rsid w:val="003F3B9D"/>
    <w:rsid w:val="003F690F"/>
    <w:rsid w:val="0040702B"/>
    <w:rsid w:val="00422080"/>
    <w:rsid w:val="00424C51"/>
    <w:rsid w:val="00436CB4"/>
    <w:rsid w:val="00443817"/>
    <w:rsid w:val="00450835"/>
    <w:rsid w:val="00453E39"/>
    <w:rsid w:val="00453E79"/>
    <w:rsid w:val="00457050"/>
    <w:rsid w:val="00473761"/>
    <w:rsid w:val="004776B0"/>
    <w:rsid w:val="004804F9"/>
    <w:rsid w:val="00490B01"/>
    <w:rsid w:val="00492AAF"/>
    <w:rsid w:val="00496941"/>
    <w:rsid w:val="004A17DB"/>
    <w:rsid w:val="004A664B"/>
    <w:rsid w:val="004B157F"/>
    <w:rsid w:val="004C0307"/>
    <w:rsid w:val="004C2680"/>
    <w:rsid w:val="004D24EC"/>
    <w:rsid w:val="004E3476"/>
    <w:rsid w:val="00504CD0"/>
    <w:rsid w:val="00534CAC"/>
    <w:rsid w:val="00540C62"/>
    <w:rsid w:val="005524AE"/>
    <w:rsid w:val="0055591A"/>
    <w:rsid w:val="00555E0E"/>
    <w:rsid w:val="00560BCD"/>
    <w:rsid w:val="00562D7A"/>
    <w:rsid w:val="00562D98"/>
    <w:rsid w:val="0056455D"/>
    <w:rsid w:val="00573881"/>
    <w:rsid w:val="00584FF0"/>
    <w:rsid w:val="005869B0"/>
    <w:rsid w:val="00597C2F"/>
    <w:rsid w:val="005A14C6"/>
    <w:rsid w:val="005A2283"/>
    <w:rsid w:val="005A578A"/>
    <w:rsid w:val="005C0351"/>
    <w:rsid w:val="005D2087"/>
    <w:rsid w:val="005D2DE2"/>
    <w:rsid w:val="005D75FA"/>
    <w:rsid w:val="0060198F"/>
    <w:rsid w:val="006033CB"/>
    <w:rsid w:val="0063275D"/>
    <w:rsid w:val="00642989"/>
    <w:rsid w:val="00643AF5"/>
    <w:rsid w:val="0064609B"/>
    <w:rsid w:val="00654B48"/>
    <w:rsid w:val="00681937"/>
    <w:rsid w:val="0068288B"/>
    <w:rsid w:val="006833B3"/>
    <w:rsid w:val="006865AB"/>
    <w:rsid w:val="00691885"/>
    <w:rsid w:val="00697F24"/>
    <w:rsid w:val="006A4842"/>
    <w:rsid w:val="006F5450"/>
    <w:rsid w:val="00702179"/>
    <w:rsid w:val="00707254"/>
    <w:rsid w:val="0071304A"/>
    <w:rsid w:val="00713958"/>
    <w:rsid w:val="00732110"/>
    <w:rsid w:val="00761FBD"/>
    <w:rsid w:val="007970C8"/>
    <w:rsid w:val="007A7467"/>
    <w:rsid w:val="007B7294"/>
    <w:rsid w:val="007C3703"/>
    <w:rsid w:val="007C7394"/>
    <w:rsid w:val="007C7F2C"/>
    <w:rsid w:val="007D7775"/>
    <w:rsid w:val="007E124A"/>
    <w:rsid w:val="007E1EF4"/>
    <w:rsid w:val="0080354F"/>
    <w:rsid w:val="00811542"/>
    <w:rsid w:val="00834120"/>
    <w:rsid w:val="00840FE6"/>
    <w:rsid w:val="008457A1"/>
    <w:rsid w:val="008670E0"/>
    <w:rsid w:val="00881159"/>
    <w:rsid w:val="00891E32"/>
    <w:rsid w:val="008A2570"/>
    <w:rsid w:val="008B0463"/>
    <w:rsid w:val="008B2D0A"/>
    <w:rsid w:val="008C1104"/>
    <w:rsid w:val="00907100"/>
    <w:rsid w:val="00916111"/>
    <w:rsid w:val="00920891"/>
    <w:rsid w:val="00921CF1"/>
    <w:rsid w:val="00927E34"/>
    <w:rsid w:val="00935AF6"/>
    <w:rsid w:val="00961A1C"/>
    <w:rsid w:val="00967622"/>
    <w:rsid w:val="0097313A"/>
    <w:rsid w:val="00985F98"/>
    <w:rsid w:val="009A17FD"/>
    <w:rsid w:val="009A4116"/>
    <w:rsid w:val="009A4891"/>
    <w:rsid w:val="009C5EB6"/>
    <w:rsid w:val="009C64A2"/>
    <w:rsid w:val="009E36BB"/>
    <w:rsid w:val="00A040C0"/>
    <w:rsid w:val="00A06EA9"/>
    <w:rsid w:val="00A15002"/>
    <w:rsid w:val="00A21B03"/>
    <w:rsid w:val="00A25625"/>
    <w:rsid w:val="00A25718"/>
    <w:rsid w:val="00A360FE"/>
    <w:rsid w:val="00A376EF"/>
    <w:rsid w:val="00A66FCF"/>
    <w:rsid w:val="00A7055C"/>
    <w:rsid w:val="00A73762"/>
    <w:rsid w:val="00A849C5"/>
    <w:rsid w:val="00A84AD1"/>
    <w:rsid w:val="00A85A13"/>
    <w:rsid w:val="00A87A93"/>
    <w:rsid w:val="00AA4288"/>
    <w:rsid w:val="00AA7C05"/>
    <w:rsid w:val="00AB1822"/>
    <w:rsid w:val="00AB693A"/>
    <w:rsid w:val="00AB7426"/>
    <w:rsid w:val="00AC7457"/>
    <w:rsid w:val="00AD18CC"/>
    <w:rsid w:val="00AE7B38"/>
    <w:rsid w:val="00AF74D6"/>
    <w:rsid w:val="00B14FE9"/>
    <w:rsid w:val="00B238A1"/>
    <w:rsid w:val="00B3511F"/>
    <w:rsid w:val="00B551F4"/>
    <w:rsid w:val="00B56B46"/>
    <w:rsid w:val="00B74550"/>
    <w:rsid w:val="00B818B8"/>
    <w:rsid w:val="00B8466D"/>
    <w:rsid w:val="00B9289A"/>
    <w:rsid w:val="00B96FE8"/>
    <w:rsid w:val="00C0027C"/>
    <w:rsid w:val="00C402D7"/>
    <w:rsid w:val="00C52F98"/>
    <w:rsid w:val="00C64DD0"/>
    <w:rsid w:val="00C678BD"/>
    <w:rsid w:val="00C763B3"/>
    <w:rsid w:val="00C81F81"/>
    <w:rsid w:val="00C82E50"/>
    <w:rsid w:val="00CA55E6"/>
    <w:rsid w:val="00CA65F4"/>
    <w:rsid w:val="00CA7D7C"/>
    <w:rsid w:val="00CC0499"/>
    <w:rsid w:val="00CD4AE5"/>
    <w:rsid w:val="00CD7FFC"/>
    <w:rsid w:val="00CE440B"/>
    <w:rsid w:val="00CE5392"/>
    <w:rsid w:val="00CE5DE2"/>
    <w:rsid w:val="00D11B57"/>
    <w:rsid w:val="00D16AB3"/>
    <w:rsid w:val="00D16CCD"/>
    <w:rsid w:val="00D35DE5"/>
    <w:rsid w:val="00D37203"/>
    <w:rsid w:val="00D81E3A"/>
    <w:rsid w:val="00D91F02"/>
    <w:rsid w:val="00D93B6F"/>
    <w:rsid w:val="00D95B93"/>
    <w:rsid w:val="00DA1626"/>
    <w:rsid w:val="00DA48AA"/>
    <w:rsid w:val="00DA5EFD"/>
    <w:rsid w:val="00DD3028"/>
    <w:rsid w:val="00DD78C9"/>
    <w:rsid w:val="00DE7DFF"/>
    <w:rsid w:val="00E1546F"/>
    <w:rsid w:val="00E23888"/>
    <w:rsid w:val="00E23B42"/>
    <w:rsid w:val="00E37D71"/>
    <w:rsid w:val="00E5162D"/>
    <w:rsid w:val="00E57CDE"/>
    <w:rsid w:val="00E819BA"/>
    <w:rsid w:val="00E94259"/>
    <w:rsid w:val="00EA3CA5"/>
    <w:rsid w:val="00EC2EF2"/>
    <w:rsid w:val="00EE07CC"/>
    <w:rsid w:val="00EE2E04"/>
    <w:rsid w:val="00EF1089"/>
    <w:rsid w:val="00EF6897"/>
    <w:rsid w:val="00EF6ED0"/>
    <w:rsid w:val="00F12B38"/>
    <w:rsid w:val="00F2429B"/>
    <w:rsid w:val="00F24789"/>
    <w:rsid w:val="00F2647B"/>
    <w:rsid w:val="00F26A11"/>
    <w:rsid w:val="00F30ABB"/>
    <w:rsid w:val="00F33921"/>
    <w:rsid w:val="00F35123"/>
    <w:rsid w:val="00F37C31"/>
    <w:rsid w:val="00F70997"/>
    <w:rsid w:val="00F9743D"/>
    <w:rsid w:val="00FB175F"/>
    <w:rsid w:val="00FB5AF9"/>
    <w:rsid w:val="00FC1BCC"/>
    <w:rsid w:val="00FD7B15"/>
    <w:rsid w:val="00FE15AE"/>
    <w:rsid w:val="00FE1B8C"/>
    <w:rsid w:val="00FF02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60BC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A7055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7055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7055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7055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7055C"/>
    <w:rPr>
      <w:b/>
      <w:bCs/>
    </w:rPr>
  </w:style>
  <w:style w:type="paragraph" w:styleId="Revize">
    <w:name w:val="Revision"/>
    <w:hidden/>
    <w:uiPriority w:val="99"/>
    <w:semiHidden/>
    <w:rsid w:val="00A7055C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70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055C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CE5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D7B1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13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hyperlink" Target="http://www.czso.cz/csu/2014edicniplan.nsf/engpubl/270166-14-eng_n_2014" TargetMode="Externa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CC4237-1CD5-4371-9F6B-88007F9B5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7</Pages>
  <Words>2185</Words>
  <Characters>12898</Characters>
  <Application>Microsoft Office Word</Application>
  <DocSecurity>0</DocSecurity>
  <Lines>107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ČSÚ</Company>
  <LinksUpToDate>false</LinksUpToDate>
  <CharactersWithSpaces>15053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macova4870</dc:creator>
  <cp:lastModifiedBy>macova4870</cp:lastModifiedBy>
  <cp:revision>16</cp:revision>
  <cp:lastPrinted>2014-11-27T10:26:00Z</cp:lastPrinted>
  <dcterms:created xsi:type="dcterms:W3CDTF">2015-01-19T10:39:00Z</dcterms:created>
  <dcterms:modified xsi:type="dcterms:W3CDTF">2015-02-19T08:56:00Z</dcterms:modified>
</cp:coreProperties>
</file>