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FE" w:rsidRDefault="00F0309A" w:rsidP="00A659EB">
      <w:pPr>
        <w:spacing w:after="120"/>
        <w:rPr>
          <w:rFonts w:ascii="Arial" w:eastAsia="Times New Roman" w:hAnsi="Arial" w:cs="Arial"/>
          <w:b/>
          <w:sz w:val="28"/>
          <w:szCs w:val="24"/>
          <w:lang w:eastAsia="cs-CZ"/>
        </w:rPr>
      </w:pPr>
      <w:r w:rsidRPr="00A86AFE">
        <w:rPr>
          <w:rFonts w:ascii="Arial" w:eastAsia="Times New Roman" w:hAnsi="Arial" w:cs="Arial"/>
          <w:b/>
          <w:sz w:val="28"/>
          <w:szCs w:val="24"/>
          <w:lang w:eastAsia="cs-CZ"/>
        </w:rPr>
        <w:t>SEZNAM ZKRATEK</w:t>
      </w:r>
    </w:p>
    <w:p w:rsidR="007E6A67" w:rsidRPr="00A86AFE" w:rsidRDefault="007E6A67" w:rsidP="00A659EB">
      <w:pPr>
        <w:spacing w:after="120"/>
        <w:rPr>
          <w:rFonts w:ascii="Arial" w:eastAsia="Times New Roman" w:hAnsi="Arial" w:cs="Arial"/>
          <w:b/>
          <w:sz w:val="28"/>
          <w:szCs w:val="24"/>
          <w:lang w:eastAsia="cs-CZ"/>
        </w:rPr>
      </w:pPr>
    </w:p>
    <w:p w:rsidR="00926EA1" w:rsidRPr="00D90A31" w:rsidRDefault="00926EA1" w:rsidP="00A86AFE">
      <w:pPr>
        <w:spacing w:line="276" w:lineRule="auto"/>
        <w:jc w:val="both"/>
        <w:rPr>
          <w:rFonts w:ascii="Arial" w:eastAsia="Times New Roman" w:hAnsi="Arial"/>
          <w:sz w:val="20"/>
          <w:szCs w:val="24"/>
          <w:lang w:eastAsia="cs-CZ"/>
        </w:rPr>
      </w:pPr>
      <w:r w:rsidRPr="00D90A31">
        <w:rPr>
          <w:rFonts w:ascii="Arial" w:eastAsia="Times New Roman" w:hAnsi="Arial"/>
          <w:sz w:val="20"/>
          <w:szCs w:val="24"/>
          <w:lang w:eastAsia="cs-CZ"/>
        </w:rPr>
        <w:t>a. s.</w:t>
      </w:r>
      <w:r w:rsidRPr="00D90A31">
        <w:rPr>
          <w:rFonts w:ascii="Arial" w:eastAsia="Times New Roman" w:hAnsi="Arial"/>
          <w:sz w:val="20"/>
          <w:szCs w:val="24"/>
          <w:lang w:eastAsia="cs-CZ"/>
        </w:rPr>
        <w:tab/>
      </w:r>
      <w:r w:rsidRPr="00D90A31">
        <w:rPr>
          <w:rFonts w:ascii="Arial" w:eastAsia="Times New Roman" w:hAnsi="Arial"/>
          <w:sz w:val="20"/>
          <w:szCs w:val="24"/>
          <w:lang w:eastAsia="cs-CZ"/>
        </w:rPr>
        <w:tab/>
      </w:r>
      <w:r w:rsidRPr="005377B2">
        <w:rPr>
          <w:rFonts w:ascii="Arial" w:eastAsia="Times New Roman" w:hAnsi="Arial"/>
          <w:sz w:val="20"/>
          <w:szCs w:val="24"/>
          <w:lang w:eastAsia="cs-CZ"/>
        </w:rPr>
        <w:t>akciová</w:t>
      </w:r>
      <w:r w:rsidRPr="00D90A31">
        <w:rPr>
          <w:rFonts w:ascii="Arial" w:eastAsia="Times New Roman" w:hAnsi="Arial"/>
          <w:sz w:val="20"/>
          <w:szCs w:val="24"/>
          <w:lang w:eastAsia="cs-CZ"/>
        </w:rPr>
        <w:t xml:space="preserve"> </w:t>
      </w:r>
      <w:r w:rsidRPr="005377B2">
        <w:rPr>
          <w:rFonts w:ascii="Arial" w:eastAsia="Times New Roman" w:hAnsi="Arial"/>
          <w:sz w:val="20"/>
          <w:szCs w:val="24"/>
          <w:lang w:eastAsia="cs-CZ"/>
        </w:rPr>
        <w:t>společnost</w:t>
      </w:r>
    </w:p>
    <w:p w:rsidR="006B665C" w:rsidRPr="005377B2" w:rsidRDefault="006B665C" w:rsidP="00A86AFE">
      <w:pPr>
        <w:spacing w:line="276" w:lineRule="auto"/>
        <w:ind w:left="1410" w:hanging="141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5377B2">
        <w:rPr>
          <w:rFonts w:ascii="Arial" w:eastAsia="Times New Roman" w:hAnsi="Arial" w:cs="Arial"/>
          <w:sz w:val="20"/>
          <w:szCs w:val="20"/>
          <w:lang w:eastAsia="cs-CZ"/>
        </w:rPr>
        <w:t>AWU</w:t>
      </w:r>
      <w:r w:rsidRPr="005377B2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D90A3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ab/>
      </w:r>
      <w:proofErr w:type="spellStart"/>
      <w:r w:rsidRPr="00D90A3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Annual</w:t>
      </w:r>
      <w:proofErr w:type="spellEnd"/>
      <w:r w:rsidRPr="00D90A3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proofErr w:type="spellStart"/>
      <w:r w:rsidRPr="00D90A31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Work</w:t>
      </w:r>
      <w:proofErr w:type="spellEnd"/>
      <w:r w:rsidRPr="005377B2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Unit</w:t>
      </w:r>
      <w:r w:rsidRPr="005377B2">
        <w:rPr>
          <w:rFonts w:ascii="Arial" w:eastAsia="Times New Roman" w:hAnsi="Arial" w:cs="Arial"/>
          <w:sz w:val="20"/>
          <w:szCs w:val="20"/>
          <w:lang w:eastAsia="cs-CZ"/>
        </w:rPr>
        <w:t xml:space="preserve">; roční pracovní jednotka </w:t>
      </w:r>
      <w:r w:rsidR="00DA73F7" w:rsidRPr="005377B2">
        <w:rPr>
          <w:rFonts w:ascii="Arial" w:eastAsia="Times New Roman" w:hAnsi="Arial" w:cs="Arial"/>
          <w:sz w:val="20"/>
          <w:szCs w:val="20"/>
          <w:lang w:eastAsia="cs-CZ"/>
        </w:rPr>
        <w:t>(</w:t>
      </w:r>
      <w:r w:rsidR="00DA73F7" w:rsidRPr="005377B2">
        <w:rPr>
          <w:rFonts w:ascii="Arial" w:hAnsi="Arial" w:cs="Arial"/>
          <w:sz w:val="20"/>
          <w:szCs w:val="20"/>
        </w:rPr>
        <w:t>vyjadřující 1 800 hodin odpracovaných za rok)</w:t>
      </w:r>
    </w:p>
    <w:p w:rsidR="00926EA1" w:rsidRPr="005377B2" w:rsidRDefault="00926EA1" w:rsidP="00A86AFE">
      <w:pPr>
        <w:spacing w:line="276" w:lineRule="auto"/>
        <w:jc w:val="both"/>
        <w:rPr>
          <w:rFonts w:ascii="Arial" w:eastAsia="Times New Roman" w:hAnsi="Arial"/>
          <w:sz w:val="20"/>
          <w:szCs w:val="24"/>
          <w:lang w:eastAsia="cs-CZ"/>
        </w:rPr>
      </w:pPr>
      <w:r w:rsidRPr="005377B2">
        <w:rPr>
          <w:rFonts w:ascii="Arial" w:eastAsia="Times New Roman" w:hAnsi="Arial"/>
          <w:sz w:val="20"/>
          <w:szCs w:val="24"/>
          <w:lang w:val="en-GB" w:eastAsia="cs-CZ"/>
        </w:rPr>
        <w:t>CZ-NACE</w:t>
      </w:r>
      <w:r w:rsidRPr="005377B2">
        <w:rPr>
          <w:rFonts w:ascii="Arial" w:eastAsia="Times New Roman" w:hAnsi="Arial"/>
          <w:sz w:val="20"/>
          <w:szCs w:val="24"/>
          <w:lang w:val="en-GB" w:eastAsia="cs-CZ"/>
        </w:rPr>
        <w:tab/>
      </w:r>
      <w:r w:rsidRPr="005377B2">
        <w:rPr>
          <w:rFonts w:ascii="Arial" w:eastAsia="Times New Roman" w:hAnsi="Arial"/>
          <w:i/>
          <w:iCs/>
          <w:sz w:val="20"/>
          <w:szCs w:val="24"/>
          <w:lang w:val="en-GB" w:eastAsia="cs-CZ"/>
        </w:rPr>
        <w:t>Statistical Classification of Economic Activities</w:t>
      </w:r>
      <w:r w:rsidRPr="005377B2">
        <w:rPr>
          <w:rFonts w:ascii="Arial" w:eastAsia="Times New Roman" w:hAnsi="Arial"/>
          <w:sz w:val="20"/>
          <w:szCs w:val="24"/>
          <w:lang w:val="en-GB" w:eastAsia="cs-CZ"/>
        </w:rPr>
        <w:t xml:space="preserve">; </w:t>
      </w:r>
      <w:r w:rsidRPr="005377B2">
        <w:rPr>
          <w:rFonts w:ascii="Arial" w:eastAsia="Times New Roman" w:hAnsi="Arial"/>
          <w:bCs/>
          <w:sz w:val="20"/>
          <w:szCs w:val="19"/>
          <w:lang w:eastAsia="cs-CZ"/>
        </w:rPr>
        <w:t>Klasifikace ekonomických činností</w:t>
      </w:r>
    </w:p>
    <w:p w:rsidR="002D4C2E" w:rsidRPr="005377B2" w:rsidRDefault="002D4C2E" w:rsidP="002D4C2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DJ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Dobytčí jednotka</w:t>
      </w:r>
    </w:p>
    <w:p w:rsidR="00D01206" w:rsidRPr="005377B2" w:rsidRDefault="00D01206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EHS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</w:r>
      <w:r w:rsidR="00926EA1" w:rsidRPr="005377B2">
        <w:rPr>
          <w:rFonts w:ascii="Arial" w:hAnsi="Arial" w:cs="Arial"/>
          <w:sz w:val="20"/>
        </w:rPr>
        <w:t>Evropské hospodářské</w:t>
      </w:r>
      <w:r w:rsidRPr="005377B2">
        <w:rPr>
          <w:rFonts w:ascii="Arial" w:hAnsi="Arial" w:cs="Arial"/>
          <w:sz w:val="20"/>
        </w:rPr>
        <w:t xml:space="preserve"> společenství</w:t>
      </w:r>
    </w:p>
    <w:p w:rsidR="00A34E84" w:rsidRPr="005377B2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 xml:space="preserve">ES 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Evropské společenství</w:t>
      </w:r>
    </w:p>
    <w:p w:rsidR="00A34E84" w:rsidRPr="005377B2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EU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Evropská unie</w:t>
      </w:r>
    </w:p>
    <w:p w:rsidR="002F21EF" w:rsidRDefault="002F21EF" w:rsidP="00A86AF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ekonomická velikost</w:t>
      </w:r>
    </w:p>
    <w:p w:rsidR="00926EA1" w:rsidRPr="005377B2" w:rsidRDefault="00926EA1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EZ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ekologické zemědělství</w:t>
      </w:r>
    </w:p>
    <w:p w:rsidR="000E0131" w:rsidRPr="005377B2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FADN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</w:r>
      <w:r w:rsidR="000E0131" w:rsidRPr="005377B2">
        <w:rPr>
          <w:rFonts w:ascii="Arial" w:hAnsi="Arial" w:cs="Arial"/>
          <w:i/>
          <w:sz w:val="20"/>
          <w:lang w:val="en-GB"/>
        </w:rPr>
        <w:t>Farm Accountancy Data Network</w:t>
      </w:r>
      <w:r w:rsidR="000E0131" w:rsidRPr="005377B2">
        <w:rPr>
          <w:rFonts w:ascii="Arial" w:hAnsi="Arial" w:cs="Arial"/>
          <w:sz w:val="20"/>
        </w:rPr>
        <w:t xml:space="preserve">; Zemědělská účetní datová síť </w:t>
      </w:r>
    </w:p>
    <w:p w:rsidR="005377B2" w:rsidRPr="005377B2" w:rsidRDefault="005377B2" w:rsidP="005377B2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 xml:space="preserve">FO 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fyzické osoby</w:t>
      </w:r>
    </w:p>
    <w:p w:rsidR="000E0131" w:rsidRPr="005377B2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FSS</w:t>
      </w:r>
      <w:r w:rsidR="000E0131" w:rsidRPr="005377B2">
        <w:rPr>
          <w:rFonts w:ascii="Arial" w:hAnsi="Arial" w:cs="Arial"/>
          <w:sz w:val="20"/>
        </w:rPr>
        <w:tab/>
      </w:r>
      <w:r w:rsidR="000E0131" w:rsidRPr="005377B2">
        <w:rPr>
          <w:rFonts w:ascii="Arial" w:hAnsi="Arial" w:cs="Arial"/>
          <w:sz w:val="20"/>
        </w:rPr>
        <w:tab/>
      </w:r>
      <w:proofErr w:type="spellStart"/>
      <w:r w:rsidR="000E0131" w:rsidRPr="005377B2">
        <w:rPr>
          <w:rFonts w:ascii="Arial" w:hAnsi="Arial" w:cs="Arial"/>
          <w:i/>
          <w:sz w:val="20"/>
        </w:rPr>
        <w:t>Farm</w:t>
      </w:r>
      <w:proofErr w:type="spellEnd"/>
      <w:r w:rsidR="000E0131" w:rsidRPr="005377B2">
        <w:rPr>
          <w:rFonts w:ascii="Arial" w:hAnsi="Arial" w:cs="Arial"/>
          <w:i/>
          <w:sz w:val="20"/>
        </w:rPr>
        <w:t xml:space="preserve"> </w:t>
      </w:r>
      <w:proofErr w:type="spellStart"/>
      <w:r w:rsidR="000E0131" w:rsidRPr="005377B2">
        <w:rPr>
          <w:rFonts w:ascii="Arial" w:hAnsi="Arial" w:cs="Arial"/>
          <w:i/>
          <w:sz w:val="20"/>
        </w:rPr>
        <w:t>Structure</w:t>
      </w:r>
      <w:proofErr w:type="spellEnd"/>
      <w:r w:rsidR="000E0131" w:rsidRPr="005377B2">
        <w:rPr>
          <w:rFonts w:ascii="Arial" w:hAnsi="Arial" w:cs="Arial"/>
          <w:i/>
          <w:sz w:val="20"/>
        </w:rPr>
        <w:t xml:space="preserve"> </w:t>
      </w:r>
      <w:proofErr w:type="spellStart"/>
      <w:r w:rsidR="000E0131" w:rsidRPr="005377B2">
        <w:rPr>
          <w:rFonts w:ascii="Arial" w:hAnsi="Arial" w:cs="Arial"/>
          <w:i/>
          <w:sz w:val="20"/>
        </w:rPr>
        <w:t>Survey</w:t>
      </w:r>
      <w:proofErr w:type="spellEnd"/>
      <w:r w:rsidR="000E0131" w:rsidRPr="005377B2">
        <w:rPr>
          <w:rFonts w:ascii="Arial" w:hAnsi="Arial" w:cs="Arial"/>
          <w:sz w:val="20"/>
        </w:rPr>
        <w:t xml:space="preserve">; Strukturální šetření v zemědělství </w:t>
      </w:r>
    </w:p>
    <w:p w:rsidR="00926EA1" w:rsidRPr="005377B2" w:rsidRDefault="00926EA1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IČO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Identifikační číslo organizace</w:t>
      </w:r>
    </w:p>
    <w:p w:rsidR="00A34E84" w:rsidRPr="005377B2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JVČ</w:t>
      </w:r>
      <w:r w:rsidR="00380918" w:rsidRPr="005377B2">
        <w:rPr>
          <w:rFonts w:ascii="Arial" w:hAnsi="Arial" w:cs="Arial"/>
          <w:sz w:val="20"/>
        </w:rPr>
        <w:tab/>
      </w:r>
      <w:r w:rsidR="00380918" w:rsidRPr="005377B2">
        <w:rPr>
          <w:rFonts w:ascii="Arial" w:hAnsi="Arial" w:cs="Arial"/>
          <w:sz w:val="20"/>
        </w:rPr>
        <w:tab/>
        <w:t>jin</w:t>
      </w:r>
      <w:r w:rsidR="00A86AFE" w:rsidRPr="005377B2">
        <w:rPr>
          <w:rFonts w:ascii="Arial" w:hAnsi="Arial" w:cs="Arial"/>
          <w:sz w:val="20"/>
        </w:rPr>
        <w:t>é</w:t>
      </w:r>
      <w:r w:rsidR="00380918" w:rsidRPr="005377B2">
        <w:rPr>
          <w:rFonts w:ascii="Arial" w:hAnsi="Arial" w:cs="Arial"/>
          <w:sz w:val="20"/>
        </w:rPr>
        <w:t xml:space="preserve"> výdělečn</w:t>
      </w:r>
      <w:r w:rsidR="00A86AFE" w:rsidRPr="005377B2">
        <w:rPr>
          <w:rFonts w:ascii="Arial" w:hAnsi="Arial" w:cs="Arial"/>
          <w:sz w:val="20"/>
        </w:rPr>
        <w:t>é</w:t>
      </w:r>
      <w:r w:rsidR="00380918" w:rsidRPr="005377B2">
        <w:rPr>
          <w:rFonts w:ascii="Arial" w:hAnsi="Arial" w:cs="Arial"/>
          <w:sz w:val="20"/>
        </w:rPr>
        <w:t xml:space="preserve"> činnost</w:t>
      </w:r>
      <w:r w:rsidR="00A86AFE" w:rsidRPr="005377B2">
        <w:rPr>
          <w:rFonts w:ascii="Arial" w:hAnsi="Arial" w:cs="Arial"/>
          <w:sz w:val="20"/>
        </w:rPr>
        <w:t>i</w:t>
      </w:r>
    </w:p>
    <w:p w:rsidR="00A34E84" w:rsidRPr="005377B2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KBTPM</w:t>
      </w:r>
      <w:r w:rsidR="00380918" w:rsidRPr="005377B2">
        <w:rPr>
          <w:rFonts w:ascii="Arial" w:hAnsi="Arial" w:cs="Arial"/>
          <w:sz w:val="20"/>
        </w:rPr>
        <w:tab/>
      </w:r>
      <w:r w:rsidR="00380918" w:rsidRPr="005377B2">
        <w:rPr>
          <w:rFonts w:ascii="Arial" w:hAnsi="Arial" w:cs="Arial"/>
          <w:sz w:val="20"/>
        </w:rPr>
        <w:tab/>
        <w:t>krávy bez tržní produkce mléka</w:t>
      </w:r>
    </w:p>
    <w:p w:rsidR="00A34E84" w:rsidRPr="005377B2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LFA</w:t>
      </w:r>
      <w:r w:rsidR="00380918" w:rsidRPr="005377B2">
        <w:rPr>
          <w:rFonts w:ascii="Arial" w:hAnsi="Arial" w:cs="Arial"/>
          <w:sz w:val="20"/>
        </w:rPr>
        <w:tab/>
      </w:r>
      <w:r w:rsidR="00380918" w:rsidRPr="005377B2">
        <w:rPr>
          <w:rFonts w:ascii="Arial" w:hAnsi="Arial" w:cs="Arial"/>
          <w:sz w:val="20"/>
        </w:rPr>
        <w:tab/>
      </w:r>
      <w:r w:rsidR="00380918" w:rsidRPr="005377B2">
        <w:rPr>
          <w:rFonts w:ascii="Arial" w:hAnsi="Arial" w:cs="Arial"/>
          <w:i/>
          <w:sz w:val="20"/>
          <w:lang w:val="en-GB"/>
        </w:rPr>
        <w:t>Less Favoured Areas</w:t>
      </w:r>
      <w:r w:rsidR="00380918" w:rsidRPr="005377B2">
        <w:rPr>
          <w:rFonts w:ascii="Arial" w:hAnsi="Arial" w:cs="Arial"/>
          <w:sz w:val="20"/>
        </w:rPr>
        <w:t>; méně příznivé oblasti</w:t>
      </w:r>
    </w:p>
    <w:p w:rsidR="00926EA1" w:rsidRPr="005377B2" w:rsidRDefault="00926EA1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 xml:space="preserve">p. b. 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procentní bod</w:t>
      </w:r>
    </w:p>
    <w:p w:rsidR="005377B2" w:rsidRPr="005377B2" w:rsidRDefault="005377B2" w:rsidP="005377B2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 xml:space="preserve">PO 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právnické osoby</w:t>
      </w:r>
    </w:p>
    <w:p w:rsidR="00431515" w:rsidRDefault="00431515" w:rsidP="0043151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31515">
        <w:rPr>
          <w:rFonts w:ascii="Arial" w:hAnsi="Arial" w:cs="Arial"/>
          <w:i/>
          <w:sz w:val="20"/>
        </w:rPr>
        <w:t xml:space="preserve">Standard </w:t>
      </w:r>
      <w:proofErr w:type="spellStart"/>
      <w:r w:rsidRPr="00431515">
        <w:rPr>
          <w:rFonts w:ascii="Arial" w:hAnsi="Arial" w:cs="Arial"/>
          <w:i/>
          <w:sz w:val="20"/>
        </w:rPr>
        <w:t>Output</w:t>
      </w:r>
      <w:proofErr w:type="spellEnd"/>
      <w:r>
        <w:rPr>
          <w:rFonts w:ascii="Arial" w:hAnsi="Arial" w:cs="Arial"/>
          <w:sz w:val="20"/>
        </w:rPr>
        <w:t>;</w:t>
      </w:r>
      <w:r w:rsidRPr="00431515">
        <w:rPr>
          <w:rFonts w:ascii="Arial" w:hAnsi="Arial" w:cs="Arial"/>
          <w:sz w:val="20"/>
        </w:rPr>
        <w:t xml:space="preserve"> standardní produkce </w:t>
      </w:r>
      <w:r>
        <w:rPr>
          <w:rFonts w:ascii="Arial" w:hAnsi="Arial" w:cs="Arial"/>
          <w:sz w:val="20"/>
        </w:rPr>
        <w:t>podniku</w:t>
      </w:r>
    </w:p>
    <w:p w:rsidR="00926EA1" w:rsidRPr="005377B2" w:rsidRDefault="001D4919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 xml:space="preserve">spol. </w:t>
      </w:r>
      <w:r w:rsidR="00926EA1" w:rsidRPr="005377B2">
        <w:rPr>
          <w:rFonts w:ascii="Arial" w:hAnsi="Arial" w:cs="Arial"/>
          <w:sz w:val="20"/>
        </w:rPr>
        <w:t>s</w:t>
      </w:r>
      <w:r w:rsidRPr="005377B2">
        <w:rPr>
          <w:rFonts w:ascii="Arial" w:hAnsi="Arial" w:cs="Arial"/>
          <w:sz w:val="20"/>
        </w:rPr>
        <w:t xml:space="preserve"> </w:t>
      </w:r>
      <w:r w:rsidR="00926EA1" w:rsidRPr="005377B2">
        <w:rPr>
          <w:rFonts w:ascii="Arial" w:hAnsi="Arial" w:cs="Arial"/>
          <w:sz w:val="20"/>
        </w:rPr>
        <w:t>r. o.</w:t>
      </w:r>
      <w:r w:rsidR="00926EA1" w:rsidRPr="005377B2">
        <w:rPr>
          <w:rFonts w:ascii="Arial" w:hAnsi="Arial" w:cs="Arial"/>
          <w:sz w:val="20"/>
        </w:rPr>
        <w:tab/>
        <w:t xml:space="preserve">společnost </w:t>
      </w:r>
      <w:r w:rsidR="00A76A7F" w:rsidRPr="005377B2">
        <w:rPr>
          <w:rFonts w:ascii="Arial" w:hAnsi="Arial" w:cs="Arial"/>
          <w:sz w:val="20"/>
        </w:rPr>
        <w:t>s ručením omezeným</w:t>
      </w:r>
    </w:p>
    <w:p w:rsidR="00D01206" w:rsidRPr="005377B2" w:rsidRDefault="00D01206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ÚZEI</w:t>
      </w:r>
      <w:r w:rsidRPr="005377B2">
        <w:rPr>
          <w:rFonts w:ascii="Arial" w:hAnsi="Arial" w:cs="Arial"/>
          <w:sz w:val="20"/>
        </w:rPr>
        <w:tab/>
      </w:r>
      <w:r w:rsidRPr="005377B2">
        <w:rPr>
          <w:rFonts w:ascii="Arial" w:hAnsi="Arial" w:cs="Arial"/>
          <w:sz w:val="20"/>
        </w:rPr>
        <w:tab/>
        <w:t>Ústav zemědělské ekonomiky a informací</w:t>
      </w:r>
    </w:p>
    <w:p w:rsidR="00A34E84" w:rsidRPr="007B4CD7" w:rsidRDefault="00A34E84" w:rsidP="00A86AFE">
      <w:pPr>
        <w:spacing w:line="276" w:lineRule="auto"/>
        <w:rPr>
          <w:rFonts w:ascii="Arial" w:hAnsi="Arial" w:cs="Arial"/>
          <w:sz w:val="20"/>
        </w:rPr>
      </w:pPr>
      <w:r w:rsidRPr="005377B2">
        <w:rPr>
          <w:rFonts w:ascii="Arial" w:hAnsi="Arial" w:cs="Arial"/>
          <w:sz w:val="20"/>
        </w:rPr>
        <w:t>z.</w:t>
      </w:r>
      <w:r w:rsidR="003A6E8A" w:rsidRPr="005377B2">
        <w:rPr>
          <w:rFonts w:ascii="Arial" w:hAnsi="Arial" w:cs="Arial"/>
          <w:sz w:val="20"/>
        </w:rPr>
        <w:t xml:space="preserve"> </w:t>
      </w:r>
      <w:r w:rsidRPr="005377B2">
        <w:rPr>
          <w:rFonts w:ascii="Arial" w:hAnsi="Arial" w:cs="Arial"/>
          <w:sz w:val="20"/>
        </w:rPr>
        <w:t>p.</w:t>
      </w:r>
      <w:r w:rsidR="00101032" w:rsidRPr="005377B2">
        <w:rPr>
          <w:rFonts w:ascii="Arial" w:hAnsi="Arial" w:cs="Arial"/>
          <w:sz w:val="20"/>
        </w:rPr>
        <w:tab/>
      </w:r>
      <w:r w:rsidR="00101032" w:rsidRPr="005377B2">
        <w:rPr>
          <w:rFonts w:ascii="Arial" w:hAnsi="Arial" w:cs="Arial"/>
          <w:sz w:val="20"/>
        </w:rPr>
        <w:tab/>
        <w:t>zemědělská půda</w:t>
      </w:r>
    </w:p>
    <w:p w:rsidR="007E6A67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Pr="007275B1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Pr="007275B1" w:rsidRDefault="007E6A67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ED4D24" w:rsidRDefault="00ED4D24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7E6A67" w:rsidRDefault="007E6A67" w:rsidP="007E6A67">
      <w:pPr>
        <w:rPr>
          <w:rFonts w:ascii="Arial" w:hAnsi="Arial" w:cs="Arial"/>
          <w:sz w:val="20"/>
        </w:rPr>
      </w:pPr>
    </w:p>
    <w:p w:rsidR="007E6A67" w:rsidRPr="007275B1" w:rsidRDefault="007E6A67" w:rsidP="007E6A67">
      <w:pPr>
        <w:rPr>
          <w:rFonts w:ascii="Arial" w:hAnsi="Arial" w:cs="Arial"/>
          <w:sz w:val="20"/>
        </w:rPr>
      </w:pPr>
    </w:p>
    <w:p w:rsidR="007E6A67" w:rsidRPr="006B05D2" w:rsidRDefault="007E6A67" w:rsidP="007E6A67">
      <w:pPr>
        <w:rPr>
          <w:rFonts w:ascii="Arial" w:eastAsia="Times New Roman" w:hAnsi="Arial" w:cs="Arial"/>
          <w:b/>
          <w:caps/>
          <w:sz w:val="28"/>
          <w:szCs w:val="20"/>
          <w:lang w:eastAsia="cs-CZ"/>
        </w:rPr>
      </w:pPr>
      <w:r w:rsidRPr="006B05D2">
        <w:rPr>
          <w:rFonts w:ascii="Arial" w:eastAsia="Times New Roman" w:hAnsi="Arial" w:cs="Arial"/>
          <w:b/>
          <w:caps/>
          <w:sz w:val="28"/>
          <w:szCs w:val="20"/>
          <w:lang w:eastAsia="cs-CZ"/>
        </w:rPr>
        <w:t xml:space="preserve">značky Použité v tabulkách </w:t>
      </w:r>
    </w:p>
    <w:p w:rsidR="007E6A67" w:rsidRPr="007275B1" w:rsidRDefault="007E6A67" w:rsidP="007E6A67">
      <w:pPr>
        <w:rPr>
          <w:rFonts w:ascii="Arial" w:eastAsia="Times New Roman" w:hAnsi="Arial" w:cs="Arial"/>
          <w:sz w:val="20"/>
          <w:szCs w:val="20"/>
          <w:lang w:eastAsia="cs-CZ"/>
        </w:rPr>
      </w:pP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b/>
          <w:i/>
          <w:iCs/>
          <w:sz w:val="32"/>
          <w:szCs w:val="24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ležatá čárka na místě čísla značí, že se jev nevyskytoval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7275B1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tečka na místě čísla značí, že údaj není k dispozici nebo je nespolehlivý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>x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ležatý křížek na místě čísla značí, že zápis není možný z logických důvodů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nula se používá pro označení číselných údajů menších než polovina zvolené měřicí jednotky</w:t>
      </w:r>
    </w:p>
    <w:p w:rsidR="007E6A67" w:rsidRPr="007275B1" w:rsidRDefault="007E6A67" w:rsidP="007E6A67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275B1">
        <w:rPr>
          <w:rFonts w:ascii="Arial" w:eastAsia="Times New Roman" w:hAnsi="Arial" w:cs="Arial"/>
          <w:sz w:val="20"/>
          <w:szCs w:val="20"/>
          <w:lang w:eastAsia="cs-CZ"/>
        </w:rPr>
        <w:t xml:space="preserve">i. </w:t>
      </w:r>
      <w:proofErr w:type="spellStart"/>
      <w:r w:rsidRPr="007275B1">
        <w:rPr>
          <w:rFonts w:ascii="Arial" w:eastAsia="Times New Roman" w:hAnsi="Arial" w:cs="Arial"/>
          <w:sz w:val="20"/>
          <w:szCs w:val="20"/>
          <w:lang w:eastAsia="cs-CZ"/>
        </w:rPr>
        <w:t>d</w:t>
      </w:r>
      <w:proofErr w:type="spellEnd"/>
      <w:r w:rsidRPr="007275B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7275B1">
        <w:rPr>
          <w:rFonts w:ascii="Arial" w:eastAsia="Times New Roman" w:hAnsi="Arial" w:cs="Arial"/>
          <w:sz w:val="20"/>
          <w:szCs w:val="20"/>
          <w:lang w:eastAsia="cs-CZ"/>
        </w:rPr>
        <w:tab/>
        <w:t>individuální data</w:t>
      </w:r>
    </w:p>
    <w:p w:rsidR="007E6A67" w:rsidRDefault="007E6A67" w:rsidP="007E6A67"/>
    <w:p w:rsidR="007E6A67" w:rsidRPr="007275B1" w:rsidRDefault="007E6A67" w:rsidP="007E6A67">
      <w:pPr>
        <w:rPr>
          <w:rFonts w:ascii="Arial" w:hAnsi="Arial" w:cs="Arial"/>
          <w:sz w:val="20"/>
        </w:rPr>
      </w:pPr>
      <w:r w:rsidRPr="007275B1">
        <w:rPr>
          <w:rFonts w:ascii="Arial" w:hAnsi="Arial" w:cs="Arial"/>
          <w:sz w:val="20"/>
        </w:rPr>
        <w:t>Výpočty v tabulkách jsou prováděny z nezaokrouhlených údajů (vč. součtů).</w:t>
      </w:r>
    </w:p>
    <w:p w:rsidR="007E6A67" w:rsidRDefault="007E6A67" w:rsidP="00A659EB">
      <w:pPr>
        <w:spacing w:after="120"/>
        <w:rPr>
          <w:rFonts w:ascii="Arial" w:eastAsia="Times New Roman" w:hAnsi="Arial" w:cs="Arial"/>
          <w:b/>
          <w:iCs/>
          <w:sz w:val="28"/>
          <w:szCs w:val="24"/>
          <w:lang w:eastAsia="cs-CZ"/>
        </w:rPr>
      </w:pPr>
    </w:p>
    <w:sectPr w:rsidR="007E6A67" w:rsidSect="00A86AFE">
      <w:type w:val="continuous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mirrorMargin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E84"/>
    <w:rsid w:val="000E0131"/>
    <w:rsid w:val="00101032"/>
    <w:rsid w:val="00103622"/>
    <w:rsid w:val="001D4919"/>
    <w:rsid w:val="00262CEC"/>
    <w:rsid w:val="00265A66"/>
    <w:rsid w:val="002D4C2E"/>
    <w:rsid w:val="002F21EF"/>
    <w:rsid w:val="00361750"/>
    <w:rsid w:val="00380918"/>
    <w:rsid w:val="00381532"/>
    <w:rsid w:val="003A6E8A"/>
    <w:rsid w:val="00431515"/>
    <w:rsid w:val="004503DB"/>
    <w:rsid w:val="005377B2"/>
    <w:rsid w:val="006125AB"/>
    <w:rsid w:val="00652665"/>
    <w:rsid w:val="006B665C"/>
    <w:rsid w:val="007B4CD7"/>
    <w:rsid w:val="007C1895"/>
    <w:rsid w:val="007E6A67"/>
    <w:rsid w:val="00926EA1"/>
    <w:rsid w:val="00956B54"/>
    <w:rsid w:val="00961AAC"/>
    <w:rsid w:val="009645B6"/>
    <w:rsid w:val="00A34E84"/>
    <w:rsid w:val="00A659EB"/>
    <w:rsid w:val="00A76A7F"/>
    <w:rsid w:val="00A86AFE"/>
    <w:rsid w:val="00BE1F73"/>
    <w:rsid w:val="00CE2FF6"/>
    <w:rsid w:val="00D01206"/>
    <w:rsid w:val="00D41F13"/>
    <w:rsid w:val="00D90A31"/>
    <w:rsid w:val="00DA73F7"/>
    <w:rsid w:val="00E22724"/>
    <w:rsid w:val="00ED4D24"/>
    <w:rsid w:val="00EF45A8"/>
    <w:rsid w:val="00F0309A"/>
    <w:rsid w:val="00FC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5AB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E01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01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vraznn">
    <w:name w:val="Emphasis"/>
    <w:basedOn w:val="Standardnpsmoodstavce"/>
    <w:qFormat/>
    <w:rsid w:val="00D012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macova4870</dc:creator>
  <cp:lastModifiedBy>macova4870</cp:lastModifiedBy>
  <cp:revision>3</cp:revision>
  <cp:lastPrinted>2012-07-25T13:53:00Z</cp:lastPrinted>
  <dcterms:created xsi:type="dcterms:W3CDTF">2015-02-26T12:58:00Z</dcterms:created>
  <dcterms:modified xsi:type="dcterms:W3CDTF">2015-02-26T13:02:00Z</dcterms:modified>
</cp:coreProperties>
</file>