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B4" w:rsidRPr="00D82295" w:rsidRDefault="00FF49B4" w:rsidP="00FF49B4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D82295">
        <w:rPr>
          <w:rFonts w:ascii="Arial" w:hAnsi="Arial" w:cs="Arial"/>
          <w:b/>
          <w:sz w:val="32"/>
          <w:szCs w:val="32"/>
        </w:rPr>
        <w:t xml:space="preserve">Březnové vydání časopisu </w:t>
      </w:r>
      <w:proofErr w:type="spellStart"/>
      <w:r w:rsidRPr="00D82295">
        <w:rPr>
          <w:rFonts w:ascii="Arial" w:hAnsi="Arial" w:cs="Arial"/>
          <w:b/>
          <w:sz w:val="32"/>
          <w:szCs w:val="32"/>
        </w:rPr>
        <w:t>Statistika&amp;My</w:t>
      </w:r>
      <w:proofErr w:type="spellEnd"/>
      <w:r w:rsidRPr="00D82295">
        <w:rPr>
          <w:rFonts w:ascii="Arial" w:hAnsi="Arial" w:cs="Arial"/>
          <w:b/>
          <w:sz w:val="32"/>
          <w:szCs w:val="32"/>
        </w:rPr>
        <w:t xml:space="preserve"> se věnuje potravinám</w:t>
      </w:r>
    </w:p>
    <w:bookmarkEnd w:id="0"/>
    <w:p w:rsidR="00FF49B4" w:rsidRPr="00D82295" w:rsidRDefault="00FF49B4" w:rsidP="00FF49B4">
      <w:pPr>
        <w:rPr>
          <w:rFonts w:ascii="Arial" w:hAnsi="Arial" w:cs="Arial"/>
          <w:sz w:val="24"/>
          <w:szCs w:val="24"/>
        </w:rPr>
      </w:pPr>
    </w:p>
    <w:p w:rsidR="00FF49B4" w:rsidRPr="00D82295" w:rsidRDefault="00FF49B4" w:rsidP="00FF49B4">
      <w:pPr>
        <w:rPr>
          <w:rFonts w:ascii="Arial" w:hAnsi="Arial" w:cs="Arial"/>
          <w:sz w:val="20"/>
          <w:szCs w:val="20"/>
        </w:rPr>
      </w:pPr>
      <w:r w:rsidRPr="00D82295">
        <w:rPr>
          <w:rFonts w:ascii="Arial" w:hAnsi="Arial" w:cs="Arial"/>
          <w:sz w:val="20"/>
          <w:szCs w:val="20"/>
        </w:rPr>
        <w:t xml:space="preserve">Aktuálnímu vydání populárně naučného magazínu Českého statistického úřadu </w:t>
      </w:r>
      <w:hyperlink r:id="rId5" w:history="1">
        <w:proofErr w:type="spellStart"/>
        <w:r w:rsidRPr="00D82295">
          <w:rPr>
            <w:rStyle w:val="Hypertextovodkaz"/>
            <w:rFonts w:ascii="Arial" w:hAnsi="Arial" w:cs="Arial"/>
            <w:sz w:val="20"/>
            <w:szCs w:val="20"/>
          </w:rPr>
          <w:t>Statistika&amp;M</w:t>
        </w:r>
        <w:r w:rsidR="00D82295" w:rsidRPr="00D82295">
          <w:rPr>
            <w:rStyle w:val="Hypertextovodkaz"/>
            <w:rFonts w:ascii="Arial" w:hAnsi="Arial" w:cs="Arial"/>
            <w:sz w:val="20"/>
            <w:szCs w:val="20"/>
          </w:rPr>
          <w:t>y</w:t>
        </w:r>
        <w:proofErr w:type="spellEnd"/>
      </w:hyperlink>
      <w:r w:rsidR="00D82295" w:rsidRPr="00D82295">
        <w:rPr>
          <w:rFonts w:ascii="Arial" w:hAnsi="Arial" w:cs="Arial"/>
          <w:sz w:val="20"/>
          <w:szCs w:val="20"/>
        </w:rPr>
        <w:t xml:space="preserve"> dominují tentokrát potraviny. Naleznete zde </w:t>
      </w:r>
      <w:r w:rsidRPr="00D82295">
        <w:rPr>
          <w:rFonts w:ascii="Arial" w:hAnsi="Arial" w:cs="Arial"/>
          <w:sz w:val="20"/>
          <w:szCs w:val="20"/>
        </w:rPr>
        <w:t>články nejen o změnách ve struktuře spotřeby potravin</w:t>
      </w:r>
      <w:r w:rsidR="00D82295" w:rsidRPr="00D82295">
        <w:rPr>
          <w:rFonts w:ascii="Arial" w:hAnsi="Arial" w:cs="Arial"/>
          <w:sz w:val="20"/>
          <w:szCs w:val="20"/>
        </w:rPr>
        <w:t xml:space="preserve"> od roku 1950, ale také </w:t>
      </w:r>
      <w:r w:rsidRPr="00D82295">
        <w:rPr>
          <w:rFonts w:ascii="Arial" w:hAnsi="Arial" w:cs="Arial"/>
          <w:sz w:val="20"/>
          <w:szCs w:val="20"/>
        </w:rPr>
        <w:t>propočty potravinové soběstačnosti.</w:t>
      </w:r>
    </w:p>
    <w:p w:rsidR="00D82295" w:rsidRPr="00D82295" w:rsidRDefault="00FF49B4" w:rsidP="00FF49B4">
      <w:pPr>
        <w:rPr>
          <w:rFonts w:ascii="Arial" w:hAnsi="Arial" w:cs="Arial"/>
          <w:sz w:val="20"/>
          <w:szCs w:val="20"/>
        </w:rPr>
      </w:pPr>
      <w:r w:rsidRPr="00D82295">
        <w:rPr>
          <w:rFonts w:ascii="Arial" w:hAnsi="Arial" w:cs="Arial"/>
          <w:sz w:val="20"/>
          <w:szCs w:val="20"/>
        </w:rPr>
        <w:t xml:space="preserve"> </w:t>
      </w:r>
    </w:p>
    <w:p w:rsidR="00FF49B4" w:rsidRPr="00D82295" w:rsidRDefault="00FF49B4" w:rsidP="00FF49B4">
      <w:pPr>
        <w:rPr>
          <w:rFonts w:ascii="Arial" w:hAnsi="Arial" w:cs="Arial"/>
          <w:sz w:val="20"/>
          <w:szCs w:val="20"/>
        </w:rPr>
      </w:pPr>
      <w:r w:rsidRPr="00D82295">
        <w:rPr>
          <w:rFonts w:ascii="Arial" w:hAnsi="Arial" w:cs="Arial"/>
          <w:sz w:val="20"/>
          <w:szCs w:val="20"/>
        </w:rPr>
        <w:t xml:space="preserve">Navíc přidáváme potravinovou statistiku zahraničního obchodu, a o kvalitě potravin se pak dočtete v rozhovoru s Jindřichem Pokorou ze Státní zemědělské a potravinářské inspekce. </w:t>
      </w:r>
    </w:p>
    <w:p w:rsidR="00FF49B4" w:rsidRPr="00D82295" w:rsidRDefault="00FF49B4" w:rsidP="00FF49B4">
      <w:pPr>
        <w:rPr>
          <w:rFonts w:ascii="Arial" w:hAnsi="Arial" w:cs="Arial"/>
          <w:sz w:val="20"/>
          <w:szCs w:val="20"/>
        </w:rPr>
      </w:pPr>
      <w:r w:rsidRPr="00D82295">
        <w:rPr>
          <w:rFonts w:ascii="Arial" w:hAnsi="Arial" w:cs="Arial"/>
          <w:sz w:val="20"/>
          <w:szCs w:val="20"/>
        </w:rPr>
        <w:t xml:space="preserve">Věděli jste, že </w:t>
      </w:r>
      <w:r w:rsidR="00D82295" w:rsidRPr="00D82295">
        <w:rPr>
          <w:rFonts w:ascii="Arial" w:hAnsi="Arial" w:cs="Arial"/>
          <w:sz w:val="20"/>
          <w:szCs w:val="20"/>
        </w:rPr>
        <w:t xml:space="preserve">na webu ČSÚ je možné sledovat </w:t>
      </w:r>
      <w:hyperlink r:id="rId6" w:history="1">
        <w:r w:rsidRPr="00D82295">
          <w:rPr>
            <w:rStyle w:val="Hypertextovodkaz"/>
            <w:rFonts w:ascii="Arial" w:hAnsi="Arial" w:cs="Arial"/>
            <w:sz w:val="20"/>
            <w:szCs w:val="20"/>
          </w:rPr>
          <w:t>vývoj cen vybraných potravin od roku 2010</w:t>
        </w:r>
      </w:hyperlink>
      <w:r w:rsidRPr="00D82295">
        <w:rPr>
          <w:rFonts w:ascii="Arial" w:hAnsi="Arial" w:cs="Arial"/>
          <w:sz w:val="20"/>
          <w:szCs w:val="20"/>
        </w:rPr>
        <w:t xml:space="preserve"> a lze i porov</w:t>
      </w:r>
      <w:r w:rsidRPr="00D82295">
        <w:rPr>
          <w:rFonts w:ascii="Arial" w:hAnsi="Arial" w:cs="Arial"/>
          <w:sz w:val="20"/>
          <w:szCs w:val="20"/>
        </w:rPr>
        <w:t>návat různé komodity mezi sebou?</w:t>
      </w:r>
      <w:r w:rsidRPr="00D82295">
        <w:rPr>
          <w:rFonts w:ascii="Arial" w:hAnsi="Arial" w:cs="Arial"/>
          <w:sz w:val="20"/>
          <w:szCs w:val="20"/>
        </w:rPr>
        <w:t xml:space="preserve"> </w:t>
      </w:r>
    </w:p>
    <w:p w:rsidR="00FF49B4" w:rsidRPr="00D82295" w:rsidRDefault="00FF49B4" w:rsidP="00FF49B4">
      <w:pPr>
        <w:rPr>
          <w:rFonts w:ascii="Arial" w:hAnsi="Arial" w:cs="Arial"/>
          <w:sz w:val="20"/>
          <w:szCs w:val="20"/>
        </w:rPr>
      </w:pPr>
    </w:p>
    <w:p w:rsidR="00FF49B4" w:rsidRPr="00D82295" w:rsidRDefault="00FF49B4" w:rsidP="00FF49B4">
      <w:pPr>
        <w:rPr>
          <w:rFonts w:ascii="Arial" w:hAnsi="Arial" w:cs="Arial"/>
          <w:sz w:val="20"/>
          <w:szCs w:val="20"/>
        </w:rPr>
      </w:pPr>
      <w:r w:rsidRPr="00D82295">
        <w:rPr>
          <w:rFonts w:ascii="Arial" w:hAnsi="Arial" w:cs="Arial"/>
          <w:sz w:val="20"/>
          <w:szCs w:val="20"/>
        </w:rPr>
        <w:t xml:space="preserve">Čtenáře jistě zaujmou i články mimo hlavní téma, jako např. </w:t>
      </w:r>
      <w:r w:rsidRPr="00D82295">
        <w:rPr>
          <w:rFonts w:ascii="Arial" w:hAnsi="Arial" w:cs="Arial"/>
          <w:sz w:val="20"/>
          <w:szCs w:val="20"/>
        </w:rPr>
        <w:t xml:space="preserve">Jaké je čisté jmění českých domácností nebo Žijeme déle a aktivněji. </w:t>
      </w:r>
      <w:r w:rsidRPr="00D82295">
        <w:rPr>
          <w:rFonts w:ascii="Arial" w:hAnsi="Arial" w:cs="Arial"/>
          <w:sz w:val="20"/>
          <w:szCs w:val="20"/>
        </w:rPr>
        <w:t>Z metodické oblasti se pak</w:t>
      </w:r>
      <w:r w:rsidRPr="00D82295">
        <w:rPr>
          <w:rFonts w:ascii="Arial" w:hAnsi="Arial" w:cs="Arial"/>
          <w:sz w:val="20"/>
          <w:szCs w:val="20"/>
        </w:rPr>
        <w:t xml:space="preserve"> můžete dozvědět novinky o statistice ekosystémovýc</w:t>
      </w:r>
      <w:r w:rsidRPr="00D82295">
        <w:rPr>
          <w:rFonts w:ascii="Arial" w:hAnsi="Arial" w:cs="Arial"/>
          <w:sz w:val="20"/>
          <w:szCs w:val="20"/>
        </w:rPr>
        <w:t>h účtů</w:t>
      </w:r>
      <w:r w:rsidRPr="00D82295">
        <w:rPr>
          <w:rFonts w:ascii="Arial" w:hAnsi="Arial" w:cs="Arial"/>
          <w:sz w:val="20"/>
          <w:szCs w:val="20"/>
        </w:rPr>
        <w:t xml:space="preserve"> či o vahách ve spotřebním koši. </w:t>
      </w:r>
    </w:p>
    <w:p w:rsidR="00FF49B4" w:rsidRPr="00FF49B4" w:rsidRDefault="00FF49B4" w:rsidP="00FF49B4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FF49B4">
        <w:rPr>
          <w:rFonts w:ascii="Arial" w:eastAsia="Times New Roman" w:hAnsi="Arial" w:cs="Arial"/>
          <w:sz w:val="20"/>
          <w:szCs w:val="20"/>
          <w:lang w:eastAsia="cs-CZ"/>
        </w:rPr>
        <w:t xml:space="preserve">Zajímají vás aktuální data o ekonomice a společnosti? </w:t>
      </w:r>
      <w:hyperlink r:id="rId7" w:history="1">
        <w:r w:rsidRPr="00D8229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Na webu</w:t>
        </w:r>
      </w:hyperlink>
      <w:r w:rsidRPr="00D8229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D82295">
        <w:rPr>
          <w:rFonts w:ascii="Arial" w:eastAsia="Times New Roman" w:hAnsi="Arial" w:cs="Arial"/>
          <w:sz w:val="20"/>
          <w:szCs w:val="20"/>
          <w:lang w:eastAsia="cs-CZ"/>
        </w:rPr>
        <w:t>Statistika&amp;My</w:t>
      </w:r>
      <w:proofErr w:type="spellEnd"/>
      <w:r w:rsidRPr="00FF49B4">
        <w:rPr>
          <w:rFonts w:ascii="Arial" w:eastAsia="Times New Roman" w:hAnsi="Arial" w:cs="Arial"/>
          <w:sz w:val="20"/>
          <w:szCs w:val="20"/>
          <w:lang w:eastAsia="cs-CZ"/>
        </w:rPr>
        <w:t xml:space="preserve"> naleznete pravidelnou dávku zpráv, článků i </w:t>
      </w:r>
      <w:proofErr w:type="spellStart"/>
      <w:r w:rsidRPr="00FF49B4">
        <w:rPr>
          <w:rFonts w:ascii="Arial" w:eastAsia="Times New Roman" w:hAnsi="Arial" w:cs="Arial"/>
          <w:sz w:val="20"/>
          <w:szCs w:val="20"/>
          <w:lang w:eastAsia="cs-CZ"/>
        </w:rPr>
        <w:t>infografik</w:t>
      </w:r>
      <w:proofErr w:type="spellEnd"/>
      <w:r w:rsidRPr="00FF49B4">
        <w:rPr>
          <w:rFonts w:ascii="Arial" w:eastAsia="Times New Roman" w:hAnsi="Arial" w:cs="Arial"/>
          <w:sz w:val="20"/>
          <w:szCs w:val="20"/>
          <w:lang w:eastAsia="cs-CZ"/>
        </w:rPr>
        <w:t>!</w:t>
      </w:r>
    </w:p>
    <w:p w:rsidR="00FF49B4" w:rsidRPr="00FF49B4" w:rsidRDefault="00FF49B4" w:rsidP="00FF49B4">
      <w:pPr>
        <w:rPr>
          <w:rFonts w:ascii="Times New Roman" w:hAnsi="Times New Roman" w:cs="Times New Roman"/>
          <w:color w:val="606060"/>
          <w:sz w:val="24"/>
          <w:szCs w:val="24"/>
        </w:rPr>
      </w:pPr>
    </w:p>
    <w:sectPr w:rsidR="00FF49B4" w:rsidRPr="00FF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6879"/>
    <w:multiLevelType w:val="multilevel"/>
    <w:tmpl w:val="5B2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B4"/>
    <w:rsid w:val="006B19C0"/>
    <w:rsid w:val="00D82295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216F"/>
  <w15:chartTrackingRefBased/>
  <w15:docId w15:val="{25A0B654-E28E-4D84-8370-3115B11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FF49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49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9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F49B4"/>
    <w:rPr>
      <w:b/>
      <w:bCs/>
    </w:rPr>
  </w:style>
  <w:style w:type="character" w:customStyle="1" w:styleId="spelle">
    <w:name w:val="spelle"/>
    <w:basedOn w:val="Standardnpsmoodstavce"/>
    <w:rsid w:val="00FF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94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istikaa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vyvoj-prumernych-cen-vybranych-potravin-2024" TargetMode="External"/><Relationship Id="rId5" Type="http://schemas.openxmlformats.org/officeDocument/2006/relationships/hyperlink" Target="https://www.statistikaamy.cz/casopis-statistika-a-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 Jan</dc:creator>
  <cp:keywords/>
  <dc:description/>
  <cp:lastModifiedBy>Cieslar Jan</cp:lastModifiedBy>
  <cp:revision>1</cp:revision>
  <dcterms:created xsi:type="dcterms:W3CDTF">2024-03-17T18:34:00Z</dcterms:created>
  <dcterms:modified xsi:type="dcterms:W3CDTF">2024-03-17T18:49:00Z</dcterms:modified>
</cp:coreProperties>
</file>