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9D15AD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tiskovou konferenci na téma: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945C73" w:rsidRDefault="00B80F2B" w:rsidP="00945C73">
      <w:pPr>
        <w:pStyle w:val="Nadpis1"/>
        <w:jc w:val="center"/>
        <w:rPr>
          <w:lang w:val="cs-CZ"/>
        </w:rPr>
      </w:pPr>
      <w:r>
        <w:rPr>
          <w:lang w:val="cs-CZ"/>
        </w:rPr>
        <w:t xml:space="preserve">čEŠI </w:t>
      </w:r>
      <w:r w:rsidR="00F71B19">
        <w:rPr>
          <w:lang w:val="cs-CZ"/>
        </w:rPr>
        <w:t>A INTERNET</w:t>
      </w:r>
      <w:r>
        <w:rPr>
          <w:lang w:val="cs-CZ"/>
        </w:rPr>
        <w:t xml:space="preserve"> V ROCE 2014</w:t>
      </w: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v </w:t>
      </w:r>
      <w:r w:rsidR="00DD429B">
        <w:rPr>
          <w:b/>
          <w:sz w:val="22"/>
          <w:szCs w:val="22"/>
          <w:lang w:val="cs-CZ"/>
        </w:rPr>
        <w:t>úterý</w:t>
      </w:r>
      <w:r w:rsidRPr="000E5B0C">
        <w:rPr>
          <w:b/>
          <w:sz w:val="22"/>
          <w:szCs w:val="22"/>
          <w:lang w:val="cs-CZ"/>
        </w:rPr>
        <w:t xml:space="preserve"> </w:t>
      </w:r>
      <w:r w:rsidR="00B80F2B">
        <w:rPr>
          <w:b/>
          <w:sz w:val="22"/>
          <w:szCs w:val="22"/>
          <w:lang w:val="cs-CZ"/>
        </w:rPr>
        <w:t>2. prosince</w:t>
      </w:r>
      <w:r w:rsidRPr="000E5B0C">
        <w:rPr>
          <w:b/>
          <w:sz w:val="22"/>
          <w:szCs w:val="22"/>
          <w:lang w:val="cs-CZ"/>
        </w:rPr>
        <w:t xml:space="preserve"> 201</w:t>
      </w:r>
      <w:r w:rsidR="00B80F2B">
        <w:rPr>
          <w:b/>
          <w:sz w:val="22"/>
          <w:szCs w:val="22"/>
          <w:lang w:val="cs-CZ"/>
        </w:rPr>
        <w:t>4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0E5B0C" w:rsidRDefault="008E15E4" w:rsidP="009A1A4A">
      <w:pPr>
        <w:rPr>
          <w:b/>
          <w:bCs/>
          <w:sz w:val="22"/>
          <w:szCs w:val="22"/>
          <w:lang w:val="cs-CZ"/>
        </w:rPr>
      </w:pPr>
      <w:r w:rsidRPr="000E5B0C">
        <w:rPr>
          <w:b/>
          <w:bCs/>
          <w:sz w:val="22"/>
          <w:szCs w:val="22"/>
          <w:lang w:val="cs-CZ"/>
        </w:rPr>
        <w:t>OBSAH TISKOVÉ KONFERENCE:</w:t>
      </w:r>
    </w:p>
    <w:p w:rsidR="009057A9" w:rsidRPr="000E5B0C" w:rsidRDefault="009057A9" w:rsidP="009A1A4A">
      <w:pPr>
        <w:pStyle w:val="Odstavecseseznamem"/>
        <w:ind w:left="0"/>
        <w:rPr>
          <w:rFonts w:ascii="Times New Roman" w:hAnsi="Times New Roman" w:cs="Times New Roman"/>
          <w:lang w:val="cs-CZ"/>
        </w:rPr>
      </w:pPr>
    </w:p>
    <w:p w:rsidR="00B80F2B" w:rsidRDefault="00B80F2B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Jak využíváme přenosná zařízení</w:t>
      </w:r>
    </w:p>
    <w:p w:rsidR="00B80F2B" w:rsidRDefault="00945C73" w:rsidP="00945C73">
      <w:pPr>
        <w:pStyle w:val="Zkladntextodsazen3"/>
        <w:numPr>
          <w:ilvl w:val="0"/>
          <w:numId w:val="2"/>
        </w:numPr>
        <w:spacing w:after="120"/>
        <w:ind w:right="-85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Jaké zboží a služby nakupujeme na internetu </w:t>
      </w:r>
    </w:p>
    <w:p w:rsidR="00945C73" w:rsidRDefault="00B80F2B" w:rsidP="00945C73">
      <w:pPr>
        <w:pStyle w:val="Zkladntextodsazen3"/>
        <w:numPr>
          <w:ilvl w:val="0"/>
          <w:numId w:val="2"/>
        </w:numPr>
        <w:spacing w:after="120"/>
        <w:ind w:right="-852"/>
        <w:jc w:val="left"/>
        <w:rPr>
          <w:sz w:val="22"/>
          <w:szCs w:val="22"/>
        </w:rPr>
      </w:pPr>
      <w:r>
        <w:rPr>
          <w:sz w:val="22"/>
          <w:szCs w:val="22"/>
        </w:rPr>
        <w:t>Využívání internetových úložišť</w:t>
      </w:r>
      <w:r w:rsidR="00945C73">
        <w:rPr>
          <w:sz w:val="22"/>
          <w:szCs w:val="22"/>
        </w:rPr>
        <w:t xml:space="preserve"> </w:t>
      </w:r>
    </w:p>
    <w:p w:rsidR="004211CF" w:rsidRDefault="004211CF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Srovnání s</w:t>
      </w:r>
      <w:r w:rsidR="00F71B19">
        <w:rPr>
          <w:sz w:val="22"/>
          <w:szCs w:val="22"/>
        </w:rPr>
        <w:t>e</w:t>
      </w:r>
      <w:r w:rsidR="0059331C">
        <w:rPr>
          <w:sz w:val="22"/>
          <w:szCs w:val="22"/>
        </w:rPr>
        <w:t> </w:t>
      </w:r>
      <w:r>
        <w:rPr>
          <w:sz w:val="22"/>
          <w:szCs w:val="22"/>
        </w:rPr>
        <w:t>státy Evropské unie</w:t>
      </w:r>
      <w:r w:rsidR="00945C73">
        <w:rPr>
          <w:sz w:val="22"/>
          <w:szCs w:val="22"/>
        </w:rPr>
        <w:t xml:space="preserve"> 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7242C4" w:rsidRPr="000E5B0C" w:rsidRDefault="007242C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0E5B0C" w:rsidRPr="00F76F91">
        <w:rPr>
          <w:sz w:val="22"/>
          <w:szCs w:val="22"/>
          <w:u w:val="single"/>
          <w:lang w:val="cs-CZ"/>
        </w:rPr>
        <w:t>řednášející:</w:t>
      </w:r>
    </w:p>
    <w:p w:rsidR="000E5B0C" w:rsidRPr="000E5B0C" w:rsidRDefault="004211CF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Romana </w:t>
      </w:r>
      <w:proofErr w:type="spellStart"/>
      <w:r>
        <w:rPr>
          <w:b/>
          <w:sz w:val="22"/>
          <w:szCs w:val="22"/>
          <w:lang w:val="cs-CZ"/>
        </w:rPr>
        <w:t>Malečková</w:t>
      </w:r>
      <w:proofErr w:type="spellEnd"/>
      <w:r w:rsidR="00DD429B">
        <w:rPr>
          <w:b/>
          <w:sz w:val="22"/>
          <w:szCs w:val="22"/>
          <w:lang w:val="cs-CZ"/>
        </w:rPr>
        <w:t xml:space="preserve"> </w:t>
      </w:r>
      <w:r w:rsidR="00F76F91">
        <w:rPr>
          <w:sz w:val="22"/>
          <w:szCs w:val="22"/>
          <w:lang w:val="cs-CZ"/>
        </w:rPr>
        <w:t>z</w:t>
      </w:r>
      <w:r w:rsidR="00677708">
        <w:rPr>
          <w:sz w:val="22"/>
          <w:szCs w:val="22"/>
          <w:lang w:val="cs-CZ"/>
        </w:rPr>
        <w:t xml:space="preserve"> </w:t>
      </w:r>
      <w:r w:rsidR="003F329E">
        <w:rPr>
          <w:sz w:val="22"/>
          <w:szCs w:val="22"/>
          <w:lang w:val="cs-CZ"/>
        </w:rPr>
        <w:t>odbor</w:t>
      </w:r>
      <w:r w:rsidR="00677708">
        <w:rPr>
          <w:sz w:val="22"/>
          <w:szCs w:val="22"/>
          <w:lang w:val="cs-CZ"/>
        </w:rPr>
        <w:t>u</w:t>
      </w:r>
      <w:r w:rsidR="003F329E">
        <w:rPr>
          <w:sz w:val="22"/>
          <w:szCs w:val="22"/>
          <w:lang w:val="cs-CZ"/>
        </w:rPr>
        <w:t xml:space="preserve"> </w:t>
      </w:r>
      <w:r w:rsidR="00DD429B">
        <w:rPr>
          <w:sz w:val="22"/>
          <w:szCs w:val="22"/>
          <w:lang w:val="cs-CZ"/>
        </w:rPr>
        <w:t>statistik rozvoje společnosti</w:t>
      </w:r>
      <w:r w:rsidR="003F329E">
        <w:rPr>
          <w:sz w:val="22"/>
          <w:szCs w:val="22"/>
          <w:lang w:val="cs-CZ"/>
        </w:rPr>
        <w:t xml:space="preserve">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7242C4" w:rsidRDefault="007242C4">
      <w:pPr>
        <w:rPr>
          <w:sz w:val="20"/>
          <w:szCs w:val="20"/>
          <w:u w:val="single"/>
          <w:lang w:val="cs-CZ"/>
        </w:rPr>
      </w:pPr>
    </w:p>
    <w:p w:rsidR="00F71B19" w:rsidRDefault="00F71B1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737 280 892</w:t>
      </w:r>
    </w:p>
    <w:p w:rsidR="004211CF" w:rsidRPr="008D2F53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r w:rsidR="00006DA2" w:rsidRPr="00006DA2">
        <w:rPr>
          <w:color w:val="0000FF"/>
          <w:sz w:val="20"/>
          <w:szCs w:val="20"/>
          <w:u w:val="single"/>
          <w:lang w:val="cs-CZ"/>
        </w:rPr>
        <w:t>tomas.chramecky@czso.cz</w:t>
      </w:r>
      <w:r w:rsidR="00006DA2">
        <w:rPr>
          <w:color w:val="000000"/>
          <w:sz w:val="20"/>
          <w:szCs w:val="20"/>
          <w:lang w:val="cs-CZ"/>
        </w:rPr>
        <w:t xml:space="preserve"> </w:t>
      </w:r>
      <w:r w:rsidR="00006DA2">
        <w:rPr>
          <w:color w:val="000000"/>
          <w:sz w:val="20"/>
          <w:szCs w:val="20"/>
          <w:lang w:val="cs-CZ"/>
        </w:rPr>
        <w:br/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6D50C5">
      <w:pPr>
        <w:spacing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6D50C5">
      <w:pPr>
        <w:spacing w:before="3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dopravní spojení: stanice metra A - Skalka</w:t>
      </w:r>
    </w:p>
    <w:sectPr w:rsidR="008E15E4" w:rsidRP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19" w:rsidRDefault="00802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02619" w:rsidRDefault="00802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F25BB1">
    <w:pPr>
      <w:pStyle w:val="Zpat"/>
      <w:rPr>
        <w:rFonts w:ascii="Times New Roman" w:hAnsi="Times New Roman" w:cs="Times New Roman"/>
      </w:rPr>
    </w:pPr>
    <w:r w:rsidRPr="00F25BB1">
      <w:rPr>
        <w:noProof/>
        <w:lang w:val="cs-CZ" w:eastAsia="cs-CZ"/>
      </w:rPr>
      <w:pict>
        <v:line id="Přímá spojnice 2" o:spid="_x0000_s2050" style="position:absolute;flip:y;z-index:2;visibility:visible;mso-position-horizontal-relative:page;mso-position-vertical-relative:page" from="97.8pt,765.95pt" to="497.5pt,765.95pt" strokecolor="#8f8e90" strokeweight=".5mm">
          <w10:wrap anchorx="page" anchory="page"/>
        </v:line>
      </w:pict>
    </w:r>
    <w:r w:rsidRPr="00F25BB1"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9.3pt;margin-top:771.15pt;width:356.05pt;height:24.3pt;z-index:3;visibility:visible;mso-position-horizontal-relative:page;mso-position-vertical-relative:page" filled="f" stroked="f">
          <v:textbox style="mso-next-textbox:#_x0000_s2051" inset="0,0,0,0">
            <w:txbxContent>
              <w:p w:rsidR="004211CF" w:rsidRDefault="004211CF">
                <w:pPr>
                  <w:spacing w:line="220" w:lineRule="atLeast"/>
                  <w:rPr>
                    <w:color w:val="8F8E90"/>
                    <w:lang w:val="cs-CZ"/>
                  </w:rPr>
                </w:pPr>
                <w:r>
                  <w:rPr>
                    <w:color w:val="8F8E90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color w:val="8F8E90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b/>
                    <w:bCs/>
                    <w:color w:val="8F8E90"/>
                    <w:sz w:val="15"/>
                    <w:szCs w:val="15"/>
                    <w:lang w:val="cs-CZ"/>
                  </w:rPr>
                  <w:t>www.czso.cz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19" w:rsidRDefault="00802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02619" w:rsidRDefault="008026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F25BB1">
    <w:pPr>
      <w:pStyle w:val="Zhlav"/>
      <w:rPr>
        <w:rFonts w:ascii="Times New Roman" w:hAnsi="Times New Roman" w:cs="Times New Roman"/>
      </w:rPr>
    </w:pPr>
    <w:r w:rsidRPr="00F25BB1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06DA2"/>
    <w:rsid w:val="00010580"/>
    <w:rsid w:val="00063326"/>
    <w:rsid w:val="000D364C"/>
    <w:rsid w:val="000E5B0C"/>
    <w:rsid w:val="00112055"/>
    <w:rsid w:val="00172847"/>
    <w:rsid w:val="001853A7"/>
    <w:rsid w:val="001E2315"/>
    <w:rsid w:val="00244080"/>
    <w:rsid w:val="00264BD2"/>
    <w:rsid w:val="00274D07"/>
    <w:rsid w:val="0029725A"/>
    <w:rsid w:val="002B1809"/>
    <w:rsid w:val="002C54D0"/>
    <w:rsid w:val="002D4900"/>
    <w:rsid w:val="00322B6F"/>
    <w:rsid w:val="0033151B"/>
    <w:rsid w:val="00332A60"/>
    <w:rsid w:val="00353AFE"/>
    <w:rsid w:val="003F329E"/>
    <w:rsid w:val="00417CDC"/>
    <w:rsid w:val="004211CF"/>
    <w:rsid w:val="004804DD"/>
    <w:rsid w:val="00495462"/>
    <w:rsid w:val="005168E0"/>
    <w:rsid w:val="00534D44"/>
    <w:rsid w:val="00572816"/>
    <w:rsid w:val="0059331C"/>
    <w:rsid w:val="005A035A"/>
    <w:rsid w:val="005B2EAA"/>
    <w:rsid w:val="005C7918"/>
    <w:rsid w:val="005F6526"/>
    <w:rsid w:val="00677708"/>
    <w:rsid w:val="006A59C9"/>
    <w:rsid w:val="006D06AD"/>
    <w:rsid w:val="006D50C5"/>
    <w:rsid w:val="00711F94"/>
    <w:rsid w:val="00720075"/>
    <w:rsid w:val="007242C4"/>
    <w:rsid w:val="00734533"/>
    <w:rsid w:val="00756431"/>
    <w:rsid w:val="007A4109"/>
    <w:rsid w:val="007C508D"/>
    <w:rsid w:val="00802619"/>
    <w:rsid w:val="00805BFF"/>
    <w:rsid w:val="008245E0"/>
    <w:rsid w:val="00876FAA"/>
    <w:rsid w:val="008D2F53"/>
    <w:rsid w:val="008E15E4"/>
    <w:rsid w:val="009057A9"/>
    <w:rsid w:val="009441F7"/>
    <w:rsid w:val="00945C73"/>
    <w:rsid w:val="0098110B"/>
    <w:rsid w:val="00983783"/>
    <w:rsid w:val="009A1A4A"/>
    <w:rsid w:val="009D15AD"/>
    <w:rsid w:val="009E16F3"/>
    <w:rsid w:val="009F11D3"/>
    <w:rsid w:val="00A0382C"/>
    <w:rsid w:val="00A2784B"/>
    <w:rsid w:val="00A372F5"/>
    <w:rsid w:val="00A4628A"/>
    <w:rsid w:val="00A66971"/>
    <w:rsid w:val="00AE63AE"/>
    <w:rsid w:val="00B23392"/>
    <w:rsid w:val="00B80846"/>
    <w:rsid w:val="00B80F2B"/>
    <w:rsid w:val="00BD530F"/>
    <w:rsid w:val="00C129A1"/>
    <w:rsid w:val="00C300C8"/>
    <w:rsid w:val="00C52126"/>
    <w:rsid w:val="00C5338F"/>
    <w:rsid w:val="00C84EB7"/>
    <w:rsid w:val="00CF1CB2"/>
    <w:rsid w:val="00D004A0"/>
    <w:rsid w:val="00D44E2E"/>
    <w:rsid w:val="00D71B74"/>
    <w:rsid w:val="00D8154D"/>
    <w:rsid w:val="00D830F1"/>
    <w:rsid w:val="00DD429B"/>
    <w:rsid w:val="00E17C95"/>
    <w:rsid w:val="00E300C2"/>
    <w:rsid w:val="00E7485B"/>
    <w:rsid w:val="00E921C6"/>
    <w:rsid w:val="00EE111B"/>
    <w:rsid w:val="00F25BB1"/>
    <w:rsid w:val="00F45522"/>
    <w:rsid w:val="00F71B19"/>
    <w:rsid w:val="00F76F91"/>
    <w:rsid w:val="00FB4DB6"/>
    <w:rsid w:val="00FC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2</cp:revision>
  <cp:lastPrinted>2012-11-27T13:26:00Z</cp:lastPrinted>
  <dcterms:created xsi:type="dcterms:W3CDTF">2014-11-25T12:44:00Z</dcterms:created>
  <dcterms:modified xsi:type="dcterms:W3CDTF">2014-11-25T12:44:00Z</dcterms:modified>
</cp:coreProperties>
</file>