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0EB9E" w14:textId="77777777" w:rsidR="00867569" w:rsidRPr="00AE6D5B" w:rsidRDefault="00B73F8A" w:rsidP="00AE6D5B">
      <w:pPr>
        <w:pStyle w:val="Datum"/>
      </w:pPr>
      <w:bookmarkStart w:id="0" w:name="_GoBack"/>
      <w:bookmarkEnd w:id="0"/>
      <w:r>
        <w:t>2. června 2023</w:t>
      </w:r>
    </w:p>
    <w:p w14:paraId="38CBF287" w14:textId="6175BC66" w:rsidR="00325F0D" w:rsidRDefault="00B73F8A" w:rsidP="002E45E4">
      <w:pPr>
        <w:pStyle w:val="Nzev"/>
      </w:pPr>
      <w:r w:rsidRPr="00B73F8A">
        <w:t xml:space="preserve">Kulturní subjekty přišly během pandemie o 4 </w:t>
      </w:r>
      <w:r w:rsidR="001D4386">
        <w:t>miliardy</w:t>
      </w:r>
    </w:p>
    <w:p w14:paraId="0323EEA0" w14:textId="67F9A9A8" w:rsidR="00B73F8A" w:rsidRDefault="001D4386" w:rsidP="00B73F8A">
      <w:pPr>
        <w:rPr>
          <w:b/>
          <w:bCs/>
        </w:rPr>
      </w:pPr>
      <w:r>
        <w:rPr>
          <w:b/>
          <w:bCs/>
        </w:rPr>
        <w:t xml:space="preserve">Opatření proti </w:t>
      </w:r>
      <w:r w:rsidR="008A1C97">
        <w:rPr>
          <w:b/>
          <w:bCs/>
        </w:rPr>
        <w:t xml:space="preserve">šíření </w:t>
      </w:r>
      <w:r>
        <w:rPr>
          <w:b/>
          <w:bCs/>
        </w:rPr>
        <w:t>p</w:t>
      </w:r>
      <w:r w:rsidR="00B73F8A">
        <w:rPr>
          <w:b/>
          <w:bCs/>
        </w:rPr>
        <w:t>andemi</w:t>
      </w:r>
      <w:r w:rsidR="00187207">
        <w:rPr>
          <w:b/>
          <w:bCs/>
        </w:rPr>
        <w:t>e</w:t>
      </w:r>
      <w:r w:rsidR="00B73F8A">
        <w:rPr>
          <w:b/>
          <w:bCs/>
        </w:rPr>
        <w:t xml:space="preserve"> covid-19 dopadla nejvíce na tradiční kulturu, zejména pak na scénické umění a kulturní dědictví. Během let 2020 a 2021 </w:t>
      </w:r>
      <w:r w:rsidR="00B73F8A" w:rsidRPr="006E6D2C">
        <w:rPr>
          <w:b/>
          <w:bCs/>
          <w:color w:val="000000" w:themeColor="text1"/>
        </w:rPr>
        <w:t xml:space="preserve">se jejich výsledek </w:t>
      </w:r>
      <w:r w:rsidR="00B73F8A">
        <w:rPr>
          <w:b/>
          <w:bCs/>
        </w:rPr>
        <w:t xml:space="preserve">hospodaření očištěný o dotace </w:t>
      </w:r>
      <w:r w:rsidR="00B73F8A" w:rsidRPr="006E6D2C">
        <w:rPr>
          <w:b/>
          <w:bCs/>
          <w:color w:val="000000" w:themeColor="text1"/>
        </w:rPr>
        <w:t>propadl o více než</w:t>
      </w:r>
      <w:r w:rsidR="00B73F8A">
        <w:rPr>
          <w:b/>
          <w:bCs/>
          <w:color w:val="000000" w:themeColor="text1"/>
        </w:rPr>
        <w:t xml:space="preserve"> </w:t>
      </w:r>
      <w:r w:rsidR="00B73F8A" w:rsidRPr="006E6D2C">
        <w:rPr>
          <w:b/>
          <w:bCs/>
          <w:color w:val="000000" w:themeColor="text1"/>
        </w:rPr>
        <w:t>3,7 m</w:t>
      </w:r>
      <w:r>
        <w:rPr>
          <w:b/>
          <w:bCs/>
          <w:color w:val="000000" w:themeColor="text1"/>
        </w:rPr>
        <w:t>iliardy</w:t>
      </w:r>
      <w:r w:rsidR="00B73F8A" w:rsidRPr="006E6D2C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korun</w:t>
      </w:r>
      <w:r w:rsidR="00B73F8A" w:rsidRPr="006E6D2C">
        <w:rPr>
          <w:b/>
          <w:bCs/>
          <w:color w:val="000000" w:themeColor="text1"/>
        </w:rPr>
        <w:t xml:space="preserve"> </w:t>
      </w:r>
      <w:r w:rsidR="00B73F8A">
        <w:rPr>
          <w:b/>
          <w:bCs/>
        </w:rPr>
        <w:t>v porovnání s rokem 2019. Návštěvnost kulturních zařízení v roce 2021 v</w:t>
      </w:r>
      <w:r w:rsidR="00187207">
        <w:rPr>
          <w:b/>
          <w:bCs/>
        </w:rPr>
        <w:t>e</w:t>
      </w:r>
      <w:r w:rsidR="00B73F8A">
        <w:rPr>
          <w:b/>
          <w:bCs/>
        </w:rPr>
        <w:t> </w:t>
      </w:r>
      <w:r w:rsidR="00187207">
        <w:rPr>
          <w:b/>
          <w:bCs/>
        </w:rPr>
        <w:t>s</w:t>
      </w:r>
      <w:r w:rsidR="00B73F8A">
        <w:rPr>
          <w:b/>
          <w:bCs/>
        </w:rPr>
        <w:t xml:space="preserve">rovnání s rokem </w:t>
      </w:r>
      <w:r w:rsidR="00B73F8A" w:rsidRPr="006E6D2C">
        <w:rPr>
          <w:b/>
          <w:bCs/>
          <w:color w:val="000000" w:themeColor="text1"/>
        </w:rPr>
        <w:t xml:space="preserve">2019 </w:t>
      </w:r>
      <w:r w:rsidR="00B73F8A">
        <w:rPr>
          <w:b/>
          <w:bCs/>
        </w:rPr>
        <w:t xml:space="preserve">klesla </w:t>
      </w:r>
      <w:r w:rsidR="00B73F8A" w:rsidRPr="006E6D2C">
        <w:rPr>
          <w:b/>
          <w:bCs/>
          <w:color w:val="000000" w:themeColor="text1"/>
        </w:rPr>
        <w:t>o více než</w:t>
      </w:r>
      <w:r w:rsidR="00B73F8A">
        <w:rPr>
          <w:b/>
          <w:bCs/>
          <w:color w:val="000000" w:themeColor="text1"/>
        </w:rPr>
        <w:t xml:space="preserve"> </w:t>
      </w:r>
      <w:r w:rsidR="00B73F8A" w:rsidRPr="006E6D2C">
        <w:rPr>
          <w:b/>
          <w:bCs/>
          <w:color w:val="000000" w:themeColor="text1"/>
        </w:rPr>
        <w:t>polovinu</w:t>
      </w:r>
      <w:r w:rsidR="00B73F8A" w:rsidRPr="0004404A">
        <w:rPr>
          <w:b/>
          <w:bCs/>
          <w:color w:val="000000" w:themeColor="text1"/>
        </w:rPr>
        <w:t xml:space="preserve">, </w:t>
      </w:r>
      <w:r w:rsidR="00D012A1">
        <w:rPr>
          <w:b/>
          <w:bCs/>
          <w:color w:val="000000" w:themeColor="text1"/>
        </w:rPr>
        <w:t>meziročně</w:t>
      </w:r>
      <w:r w:rsidR="00B73F8A" w:rsidRPr="0004404A">
        <w:rPr>
          <w:b/>
          <w:bCs/>
          <w:color w:val="000000" w:themeColor="text1"/>
        </w:rPr>
        <w:t xml:space="preserve"> však</w:t>
      </w:r>
      <w:r w:rsidR="00B73F8A" w:rsidRPr="00515C73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stoupla o téměř šest procent</w:t>
      </w:r>
      <w:r w:rsidR="00A26A19">
        <w:rPr>
          <w:b/>
          <w:bCs/>
        </w:rPr>
        <w:t>.</w:t>
      </w:r>
    </w:p>
    <w:p w14:paraId="148631D7" w14:textId="77777777" w:rsidR="00B73F8A" w:rsidRDefault="00B73F8A" w:rsidP="00B73F8A">
      <w:pPr>
        <w:rPr>
          <w:b/>
          <w:bCs/>
        </w:rPr>
      </w:pPr>
    </w:p>
    <w:p w14:paraId="7B32C40B" w14:textId="28908D13" w:rsidR="00B73F8A" w:rsidRPr="00F57874" w:rsidRDefault="00B73F8A" w:rsidP="00F57874">
      <w:pPr>
        <w:rPr>
          <w:rFonts w:cs="Arial"/>
          <w:szCs w:val="20"/>
        </w:rPr>
      </w:pPr>
      <w:r w:rsidRPr="00F57874">
        <w:rPr>
          <w:rFonts w:cs="Arial"/>
          <w:szCs w:val="20"/>
        </w:rPr>
        <w:t>Zatímco výsledek hospodaření v oblasti kulturního dědictví a scénického umění</w:t>
      </w:r>
      <w:r w:rsidR="001A7FB5">
        <w:rPr>
          <w:rFonts w:cs="Arial"/>
          <w:szCs w:val="20"/>
        </w:rPr>
        <w:t xml:space="preserve">, kam spadají </w:t>
      </w:r>
      <w:r w:rsidR="001A7FB5" w:rsidRPr="001A7FB5">
        <w:rPr>
          <w:rFonts w:cs="Arial"/>
          <w:szCs w:val="20"/>
        </w:rPr>
        <w:t>muzea a galerie, památky, knih</w:t>
      </w:r>
      <w:r w:rsidR="001A7FB5">
        <w:rPr>
          <w:rFonts w:cs="Arial"/>
          <w:szCs w:val="20"/>
        </w:rPr>
        <w:t>ovny, divadla a další kulturní zařízení,</w:t>
      </w:r>
      <w:r w:rsidRPr="00F57874">
        <w:rPr>
          <w:rFonts w:cs="Arial"/>
          <w:szCs w:val="20"/>
        </w:rPr>
        <w:t xml:space="preserve"> byl v roce 2019 ziskový (374,9 mil. Kč), v roce 2020 došlo vlivem pandemie ke ztrátě ve výši 330,8 mil. Kč. Zároveň v roce 2020 směřovalo do kulturního dědictví a scénického umění více provozních dotací </w:t>
      </w:r>
      <w:r w:rsidR="001A7FB5">
        <w:rPr>
          <w:rFonts w:cs="Arial"/>
          <w:szCs w:val="20"/>
        </w:rPr>
        <w:br/>
      </w:r>
      <w:r w:rsidRPr="00F57874">
        <w:rPr>
          <w:rFonts w:cs="Arial"/>
          <w:szCs w:val="20"/>
        </w:rPr>
        <w:t>(o 1,7 mld. Kč). Pokud odhlédneme od částek dotací, byl takto „očištěný“ hospodářský výsledek v roce 2020 o 2,</w:t>
      </w:r>
      <w:r w:rsidR="005207C2">
        <w:rPr>
          <w:rFonts w:cs="Arial"/>
          <w:szCs w:val="20"/>
        </w:rPr>
        <w:t xml:space="preserve">4 </w:t>
      </w:r>
      <w:r w:rsidRPr="00F57874">
        <w:rPr>
          <w:rFonts w:cs="Arial"/>
          <w:szCs w:val="20"/>
        </w:rPr>
        <w:t>mld. Kč nižší než v roce předcházejícím.</w:t>
      </w:r>
      <w:r w:rsidR="00F57874" w:rsidRPr="00F57874">
        <w:rPr>
          <w:rFonts w:cs="Arial"/>
          <w:szCs w:val="20"/>
        </w:rPr>
        <w:t xml:space="preserve"> </w:t>
      </w:r>
      <w:r w:rsidRPr="00F57874">
        <w:rPr>
          <w:rFonts w:cs="Arial"/>
          <w:szCs w:val="20"/>
        </w:rPr>
        <w:t xml:space="preserve">V roce 2021 se v uvedených dvou oblastech ztráta prohloubila na více než 424 mil. Kč a „očištěný“ hospodářský výsledek byl </w:t>
      </w:r>
      <w:r w:rsidR="001A7FB5">
        <w:rPr>
          <w:rFonts w:cs="Arial"/>
          <w:szCs w:val="20"/>
        </w:rPr>
        <w:br/>
      </w:r>
      <w:r w:rsidRPr="00F57874">
        <w:rPr>
          <w:rFonts w:cs="Arial"/>
          <w:szCs w:val="20"/>
        </w:rPr>
        <w:t>o 1,4 mld. Kč nižší než v roce 2020 a o více než 3,7 mld. Kč nižší než v roce 2019. Tato částka, tj. 3 766 mil. Kč, představuje skutečný ekonomický dopad dvou let pandemie do hospodaření kulturních institucí v oblasti kulturního dědictví a scénického umění.</w:t>
      </w:r>
    </w:p>
    <w:p w14:paraId="6597E104" w14:textId="77777777" w:rsidR="00B73F8A" w:rsidRDefault="00B73F8A" w:rsidP="00B73F8A">
      <w:pPr>
        <w:rPr>
          <w:rFonts w:cs="Arial"/>
          <w:szCs w:val="20"/>
        </w:rPr>
      </w:pPr>
    </w:p>
    <w:p w14:paraId="61A08931" w14:textId="17DD45FF" w:rsidR="003D2A89" w:rsidRPr="006E6D2C" w:rsidRDefault="00B73F8A" w:rsidP="00B73F8A">
      <w:pPr>
        <w:rPr>
          <w:rFonts w:cs="Arial"/>
          <w:szCs w:val="20"/>
        </w:rPr>
      </w:pPr>
      <w:r w:rsidRPr="00F57874">
        <w:rPr>
          <w:rFonts w:cs="Arial"/>
          <w:i/>
          <w:szCs w:val="20"/>
        </w:rPr>
        <w:t xml:space="preserve">„Spolu s dopady na hospodaření kulturních institucí zasáhly důsledky pandemie přímo i jejich pracovníky. Netýkalo se to výdělku stálých zaměstnanců, jejichž </w:t>
      </w:r>
      <w:r w:rsidR="005207C2">
        <w:rPr>
          <w:rFonts w:cs="Arial"/>
          <w:i/>
          <w:szCs w:val="20"/>
        </w:rPr>
        <w:t xml:space="preserve">průměrné nominální </w:t>
      </w:r>
      <w:r w:rsidRPr="00F57874">
        <w:rPr>
          <w:rFonts w:cs="Arial"/>
          <w:i/>
          <w:szCs w:val="20"/>
        </w:rPr>
        <w:t>mzdy během dvou let pandemie o 9,9 % vzrostly, ale pracovníků na základě dohod a dále účinkujících a autorů pobírajících honoráře,</w:t>
      </w:r>
      <w:r w:rsidR="00F57874">
        <w:rPr>
          <w:rFonts w:cs="Arial"/>
          <w:i/>
          <w:szCs w:val="20"/>
        </w:rPr>
        <w:t>“</w:t>
      </w:r>
      <w:r w:rsidRPr="00F5787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uvádí Jaroslav Novák z </w:t>
      </w:r>
      <w:r w:rsidRPr="00F57874">
        <w:rPr>
          <w:rFonts w:cs="Arial"/>
          <w:szCs w:val="20"/>
        </w:rPr>
        <w:t xml:space="preserve">Národního informačního </w:t>
      </w:r>
      <w:r w:rsidR="001A7FB5">
        <w:rPr>
          <w:rFonts w:cs="Arial"/>
          <w:szCs w:val="20"/>
        </w:rPr>
        <w:br/>
      </w:r>
      <w:r w:rsidRPr="00F57874">
        <w:rPr>
          <w:rFonts w:cs="Arial"/>
          <w:szCs w:val="20"/>
        </w:rPr>
        <w:t>a poradenského střediska pro kulturu (NIPOS).</w:t>
      </w:r>
      <w:r w:rsidR="003D2A89">
        <w:rPr>
          <w:rFonts w:cs="Arial"/>
          <w:szCs w:val="20"/>
        </w:rPr>
        <w:t xml:space="preserve"> </w:t>
      </w:r>
      <w:r w:rsidR="003D2A89">
        <w:rPr>
          <w:rFonts w:cs="Arial"/>
          <w:color w:val="000000" w:themeColor="text1"/>
          <w:szCs w:val="20"/>
        </w:rPr>
        <w:t>Ostatní osobní náklady</w:t>
      </w:r>
      <w:r w:rsidR="003D2A89" w:rsidRPr="006E6D2C">
        <w:rPr>
          <w:rFonts w:cs="Arial"/>
          <w:color w:val="000000" w:themeColor="text1"/>
          <w:szCs w:val="20"/>
        </w:rPr>
        <w:t xml:space="preserve"> se snížil</w:t>
      </w:r>
      <w:r w:rsidR="003D2A89">
        <w:rPr>
          <w:rFonts w:cs="Arial"/>
          <w:color w:val="000000" w:themeColor="text1"/>
          <w:szCs w:val="20"/>
        </w:rPr>
        <w:t xml:space="preserve">y </w:t>
      </w:r>
      <w:r w:rsidR="003D2A89" w:rsidRPr="006E6D2C">
        <w:rPr>
          <w:rFonts w:cs="Arial"/>
          <w:color w:val="000000" w:themeColor="text1"/>
          <w:szCs w:val="20"/>
        </w:rPr>
        <w:t>o 272 mil. Kč</w:t>
      </w:r>
      <w:r w:rsidR="001D4386">
        <w:rPr>
          <w:rFonts w:cs="Arial"/>
          <w:color w:val="000000" w:themeColor="text1"/>
          <w:szCs w:val="20"/>
        </w:rPr>
        <w:t>,</w:t>
      </w:r>
      <w:r w:rsidR="003D2A89" w:rsidRPr="006E6D2C">
        <w:rPr>
          <w:rFonts w:cs="Arial"/>
          <w:color w:val="000000" w:themeColor="text1"/>
          <w:szCs w:val="20"/>
        </w:rPr>
        <w:t xml:space="preserve"> z toho o 231 mil. Kč ve scénickém umění. </w:t>
      </w:r>
      <w:r w:rsidR="003D2A89">
        <w:rPr>
          <w:rFonts w:cs="Arial"/>
          <w:color w:val="000000" w:themeColor="text1"/>
          <w:szCs w:val="20"/>
        </w:rPr>
        <w:t>Celkový o</w:t>
      </w:r>
      <w:r w:rsidR="003D2A89" w:rsidRPr="006E6D2C">
        <w:rPr>
          <w:rFonts w:cs="Arial"/>
          <w:color w:val="000000" w:themeColor="text1"/>
          <w:szCs w:val="20"/>
        </w:rPr>
        <w:t>bjem honorářů poklesl</w:t>
      </w:r>
      <w:r w:rsidR="003D2A89">
        <w:rPr>
          <w:rFonts w:cs="Arial"/>
          <w:color w:val="000000" w:themeColor="text1"/>
          <w:szCs w:val="20"/>
        </w:rPr>
        <w:t xml:space="preserve"> </w:t>
      </w:r>
      <w:r w:rsidR="003D2A89" w:rsidRPr="006E6D2C">
        <w:rPr>
          <w:rFonts w:cs="Arial"/>
          <w:color w:val="000000" w:themeColor="text1"/>
          <w:szCs w:val="20"/>
        </w:rPr>
        <w:t>dokonce o 1,025 mld. Kč, v tom o</w:t>
      </w:r>
      <w:r w:rsidR="003D2A89">
        <w:rPr>
          <w:rFonts w:cs="Arial"/>
          <w:color w:val="000000" w:themeColor="text1"/>
          <w:szCs w:val="20"/>
        </w:rPr>
        <w:t xml:space="preserve"> </w:t>
      </w:r>
      <w:r w:rsidR="003D2A89" w:rsidRPr="006E6D2C">
        <w:rPr>
          <w:rFonts w:cs="Arial"/>
          <w:color w:val="000000" w:themeColor="text1"/>
          <w:szCs w:val="20"/>
        </w:rPr>
        <w:t>586 mil. Kč ve scénickém umění a o 439 mi</w:t>
      </w:r>
      <w:r w:rsidR="003D2A89">
        <w:rPr>
          <w:rFonts w:cs="Arial"/>
          <w:color w:val="000000" w:themeColor="text1"/>
          <w:szCs w:val="20"/>
        </w:rPr>
        <w:t xml:space="preserve">l. Kč </w:t>
      </w:r>
      <w:r w:rsidR="003D2A89" w:rsidRPr="006E6D2C">
        <w:rPr>
          <w:rFonts w:cs="Arial"/>
          <w:color w:val="000000" w:themeColor="text1"/>
          <w:szCs w:val="20"/>
        </w:rPr>
        <w:t>ve vydavatelské činnosti.</w:t>
      </w:r>
    </w:p>
    <w:p w14:paraId="3440E9B6" w14:textId="77777777" w:rsidR="00B73F8A" w:rsidRPr="00F57874" w:rsidRDefault="00B73F8A" w:rsidP="00B73F8A">
      <w:pPr>
        <w:rPr>
          <w:rFonts w:cs="Arial"/>
          <w:szCs w:val="20"/>
        </w:rPr>
      </w:pPr>
    </w:p>
    <w:p w14:paraId="3952ACD4" w14:textId="7991C3C9" w:rsidR="00B73F8A" w:rsidRDefault="00B73F8A" w:rsidP="00B73F8A">
      <w:pPr>
        <w:rPr>
          <w:rFonts w:cs="Arial"/>
          <w:szCs w:val="20"/>
        </w:rPr>
      </w:pPr>
      <w:r>
        <w:rPr>
          <w:rFonts w:cs="Arial"/>
          <w:szCs w:val="20"/>
        </w:rPr>
        <w:t>Návštěvnost kulturních institucí v druhém pandemickém roce 2021 v porovnání s předchozím rokem ve většině oblastí mírně vzrostla</w:t>
      </w:r>
      <w:r w:rsidR="001D4386">
        <w:rPr>
          <w:rFonts w:cs="Arial"/>
          <w:szCs w:val="20"/>
        </w:rPr>
        <w:t>,</w:t>
      </w:r>
      <w:r w:rsidRPr="00F57874">
        <w:rPr>
          <w:rFonts w:cs="Arial"/>
          <w:szCs w:val="20"/>
        </w:rPr>
        <w:t xml:space="preserve"> celkově o</w:t>
      </w:r>
      <w:r>
        <w:rPr>
          <w:rFonts w:cs="Arial"/>
          <w:szCs w:val="20"/>
        </w:rPr>
        <w:t xml:space="preserve"> 5,8 </w:t>
      </w:r>
      <w:r w:rsidRPr="004A48D1">
        <w:rPr>
          <w:rFonts w:cs="Arial"/>
          <w:szCs w:val="20"/>
        </w:rPr>
        <w:t>%</w:t>
      </w:r>
      <w:r>
        <w:rPr>
          <w:rFonts w:cs="Arial"/>
          <w:szCs w:val="20"/>
        </w:rPr>
        <w:t>. Ve srovnání s rokem 2019 dosahovala však pouze polovičních hodnot.</w:t>
      </w:r>
      <w:r w:rsidR="00275758">
        <w:rPr>
          <w:rFonts w:cs="Arial"/>
          <w:szCs w:val="20"/>
        </w:rPr>
        <w:t xml:space="preserve"> </w:t>
      </w:r>
      <w:r w:rsidRPr="00F57874">
        <w:rPr>
          <w:rFonts w:cs="Arial"/>
          <w:i/>
          <w:szCs w:val="20"/>
        </w:rPr>
        <w:t>„Oproti roku 2020 vzrostla v roce 2021 nejvýrazněji návštěvnost kulturních domů, historických památek, kin a divadel. Pokles naopak zaznamenaly např</w:t>
      </w:r>
      <w:r w:rsidR="001D4386">
        <w:rPr>
          <w:rFonts w:cs="Arial"/>
          <w:i/>
          <w:szCs w:val="20"/>
        </w:rPr>
        <w:t>íklad</w:t>
      </w:r>
      <w:r w:rsidRPr="00F57874">
        <w:rPr>
          <w:rFonts w:cs="Arial"/>
          <w:i/>
          <w:szCs w:val="20"/>
        </w:rPr>
        <w:t xml:space="preserve"> knihovny, které se však dlouhodobě potýkají s úbytkem fyzických návštěv,“</w:t>
      </w:r>
      <w:r>
        <w:rPr>
          <w:rFonts w:cs="Arial"/>
          <w:szCs w:val="20"/>
        </w:rPr>
        <w:t xml:space="preserve"> dodává Ivo Krobot z odboru statistik rozvoje společnosti ČSÚ.</w:t>
      </w:r>
    </w:p>
    <w:p w14:paraId="33BD2652" w14:textId="77777777" w:rsidR="00B73F8A" w:rsidRPr="00F57874" w:rsidRDefault="00B73F8A" w:rsidP="00F57874">
      <w:pPr>
        <w:rPr>
          <w:rFonts w:cs="Arial"/>
          <w:szCs w:val="20"/>
        </w:rPr>
      </w:pPr>
    </w:p>
    <w:p w14:paraId="7A73E171" w14:textId="7C688C65" w:rsidR="005D704F" w:rsidRPr="00F57874" w:rsidRDefault="00B73F8A" w:rsidP="00F57874">
      <w:pPr>
        <w:rPr>
          <w:rFonts w:cs="Arial"/>
          <w:szCs w:val="20"/>
        </w:rPr>
      </w:pPr>
      <w:r w:rsidRPr="004A48D1">
        <w:rPr>
          <w:rFonts w:cs="Arial"/>
          <w:szCs w:val="20"/>
        </w:rPr>
        <w:t xml:space="preserve">Satelitní účet, který se zaměřuje zejména na ekonomickou stránku oblasti kultury, vydává každoročně NIPOS ve spolupráci s ČSÚ. Aktuální vydání s daty za rok </w:t>
      </w:r>
      <w:r>
        <w:rPr>
          <w:rFonts w:cs="Arial"/>
          <w:szCs w:val="20"/>
        </w:rPr>
        <w:t>2021 j</w:t>
      </w:r>
      <w:r w:rsidR="007C6868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k</w:t>
      </w:r>
      <w:r w:rsidR="00F57874">
        <w:rPr>
          <w:rFonts w:cs="Arial"/>
          <w:szCs w:val="20"/>
        </w:rPr>
        <w:t> </w:t>
      </w:r>
      <w:r>
        <w:rPr>
          <w:rFonts w:cs="Arial"/>
          <w:szCs w:val="20"/>
        </w:rPr>
        <w:t>dispozici</w:t>
      </w:r>
      <w:r w:rsidR="00F57874">
        <w:rPr>
          <w:rFonts w:cs="Arial"/>
          <w:szCs w:val="20"/>
        </w:rPr>
        <w:t xml:space="preserve"> </w:t>
      </w:r>
      <w:r w:rsidR="00F57874" w:rsidRPr="00F57874">
        <w:rPr>
          <w:rFonts w:cs="Arial"/>
          <w:szCs w:val="20"/>
        </w:rPr>
        <w:t xml:space="preserve">na webu </w:t>
      </w:r>
      <w:hyperlink r:id="rId11" w:history="1">
        <w:r w:rsidR="00F57874" w:rsidRPr="00F57874">
          <w:rPr>
            <w:rFonts w:cs="Arial"/>
            <w:color w:val="0563C1"/>
            <w:szCs w:val="20"/>
            <w:u w:val="single"/>
          </w:rPr>
          <w:t>ČSÚ</w:t>
        </w:r>
      </w:hyperlink>
      <w:r w:rsidR="00F57874" w:rsidRPr="00F57874">
        <w:rPr>
          <w:rFonts w:cs="Arial"/>
          <w:szCs w:val="20"/>
        </w:rPr>
        <w:t xml:space="preserve"> a </w:t>
      </w:r>
      <w:hyperlink r:id="rId12" w:history="1">
        <w:r w:rsidR="00F57874" w:rsidRPr="00F57874">
          <w:rPr>
            <w:rFonts w:cs="Arial"/>
            <w:color w:val="0563C1"/>
            <w:szCs w:val="20"/>
            <w:u w:val="single"/>
          </w:rPr>
          <w:t>NIPOS</w:t>
        </w:r>
      </w:hyperlink>
      <w:r w:rsidR="00F57874" w:rsidRPr="00F57874">
        <w:rPr>
          <w:rFonts w:cs="Arial"/>
          <w:szCs w:val="20"/>
        </w:rPr>
        <w:t>.</w:t>
      </w:r>
    </w:p>
    <w:p w14:paraId="4A9C9B18" w14:textId="77777777" w:rsidR="00350A22" w:rsidRDefault="00350A22" w:rsidP="005D704F">
      <w:pPr>
        <w:spacing w:line="240" w:lineRule="auto"/>
        <w:rPr>
          <w:rFonts w:cs="Arial"/>
          <w:szCs w:val="18"/>
        </w:rPr>
      </w:pPr>
    </w:p>
    <w:p w14:paraId="74F6C90C" w14:textId="77777777" w:rsidR="00FE7928" w:rsidRDefault="00FE7928" w:rsidP="00FE7928">
      <w:pPr>
        <w:rPr>
          <w:b/>
        </w:rPr>
      </w:pPr>
      <w:r>
        <w:rPr>
          <w:b/>
        </w:rPr>
        <w:t>Kontakt:</w:t>
      </w:r>
    </w:p>
    <w:p w14:paraId="3A8BCFB0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20AB765F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6CE8CF69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3A69D220" w14:textId="77777777" w:rsidR="002F460B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 w:rsidR="00FF3927" w:rsidRPr="00350A22">
        <w:rPr>
          <w:rFonts w:cs="Arial"/>
        </w:rPr>
        <w:t>jan.cieslar@czso.cz</w:t>
      </w:r>
      <w:r w:rsidR="00FF3927">
        <w:rPr>
          <w:rFonts w:cs="Arial"/>
        </w:rPr>
        <w:t xml:space="preserve"> </w:t>
      </w:r>
      <w:r>
        <w:rPr>
          <w:rFonts w:cs="Arial"/>
        </w:rPr>
        <w:t xml:space="preserve">  |   </w:t>
      </w:r>
      <w:r>
        <w:rPr>
          <w:rFonts w:cs="Arial"/>
          <w:color w:val="0070C0"/>
        </w:rPr>
        <w:t>Twitter</w:t>
      </w:r>
      <w:r w:rsidR="002F39F6">
        <w:rPr>
          <w:rFonts w:cs="Arial"/>
        </w:rPr>
        <w:t xml:space="preserve"> @statistickyurad</w:t>
      </w:r>
    </w:p>
    <w:sectPr w:rsidR="002F460B" w:rsidSect="003D02AA">
      <w:headerReference w:type="default" r:id="rId13"/>
      <w:footerReference w:type="default" r:id="rId14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F96C7" w14:textId="77777777" w:rsidR="005B7B04" w:rsidRDefault="005B7B04" w:rsidP="00BA6370">
      <w:r>
        <w:separator/>
      </w:r>
    </w:p>
  </w:endnote>
  <w:endnote w:type="continuationSeparator" w:id="0">
    <w:p w14:paraId="6E6CD2E0" w14:textId="77777777" w:rsidR="005B7B04" w:rsidRDefault="005B7B04" w:rsidP="00BA6370">
      <w:r>
        <w:continuationSeparator/>
      </w:r>
    </w:p>
  </w:endnote>
  <w:endnote w:type="continuationNotice" w:id="1">
    <w:p w14:paraId="1B3A0385" w14:textId="77777777" w:rsidR="005B7B04" w:rsidRDefault="005B7B0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573BC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49E141" wp14:editId="6B53550D">
              <wp:simplePos x="0" y="0"/>
              <wp:positionH relativeFrom="page">
                <wp:posOffset>1257300</wp:posOffset>
              </wp:positionH>
              <wp:positionV relativeFrom="page">
                <wp:posOffset>9730740</wp:posOffset>
              </wp:positionV>
              <wp:extent cx="5425440" cy="731520"/>
              <wp:effectExtent l="0" t="0" r="3810" b="1143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CCC34E" w14:textId="77777777" w:rsidR="00D018F0" w:rsidRPr="000842D2" w:rsidRDefault="0039723A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006D5C02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7E6F75F1" w14:textId="77777777" w:rsidR="009C559B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Style w:val="Hypertextovodkaz"/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</w:p>
                        <w:p w14:paraId="150C87C1" w14:textId="77777777" w:rsidR="009C559B" w:rsidRDefault="009C559B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Style w:val="Hypertextovodkaz"/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</w:p>
                        <w:p w14:paraId="1CC0B708" w14:textId="650D8B21" w:rsidR="00D018F0" w:rsidRPr="00E600D3" w:rsidRDefault="009C559B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7326A">
                            <w:rPr>
                              <w:noProof/>
                              <w:color w:val="0000FF"/>
                              <w:lang w:eastAsia="cs-CZ"/>
                            </w:rPr>
                            <w:drawing>
                              <wp:inline distT="0" distB="0" distL="0" distR="0" wp14:anchorId="3D278A36" wp14:editId="30EDFC3B">
                                <wp:extent cx="2468880" cy="114300"/>
                                <wp:effectExtent l="0" t="0" r="3810" b="0"/>
                                <wp:docPr id="14" name="Obrázek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6888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="003D02AA"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5B7B04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9E14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pt;margin-top:766.2pt;width:427.2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rC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" filled="f" stroked="f">
              <v:textbox inset="0,0,0,0">
                <w:txbxContent>
                  <w:p w14:paraId="2ECCC34E" w14:textId="77777777" w:rsidR="00D018F0" w:rsidRPr="000842D2" w:rsidRDefault="0039723A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006D5C02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7E6F75F1" w14:textId="77777777" w:rsidR="009C559B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Style w:val="Hypertextovodkaz"/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4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5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</w:p>
                  <w:p w14:paraId="150C87C1" w14:textId="77777777" w:rsidR="009C559B" w:rsidRDefault="009C559B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Style w:val="Hypertextovodkaz"/>
                        <w:rFonts w:cs="Arial"/>
                        <w:color w:val="0071BC"/>
                        <w:sz w:val="15"/>
                        <w:szCs w:val="15"/>
                      </w:rPr>
                    </w:pPr>
                  </w:p>
                  <w:p w14:paraId="1CC0B708" w14:textId="650D8B21" w:rsidR="00D018F0" w:rsidRPr="00E600D3" w:rsidRDefault="009C559B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7326A">
                      <w:rPr>
                        <w:noProof/>
                        <w:color w:val="0000FF"/>
                        <w:lang w:eastAsia="cs-CZ"/>
                      </w:rPr>
                      <w:drawing>
                        <wp:inline distT="0" distB="0" distL="0" distR="0" wp14:anchorId="3D278A36" wp14:editId="30EDFC3B">
                          <wp:extent cx="2468880" cy="114300"/>
                          <wp:effectExtent l="0" t="0" r="3810" b="0"/>
                          <wp:docPr id="14" name="Obrázek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6888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="003D02AA"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5B7B04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6F2B6C6" wp14:editId="585ACF3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0F90956F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8R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CGyY8R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62BE6" w14:textId="77777777" w:rsidR="005B7B04" w:rsidRDefault="005B7B04" w:rsidP="00BA6370">
      <w:r>
        <w:separator/>
      </w:r>
    </w:p>
  </w:footnote>
  <w:footnote w:type="continuationSeparator" w:id="0">
    <w:p w14:paraId="798FC80E" w14:textId="77777777" w:rsidR="005B7B04" w:rsidRDefault="005B7B04" w:rsidP="00BA6370">
      <w:r>
        <w:continuationSeparator/>
      </w:r>
    </w:p>
  </w:footnote>
  <w:footnote w:type="continuationNotice" w:id="1">
    <w:p w14:paraId="7BC51D6C" w14:textId="77777777" w:rsidR="005B7B04" w:rsidRDefault="005B7B0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C2D06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9EBBB49" wp14:editId="037CB012">
              <wp:simplePos x="0" y="0"/>
              <wp:positionH relativeFrom="column">
                <wp:posOffset>-936625</wp:posOffset>
              </wp:positionH>
              <wp:positionV relativeFrom="paragraph">
                <wp:posOffset>86360</wp:posOffset>
              </wp:positionV>
              <wp:extent cx="6329045" cy="1045845"/>
              <wp:effectExtent l="0" t="0" r="0" b="1905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group w14:anchorId="41A664F3" id="Group 23" o:spid="_x0000_s1026" style="position:absolute;margin-left:-73.75pt;margin-top:6.8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 w:rsidR="0007326A">
      <w:t xml:space="preserve">                                                                                                                   </w:t>
    </w:r>
    <w:r w:rsidR="0007326A" w:rsidRPr="0007326A">
      <w:rPr>
        <w:noProof/>
        <w:lang w:eastAsia="cs-CZ"/>
      </w:rPr>
      <w:drawing>
        <wp:inline distT="0" distB="0" distL="0" distR="0" wp14:anchorId="617B6021" wp14:editId="5523B7AA">
          <wp:extent cx="1333500" cy="642055"/>
          <wp:effectExtent l="0" t="0" r="0" b="5715"/>
          <wp:docPr id="12" name="Obrázek 12" descr="D:\cieslar35132\Desktop\NI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ieslar35132\Desktop\NI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976" cy="665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326A">
      <w:t xml:space="preserve">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6B8"/>
    <w:multiLevelType w:val="hybridMultilevel"/>
    <w:tmpl w:val="06C87C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5256"/>
    <w:rsid w:val="00011BB2"/>
    <w:rsid w:val="000127AF"/>
    <w:rsid w:val="00013D89"/>
    <w:rsid w:val="00014485"/>
    <w:rsid w:val="00016115"/>
    <w:rsid w:val="00030703"/>
    <w:rsid w:val="0003763A"/>
    <w:rsid w:val="00037927"/>
    <w:rsid w:val="00042F31"/>
    <w:rsid w:val="000433CA"/>
    <w:rsid w:val="00043BF4"/>
    <w:rsid w:val="00044153"/>
    <w:rsid w:val="00053837"/>
    <w:rsid w:val="00055B59"/>
    <w:rsid w:val="00056C04"/>
    <w:rsid w:val="000603A0"/>
    <w:rsid w:val="0007326A"/>
    <w:rsid w:val="00082C58"/>
    <w:rsid w:val="000842D2"/>
    <w:rsid w:val="000843A5"/>
    <w:rsid w:val="0009444F"/>
    <w:rsid w:val="000A3624"/>
    <w:rsid w:val="000B0AB2"/>
    <w:rsid w:val="000B5CA4"/>
    <w:rsid w:val="000B6F63"/>
    <w:rsid w:val="000C044B"/>
    <w:rsid w:val="000C1AAC"/>
    <w:rsid w:val="000C435D"/>
    <w:rsid w:val="000E119A"/>
    <w:rsid w:val="000E3422"/>
    <w:rsid w:val="000E74E0"/>
    <w:rsid w:val="000F35F5"/>
    <w:rsid w:val="000F7B29"/>
    <w:rsid w:val="00100351"/>
    <w:rsid w:val="00100AF0"/>
    <w:rsid w:val="00105439"/>
    <w:rsid w:val="0010709F"/>
    <w:rsid w:val="00110748"/>
    <w:rsid w:val="00116D24"/>
    <w:rsid w:val="00121154"/>
    <w:rsid w:val="00125C4F"/>
    <w:rsid w:val="001404AB"/>
    <w:rsid w:val="00140E1E"/>
    <w:rsid w:val="00146745"/>
    <w:rsid w:val="001565D1"/>
    <w:rsid w:val="001658A9"/>
    <w:rsid w:val="001669F5"/>
    <w:rsid w:val="0017054E"/>
    <w:rsid w:val="0017231D"/>
    <w:rsid w:val="001745E7"/>
    <w:rsid w:val="001776E2"/>
    <w:rsid w:val="001810DC"/>
    <w:rsid w:val="00181385"/>
    <w:rsid w:val="00181A6A"/>
    <w:rsid w:val="00183282"/>
    <w:rsid w:val="001836D3"/>
    <w:rsid w:val="00183C7E"/>
    <w:rsid w:val="00183E9E"/>
    <w:rsid w:val="00187207"/>
    <w:rsid w:val="00196BE7"/>
    <w:rsid w:val="00197485"/>
    <w:rsid w:val="001A214A"/>
    <w:rsid w:val="001A59BF"/>
    <w:rsid w:val="001A7FB5"/>
    <w:rsid w:val="001B1F52"/>
    <w:rsid w:val="001B57CD"/>
    <w:rsid w:val="001B607F"/>
    <w:rsid w:val="001C596C"/>
    <w:rsid w:val="001D369A"/>
    <w:rsid w:val="001D4386"/>
    <w:rsid w:val="001F0DF0"/>
    <w:rsid w:val="001F1152"/>
    <w:rsid w:val="001F19A7"/>
    <w:rsid w:val="00205138"/>
    <w:rsid w:val="002070FB"/>
    <w:rsid w:val="00213729"/>
    <w:rsid w:val="00215CE8"/>
    <w:rsid w:val="00220A12"/>
    <w:rsid w:val="002272A6"/>
    <w:rsid w:val="00234618"/>
    <w:rsid w:val="002406FA"/>
    <w:rsid w:val="00244F60"/>
    <w:rsid w:val="002460EA"/>
    <w:rsid w:val="00251CF9"/>
    <w:rsid w:val="002534E3"/>
    <w:rsid w:val="0025675D"/>
    <w:rsid w:val="002626BF"/>
    <w:rsid w:val="0026343C"/>
    <w:rsid w:val="00265596"/>
    <w:rsid w:val="002658FF"/>
    <w:rsid w:val="00265D71"/>
    <w:rsid w:val="00270E51"/>
    <w:rsid w:val="0027140A"/>
    <w:rsid w:val="00274FA1"/>
    <w:rsid w:val="00275758"/>
    <w:rsid w:val="00283B88"/>
    <w:rsid w:val="002848DA"/>
    <w:rsid w:val="00290518"/>
    <w:rsid w:val="00290A3C"/>
    <w:rsid w:val="00291EB7"/>
    <w:rsid w:val="00292EDC"/>
    <w:rsid w:val="00292F7B"/>
    <w:rsid w:val="00295F0E"/>
    <w:rsid w:val="002964A1"/>
    <w:rsid w:val="002A01B9"/>
    <w:rsid w:val="002A6F5C"/>
    <w:rsid w:val="002B1651"/>
    <w:rsid w:val="002B1FE3"/>
    <w:rsid w:val="002B2179"/>
    <w:rsid w:val="002B2E47"/>
    <w:rsid w:val="002C06AD"/>
    <w:rsid w:val="002C1127"/>
    <w:rsid w:val="002C1FC9"/>
    <w:rsid w:val="002C261A"/>
    <w:rsid w:val="002C3DFD"/>
    <w:rsid w:val="002D311E"/>
    <w:rsid w:val="002D6A6C"/>
    <w:rsid w:val="002D6D1E"/>
    <w:rsid w:val="002E443D"/>
    <w:rsid w:val="002E45E4"/>
    <w:rsid w:val="002F39F6"/>
    <w:rsid w:val="002F460B"/>
    <w:rsid w:val="00302BDE"/>
    <w:rsid w:val="00305A85"/>
    <w:rsid w:val="003067E2"/>
    <w:rsid w:val="00310924"/>
    <w:rsid w:val="003169B9"/>
    <w:rsid w:val="003222C0"/>
    <w:rsid w:val="00322412"/>
    <w:rsid w:val="00325F0D"/>
    <w:rsid w:val="003264B1"/>
    <w:rsid w:val="003265E9"/>
    <w:rsid w:val="003270C6"/>
    <w:rsid w:val="00327578"/>
    <w:rsid w:val="003301A3"/>
    <w:rsid w:val="0033142E"/>
    <w:rsid w:val="00337456"/>
    <w:rsid w:val="0034373F"/>
    <w:rsid w:val="00347C88"/>
    <w:rsid w:val="00350A22"/>
    <w:rsid w:val="0035578A"/>
    <w:rsid w:val="00362C06"/>
    <w:rsid w:val="0036446E"/>
    <w:rsid w:val="00366CDF"/>
    <w:rsid w:val="00367165"/>
    <w:rsid w:val="0036777B"/>
    <w:rsid w:val="003677A4"/>
    <w:rsid w:val="003726BD"/>
    <w:rsid w:val="0038282A"/>
    <w:rsid w:val="0038349B"/>
    <w:rsid w:val="0038352D"/>
    <w:rsid w:val="00385E7C"/>
    <w:rsid w:val="00386309"/>
    <w:rsid w:val="00393626"/>
    <w:rsid w:val="00395597"/>
    <w:rsid w:val="00396732"/>
    <w:rsid w:val="0039723A"/>
    <w:rsid w:val="00397580"/>
    <w:rsid w:val="003A1794"/>
    <w:rsid w:val="003A45C8"/>
    <w:rsid w:val="003A6ED5"/>
    <w:rsid w:val="003B0487"/>
    <w:rsid w:val="003B3C66"/>
    <w:rsid w:val="003B42F9"/>
    <w:rsid w:val="003C2DCF"/>
    <w:rsid w:val="003C4044"/>
    <w:rsid w:val="003C7FE7"/>
    <w:rsid w:val="003D02AA"/>
    <w:rsid w:val="003D0499"/>
    <w:rsid w:val="003D07E1"/>
    <w:rsid w:val="003D09B9"/>
    <w:rsid w:val="003D2A89"/>
    <w:rsid w:val="003D3BB2"/>
    <w:rsid w:val="003E0D20"/>
    <w:rsid w:val="003F09E0"/>
    <w:rsid w:val="003F4D79"/>
    <w:rsid w:val="003F526A"/>
    <w:rsid w:val="004023A5"/>
    <w:rsid w:val="00403C96"/>
    <w:rsid w:val="00405244"/>
    <w:rsid w:val="00405CEA"/>
    <w:rsid w:val="00407212"/>
    <w:rsid w:val="004128F1"/>
    <w:rsid w:val="00413A9D"/>
    <w:rsid w:val="00414AAB"/>
    <w:rsid w:val="00422778"/>
    <w:rsid w:val="00426EC6"/>
    <w:rsid w:val="0042764B"/>
    <w:rsid w:val="00430307"/>
    <w:rsid w:val="00433162"/>
    <w:rsid w:val="00434CCE"/>
    <w:rsid w:val="004436EE"/>
    <w:rsid w:val="00446234"/>
    <w:rsid w:val="0044761A"/>
    <w:rsid w:val="0045547F"/>
    <w:rsid w:val="00456F17"/>
    <w:rsid w:val="0047152A"/>
    <w:rsid w:val="004800CF"/>
    <w:rsid w:val="004815A5"/>
    <w:rsid w:val="00484A65"/>
    <w:rsid w:val="00485CA3"/>
    <w:rsid w:val="004920AD"/>
    <w:rsid w:val="00493110"/>
    <w:rsid w:val="00494AD2"/>
    <w:rsid w:val="004A061A"/>
    <w:rsid w:val="004A3F62"/>
    <w:rsid w:val="004A47BC"/>
    <w:rsid w:val="004A48D1"/>
    <w:rsid w:val="004B0B2F"/>
    <w:rsid w:val="004B171C"/>
    <w:rsid w:val="004C48C6"/>
    <w:rsid w:val="004C4AF2"/>
    <w:rsid w:val="004D05B3"/>
    <w:rsid w:val="004D4430"/>
    <w:rsid w:val="004E479E"/>
    <w:rsid w:val="004E583B"/>
    <w:rsid w:val="004E770E"/>
    <w:rsid w:val="004F0CF3"/>
    <w:rsid w:val="004F2C1C"/>
    <w:rsid w:val="004F4174"/>
    <w:rsid w:val="004F7288"/>
    <w:rsid w:val="004F78E6"/>
    <w:rsid w:val="00503490"/>
    <w:rsid w:val="00512D03"/>
    <w:rsid w:val="00512D99"/>
    <w:rsid w:val="005207C2"/>
    <w:rsid w:val="005212AD"/>
    <w:rsid w:val="00521E5C"/>
    <w:rsid w:val="0052429F"/>
    <w:rsid w:val="00524D35"/>
    <w:rsid w:val="0052753B"/>
    <w:rsid w:val="00531DBB"/>
    <w:rsid w:val="005330F5"/>
    <w:rsid w:val="00533CE2"/>
    <w:rsid w:val="00537ED5"/>
    <w:rsid w:val="005432DB"/>
    <w:rsid w:val="00544FE5"/>
    <w:rsid w:val="005515A2"/>
    <w:rsid w:val="005551D8"/>
    <w:rsid w:val="00565B25"/>
    <w:rsid w:val="00567289"/>
    <w:rsid w:val="005770D5"/>
    <w:rsid w:val="00580128"/>
    <w:rsid w:val="00582FE3"/>
    <w:rsid w:val="00590FAD"/>
    <w:rsid w:val="00593B3D"/>
    <w:rsid w:val="005A093B"/>
    <w:rsid w:val="005B7B04"/>
    <w:rsid w:val="005C230B"/>
    <w:rsid w:val="005D45F8"/>
    <w:rsid w:val="005D652C"/>
    <w:rsid w:val="005D704F"/>
    <w:rsid w:val="005D75E6"/>
    <w:rsid w:val="005E0CC7"/>
    <w:rsid w:val="005E21B3"/>
    <w:rsid w:val="005F18B5"/>
    <w:rsid w:val="005F2266"/>
    <w:rsid w:val="005F3FB7"/>
    <w:rsid w:val="005F43BE"/>
    <w:rsid w:val="005F699D"/>
    <w:rsid w:val="005F79FB"/>
    <w:rsid w:val="006002C1"/>
    <w:rsid w:val="00604406"/>
    <w:rsid w:val="00605F4A"/>
    <w:rsid w:val="00607544"/>
    <w:rsid w:val="00607822"/>
    <w:rsid w:val="00607C3E"/>
    <w:rsid w:val="006103AA"/>
    <w:rsid w:val="006113AB"/>
    <w:rsid w:val="00613BBF"/>
    <w:rsid w:val="00613DDC"/>
    <w:rsid w:val="00614994"/>
    <w:rsid w:val="00616122"/>
    <w:rsid w:val="006168F3"/>
    <w:rsid w:val="00622B80"/>
    <w:rsid w:val="00625569"/>
    <w:rsid w:val="00632AF7"/>
    <w:rsid w:val="0064139A"/>
    <w:rsid w:val="006448BA"/>
    <w:rsid w:val="006514D4"/>
    <w:rsid w:val="00654CFF"/>
    <w:rsid w:val="0067071E"/>
    <w:rsid w:val="00672AD4"/>
    <w:rsid w:val="00675D16"/>
    <w:rsid w:val="00682FF8"/>
    <w:rsid w:val="0069351F"/>
    <w:rsid w:val="006B4B80"/>
    <w:rsid w:val="006B745F"/>
    <w:rsid w:val="006B7C96"/>
    <w:rsid w:val="006C1484"/>
    <w:rsid w:val="006C3CE8"/>
    <w:rsid w:val="006D2F17"/>
    <w:rsid w:val="006E024F"/>
    <w:rsid w:val="006E4E81"/>
    <w:rsid w:val="006F0ADD"/>
    <w:rsid w:val="006F2938"/>
    <w:rsid w:val="007010DC"/>
    <w:rsid w:val="007020EA"/>
    <w:rsid w:val="00702B03"/>
    <w:rsid w:val="00706DB3"/>
    <w:rsid w:val="00707F7D"/>
    <w:rsid w:val="007129E9"/>
    <w:rsid w:val="0071303E"/>
    <w:rsid w:val="00717EC5"/>
    <w:rsid w:val="00717ED5"/>
    <w:rsid w:val="00721129"/>
    <w:rsid w:val="00722958"/>
    <w:rsid w:val="00725EAF"/>
    <w:rsid w:val="00727525"/>
    <w:rsid w:val="00730D0F"/>
    <w:rsid w:val="00737B80"/>
    <w:rsid w:val="00737CEF"/>
    <w:rsid w:val="00740691"/>
    <w:rsid w:val="00742E86"/>
    <w:rsid w:val="0074330A"/>
    <w:rsid w:val="00745B38"/>
    <w:rsid w:val="007535B3"/>
    <w:rsid w:val="007543D9"/>
    <w:rsid w:val="00754CD4"/>
    <w:rsid w:val="0076648F"/>
    <w:rsid w:val="00777DF3"/>
    <w:rsid w:val="00786B99"/>
    <w:rsid w:val="00791616"/>
    <w:rsid w:val="0079648B"/>
    <w:rsid w:val="00797281"/>
    <w:rsid w:val="007A1626"/>
    <w:rsid w:val="007A3E08"/>
    <w:rsid w:val="007A57F2"/>
    <w:rsid w:val="007A7E26"/>
    <w:rsid w:val="007B1333"/>
    <w:rsid w:val="007B7FA9"/>
    <w:rsid w:val="007C6868"/>
    <w:rsid w:val="007F4AEB"/>
    <w:rsid w:val="007F75B2"/>
    <w:rsid w:val="00800842"/>
    <w:rsid w:val="008043C4"/>
    <w:rsid w:val="0081608B"/>
    <w:rsid w:val="0081699A"/>
    <w:rsid w:val="0082084B"/>
    <w:rsid w:val="00823AAE"/>
    <w:rsid w:val="00824A83"/>
    <w:rsid w:val="00827ED7"/>
    <w:rsid w:val="00831B1B"/>
    <w:rsid w:val="00832AFE"/>
    <w:rsid w:val="0084400A"/>
    <w:rsid w:val="008469EA"/>
    <w:rsid w:val="00850D0D"/>
    <w:rsid w:val="008516CC"/>
    <w:rsid w:val="00854E24"/>
    <w:rsid w:val="00854EF8"/>
    <w:rsid w:val="0085742D"/>
    <w:rsid w:val="00861D0E"/>
    <w:rsid w:val="00862504"/>
    <w:rsid w:val="0086345B"/>
    <w:rsid w:val="008644C8"/>
    <w:rsid w:val="008646A6"/>
    <w:rsid w:val="00864CA4"/>
    <w:rsid w:val="00867569"/>
    <w:rsid w:val="0087214D"/>
    <w:rsid w:val="00880505"/>
    <w:rsid w:val="00883708"/>
    <w:rsid w:val="008A1C97"/>
    <w:rsid w:val="008A750A"/>
    <w:rsid w:val="008C29FF"/>
    <w:rsid w:val="008C384C"/>
    <w:rsid w:val="008D0F11"/>
    <w:rsid w:val="008D24E4"/>
    <w:rsid w:val="008F35B4"/>
    <w:rsid w:val="008F73B4"/>
    <w:rsid w:val="009047D2"/>
    <w:rsid w:val="00906A0E"/>
    <w:rsid w:val="00910489"/>
    <w:rsid w:val="00916BFD"/>
    <w:rsid w:val="00917D25"/>
    <w:rsid w:val="00925FDB"/>
    <w:rsid w:val="00935860"/>
    <w:rsid w:val="0094402F"/>
    <w:rsid w:val="009505FD"/>
    <w:rsid w:val="009510E2"/>
    <w:rsid w:val="00952E96"/>
    <w:rsid w:val="009552B7"/>
    <w:rsid w:val="00956654"/>
    <w:rsid w:val="00963BA3"/>
    <w:rsid w:val="009668FF"/>
    <w:rsid w:val="00970A8F"/>
    <w:rsid w:val="00974C31"/>
    <w:rsid w:val="00974DD7"/>
    <w:rsid w:val="0098038D"/>
    <w:rsid w:val="00990BB3"/>
    <w:rsid w:val="00991FE7"/>
    <w:rsid w:val="00997BDF"/>
    <w:rsid w:val="009A1B01"/>
    <w:rsid w:val="009A3911"/>
    <w:rsid w:val="009A410D"/>
    <w:rsid w:val="009A511D"/>
    <w:rsid w:val="009A572A"/>
    <w:rsid w:val="009B0BD0"/>
    <w:rsid w:val="009B276F"/>
    <w:rsid w:val="009B55B1"/>
    <w:rsid w:val="009B6438"/>
    <w:rsid w:val="009C559B"/>
    <w:rsid w:val="009C70A9"/>
    <w:rsid w:val="009D0F68"/>
    <w:rsid w:val="009D2EA5"/>
    <w:rsid w:val="009D3C16"/>
    <w:rsid w:val="009D5751"/>
    <w:rsid w:val="009E0E23"/>
    <w:rsid w:val="009E3740"/>
    <w:rsid w:val="009E4E85"/>
    <w:rsid w:val="009F4078"/>
    <w:rsid w:val="009F5037"/>
    <w:rsid w:val="00A00672"/>
    <w:rsid w:val="00A02B9A"/>
    <w:rsid w:val="00A034F8"/>
    <w:rsid w:val="00A04C58"/>
    <w:rsid w:val="00A10B12"/>
    <w:rsid w:val="00A26A19"/>
    <w:rsid w:val="00A278C8"/>
    <w:rsid w:val="00A30B9B"/>
    <w:rsid w:val="00A33407"/>
    <w:rsid w:val="00A419EA"/>
    <w:rsid w:val="00A4343D"/>
    <w:rsid w:val="00A44012"/>
    <w:rsid w:val="00A4554C"/>
    <w:rsid w:val="00A502F1"/>
    <w:rsid w:val="00A65191"/>
    <w:rsid w:val="00A70A83"/>
    <w:rsid w:val="00A7635E"/>
    <w:rsid w:val="00A77ACA"/>
    <w:rsid w:val="00A77F20"/>
    <w:rsid w:val="00A804CB"/>
    <w:rsid w:val="00A81EB3"/>
    <w:rsid w:val="00A842CF"/>
    <w:rsid w:val="00A853A7"/>
    <w:rsid w:val="00A918C5"/>
    <w:rsid w:val="00A91987"/>
    <w:rsid w:val="00AA0AF9"/>
    <w:rsid w:val="00AA18AF"/>
    <w:rsid w:val="00AA43EA"/>
    <w:rsid w:val="00AD0847"/>
    <w:rsid w:val="00AD53CD"/>
    <w:rsid w:val="00AE52AC"/>
    <w:rsid w:val="00AE6D5B"/>
    <w:rsid w:val="00B00C1D"/>
    <w:rsid w:val="00B03E21"/>
    <w:rsid w:val="00B05273"/>
    <w:rsid w:val="00B11D90"/>
    <w:rsid w:val="00B12744"/>
    <w:rsid w:val="00B162C8"/>
    <w:rsid w:val="00B174F6"/>
    <w:rsid w:val="00B1786C"/>
    <w:rsid w:val="00B226A6"/>
    <w:rsid w:val="00B22797"/>
    <w:rsid w:val="00B22916"/>
    <w:rsid w:val="00B27A6F"/>
    <w:rsid w:val="00B31381"/>
    <w:rsid w:val="00B375BC"/>
    <w:rsid w:val="00B42154"/>
    <w:rsid w:val="00B4271A"/>
    <w:rsid w:val="00B465B0"/>
    <w:rsid w:val="00B466B3"/>
    <w:rsid w:val="00B62CA1"/>
    <w:rsid w:val="00B633EC"/>
    <w:rsid w:val="00B73F8A"/>
    <w:rsid w:val="00B77309"/>
    <w:rsid w:val="00B86E50"/>
    <w:rsid w:val="00B87868"/>
    <w:rsid w:val="00B90FA1"/>
    <w:rsid w:val="00B91138"/>
    <w:rsid w:val="00B9476B"/>
    <w:rsid w:val="00BA1697"/>
    <w:rsid w:val="00BA1A08"/>
    <w:rsid w:val="00BA1D73"/>
    <w:rsid w:val="00BA439F"/>
    <w:rsid w:val="00BA5841"/>
    <w:rsid w:val="00BA6370"/>
    <w:rsid w:val="00BB3C4C"/>
    <w:rsid w:val="00BB6F70"/>
    <w:rsid w:val="00BC7FAF"/>
    <w:rsid w:val="00BD2880"/>
    <w:rsid w:val="00BD2D57"/>
    <w:rsid w:val="00BD4284"/>
    <w:rsid w:val="00BE11D8"/>
    <w:rsid w:val="00BE1B78"/>
    <w:rsid w:val="00BE26BF"/>
    <w:rsid w:val="00BE2A1E"/>
    <w:rsid w:val="00BE3077"/>
    <w:rsid w:val="00BE3DEA"/>
    <w:rsid w:val="00BE5D33"/>
    <w:rsid w:val="00BE6F50"/>
    <w:rsid w:val="00BF1399"/>
    <w:rsid w:val="00BF242E"/>
    <w:rsid w:val="00C048E8"/>
    <w:rsid w:val="00C10160"/>
    <w:rsid w:val="00C11E95"/>
    <w:rsid w:val="00C121AD"/>
    <w:rsid w:val="00C23DFF"/>
    <w:rsid w:val="00C269D4"/>
    <w:rsid w:val="00C31413"/>
    <w:rsid w:val="00C31F08"/>
    <w:rsid w:val="00C36CC1"/>
    <w:rsid w:val="00C41164"/>
    <w:rsid w:val="00C4160D"/>
    <w:rsid w:val="00C52466"/>
    <w:rsid w:val="00C5651B"/>
    <w:rsid w:val="00C57518"/>
    <w:rsid w:val="00C71F98"/>
    <w:rsid w:val="00C77B21"/>
    <w:rsid w:val="00C814E9"/>
    <w:rsid w:val="00C83A3E"/>
    <w:rsid w:val="00C8406E"/>
    <w:rsid w:val="00C84A55"/>
    <w:rsid w:val="00C9110B"/>
    <w:rsid w:val="00C9686E"/>
    <w:rsid w:val="00CA33BC"/>
    <w:rsid w:val="00CB12DC"/>
    <w:rsid w:val="00CB2709"/>
    <w:rsid w:val="00CB6F89"/>
    <w:rsid w:val="00CC46C7"/>
    <w:rsid w:val="00CC5069"/>
    <w:rsid w:val="00CC7859"/>
    <w:rsid w:val="00CD1D29"/>
    <w:rsid w:val="00CE0156"/>
    <w:rsid w:val="00CE03DC"/>
    <w:rsid w:val="00CE228C"/>
    <w:rsid w:val="00CE40D1"/>
    <w:rsid w:val="00CE6921"/>
    <w:rsid w:val="00CF287D"/>
    <w:rsid w:val="00CF545B"/>
    <w:rsid w:val="00CF7DA7"/>
    <w:rsid w:val="00D012A1"/>
    <w:rsid w:val="00D014A1"/>
    <w:rsid w:val="00D018F0"/>
    <w:rsid w:val="00D1065F"/>
    <w:rsid w:val="00D10A0D"/>
    <w:rsid w:val="00D20FEE"/>
    <w:rsid w:val="00D22EC7"/>
    <w:rsid w:val="00D24C78"/>
    <w:rsid w:val="00D27074"/>
    <w:rsid w:val="00D27D69"/>
    <w:rsid w:val="00D27ED5"/>
    <w:rsid w:val="00D448C2"/>
    <w:rsid w:val="00D44E0A"/>
    <w:rsid w:val="00D60B02"/>
    <w:rsid w:val="00D666C3"/>
    <w:rsid w:val="00D80054"/>
    <w:rsid w:val="00D95602"/>
    <w:rsid w:val="00D96DC1"/>
    <w:rsid w:val="00DB19FF"/>
    <w:rsid w:val="00DB3587"/>
    <w:rsid w:val="00DB4A37"/>
    <w:rsid w:val="00DC181E"/>
    <w:rsid w:val="00DD1B71"/>
    <w:rsid w:val="00DD4220"/>
    <w:rsid w:val="00DD5C97"/>
    <w:rsid w:val="00DE12B1"/>
    <w:rsid w:val="00DE2DD0"/>
    <w:rsid w:val="00DE49C2"/>
    <w:rsid w:val="00DE4AD8"/>
    <w:rsid w:val="00DE5542"/>
    <w:rsid w:val="00DF47FE"/>
    <w:rsid w:val="00E01610"/>
    <w:rsid w:val="00E063E4"/>
    <w:rsid w:val="00E127CB"/>
    <w:rsid w:val="00E13751"/>
    <w:rsid w:val="00E23056"/>
    <w:rsid w:val="00E23464"/>
    <w:rsid w:val="00E2374E"/>
    <w:rsid w:val="00E25ABD"/>
    <w:rsid w:val="00E26704"/>
    <w:rsid w:val="00E27C40"/>
    <w:rsid w:val="00E31980"/>
    <w:rsid w:val="00E323A1"/>
    <w:rsid w:val="00E43043"/>
    <w:rsid w:val="00E46AD7"/>
    <w:rsid w:val="00E46E78"/>
    <w:rsid w:val="00E573ED"/>
    <w:rsid w:val="00E62D97"/>
    <w:rsid w:val="00E6423C"/>
    <w:rsid w:val="00E65B40"/>
    <w:rsid w:val="00E81122"/>
    <w:rsid w:val="00E83552"/>
    <w:rsid w:val="00E863CB"/>
    <w:rsid w:val="00E86D92"/>
    <w:rsid w:val="00E91508"/>
    <w:rsid w:val="00E93308"/>
    <w:rsid w:val="00E935F4"/>
    <w:rsid w:val="00E93830"/>
    <w:rsid w:val="00E93E0E"/>
    <w:rsid w:val="00E96F20"/>
    <w:rsid w:val="00EA49E1"/>
    <w:rsid w:val="00EA79AC"/>
    <w:rsid w:val="00EB1D5B"/>
    <w:rsid w:val="00EB1ED3"/>
    <w:rsid w:val="00EB5CD2"/>
    <w:rsid w:val="00EB759D"/>
    <w:rsid w:val="00EC2D51"/>
    <w:rsid w:val="00EC4F00"/>
    <w:rsid w:val="00ED4391"/>
    <w:rsid w:val="00ED4BB3"/>
    <w:rsid w:val="00EE31C9"/>
    <w:rsid w:val="00EF168C"/>
    <w:rsid w:val="00EF2115"/>
    <w:rsid w:val="00F046DD"/>
    <w:rsid w:val="00F1586E"/>
    <w:rsid w:val="00F16D5E"/>
    <w:rsid w:val="00F17E44"/>
    <w:rsid w:val="00F24470"/>
    <w:rsid w:val="00F26395"/>
    <w:rsid w:val="00F300FD"/>
    <w:rsid w:val="00F31052"/>
    <w:rsid w:val="00F31310"/>
    <w:rsid w:val="00F3248C"/>
    <w:rsid w:val="00F346E4"/>
    <w:rsid w:val="00F37BF4"/>
    <w:rsid w:val="00F46F18"/>
    <w:rsid w:val="00F4712F"/>
    <w:rsid w:val="00F5040B"/>
    <w:rsid w:val="00F51774"/>
    <w:rsid w:val="00F56E57"/>
    <w:rsid w:val="00F57874"/>
    <w:rsid w:val="00F61028"/>
    <w:rsid w:val="00F7411B"/>
    <w:rsid w:val="00F82191"/>
    <w:rsid w:val="00F9224C"/>
    <w:rsid w:val="00F9237E"/>
    <w:rsid w:val="00F92A57"/>
    <w:rsid w:val="00FA0364"/>
    <w:rsid w:val="00FB005B"/>
    <w:rsid w:val="00FB0F2F"/>
    <w:rsid w:val="00FB28E7"/>
    <w:rsid w:val="00FB687C"/>
    <w:rsid w:val="00FB751A"/>
    <w:rsid w:val="00FC0AF5"/>
    <w:rsid w:val="00FC78A1"/>
    <w:rsid w:val="00FE38B3"/>
    <w:rsid w:val="00FE5424"/>
    <w:rsid w:val="00FE58A6"/>
    <w:rsid w:val="00FE7643"/>
    <w:rsid w:val="00FE7928"/>
    <w:rsid w:val="00FF0D26"/>
    <w:rsid w:val="00FF25A2"/>
    <w:rsid w:val="00FF392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925FAA2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116D24"/>
    <w:pPr>
      <w:spacing w:before="57" w:line="240" w:lineRule="exact"/>
      <w:jc w:val="both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116D24"/>
    <w:rPr>
      <w:rFonts w:ascii="Arial" w:hAnsi="Arial"/>
      <w:sz w:val="18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034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034F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034F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4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4F8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33CE2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B466B3"/>
  </w:style>
  <w:style w:type="character" w:styleId="Sledovanodkaz">
    <w:name w:val="FollowedHyperlink"/>
    <w:basedOn w:val="Standardnpsmoodstavce"/>
    <w:uiPriority w:val="99"/>
    <w:semiHidden/>
    <w:unhideWhenUsed/>
    <w:rsid w:val="0076648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B28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55B59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E0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tatistikakultury.cz/satelitni-ucet-kultur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zso.cz/csu/czso/vysledky-uctu-kultury-202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5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1358D4554D7846A9CD128AF4E3B956" ma:contentTypeVersion="13" ma:contentTypeDescription="Vytvoří nový dokument" ma:contentTypeScope="" ma:versionID="a8ccbac37ed54252e4b19f7d9d63b3c2">
  <xsd:schema xmlns:xsd="http://www.w3.org/2001/XMLSchema" xmlns:xs="http://www.w3.org/2001/XMLSchema" xmlns:p="http://schemas.microsoft.com/office/2006/metadata/properties" xmlns:ns3="bbc6acb2-2c7d-485d-971d-81a12c9ccbd7" xmlns:ns4="aa722cf2-d8a5-4b3a-9adf-e4c0cf691a31" targetNamespace="http://schemas.microsoft.com/office/2006/metadata/properties" ma:root="true" ma:fieldsID="e2cd38d7b9bc72cd74a644d912b99617" ns3:_="" ns4:_="">
    <xsd:import namespace="bbc6acb2-2c7d-485d-971d-81a12c9ccbd7"/>
    <xsd:import namespace="aa722cf2-d8a5-4b3a-9adf-e4c0cf691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6acb2-2c7d-485d-971d-81a12c9ccb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22cf2-d8a5-4b3a-9adf-e4c0cf691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FA1E5-9FA9-46B2-B885-2D28DE313B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79D52D-CF8E-4FF4-A92B-4DF23C210B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45D7F4-F232-46DB-B77F-0362027CA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6acb2-2c7d-485d-971d-81a12c9ccbd7"/>
    <ds:schemaRef ds:uri="aa722cf2-d8a5-4b3a-9adf-e4c0cf691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C58FD4-DBF3-4C56-8B44-B0EE9743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</TotalTime>
  <Pages>1</Pages>
  <Words>432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2976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Cieslar Jan</cp:lastModifiedBy>
  <cp:revision>3</cp:revision>
  <cp:lastPrinted>2021-03-30T15:08:00Z</cp:lastPrinted>
  <dcterms:created xsi:type="dcterms:W3CDTF">2023-06-01T10:25:00Z</dcterms:created>
  <dcterms:modified xsi:type="dcterms:W3CDTF">2023-06-01T11:10:00Z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0x010100D61358D4554D7846A9CD128AF4E3B956</vt:lpwstr>
  </property>
</Properties>
</file>