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3D949B1F" w:rsidR="002566BD" w:rsidRDefault="00C261FE" w:rsidP="00A46192">
      <w:pPr>
        <w:pStyle w:val="Datum"/>
      </w:pPr>
      <w:r>
        <w:t>2</w:t>
      </w:r>
      <w:r w:rsidR="00111B73">
        <w:t>5</w:t>
      </w:r>
      <w:r w:rsidR="001A7B90">
        <w:t xml:space="preserve">. </w:t>
      </w:r>
      <w:r>
        <w:t>května</w:t>
      </w:r>
      <w:r w:rsidR="00B03079">
        <w:t xml:space="preserve"> 20</w:t>
      </w:r>
      <w:r w:rsidR="001151F2">
        <w:t>2</w:t>
      </w:r>
      <w:r w:rsidR="003B2BF0">
        <w:t>3</w:t>
      </w:r>
    </w:p>
    <w:p w14:paraId="2C66D0B1" w14:textId="77777777" w:rsidR="00A46192" w:rsidRPr="00A46192" w:rsidRDefault="00A46192" w:rsidP="00A46192">
      <w:pPr>
        <w:pStyle w:val="Datum"/>
      </w:pPr>
    </w:p>
    <w:p w14:paraId="69DD771E" w14:textId="3F19752C" w:rsidR="00FD4AE8" w:rsidRDefault="00570F0E" w:rsidP="00A46192">
      <w:pPr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 xml:space="preserve">Cestovní ruch v krajích </w:t>
      </w:r>
      <w:r w:rsidR="000D28F9">
        <w:rPr>
          <w:rFonts w:eastAsia="Times New Roman"/>
          <w:b/>
          <w:bCs/>
          <w:color w:val="BD1B21"/>
          <w:sz w:val="32"/>
          <w:szCs w:val="32"/>
        </w:rPr>
        <w:t>reagoval na </w:t>
      </w:r>
      <w:proofErr w:type="spellStart"/>
      <w:r w:rsidR="000D28F9">
        <w:rPr>
          <w:rFonts w:eastAsia="Times New Roman"/>
          <w:b/>
          <w:bCs/>
          <w:color w:val="BD1B21"/>
          <w:sz w:val="32"/>
          <w:szCs w:val="32"/>
        </w:rPr>
        <w:t>protic</w:t>
      </w:r>
      <w:r w:rsidR="00036835">
        <w:rPr>
          <w:rFonts w:eastAsia="Times New Roman"/>
          <w:b/>
          <w:bCs/>
          <w:color w:val="BD1B21"/>
          <w:sz w:val="32"/>
          <w:szCs w:val="32"/>
        </w:rPr>
        <w:t>ovidová</w:t>
      </w:r>
      <w:proofErr w:type="spellEnd"/>
      <w:r w:rsidR="00036835">
        <w:rPr>
          <w:rFonts w:eastAsia="Times New Roman"/>
          <w:b/>
          <w:bCs/>
          <w:color w:val="BD1B21"/>
          <w:sz w:val="32"/>
          <w:szCs w:val="32"/>
        </w:rPr>
        <w:t xml:space="preserve"> omezení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036835">
        <w:rPr>
          <w:rFonts w:eastAsia="Times New Roman"/>
          <w:b/>
          <w:bCs/>
          <w:color w:val="BD1B21"/>
          <w:sz w:val="32"/>
          <w:szCs w:val="32"/>
        </w:rPr>
        <w:t>odlišně</w:t>
      </w:r>
    </w:p>
    <w:bookmarkEnd w:id="0"/>
    <w:p w14:paraId="502D2CE4" w14:textId="77777777" w:rsidR="00D765D5" w:rsidRDefault="00D765D5" w:rsidP="00A46192">
      <w:pPr>
        <w:rPr>
          <w:rFonts w:cs="Arial"/>
          <w:b/>
          <w:bCs/>
          <w:szCs w:val="20"/>
        </w:rPr>
      </w:pPr>
    </w:p>
    <w:p w14:paraId="391C5358" w14:textId="354247B3" w:rsidR="004505D3" w:rsidRDefault="00961962" w:rsidP="004505D3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Přijatá opatření proti šíření epidemie covid-19 se dotkla cestovního ruchu ve všech našich krajích. </w:t>
      </w:r>
      <w:r w:rsidR="003D2DB6">
        <w:rPr>
          <w:rFonts w:cs="Arial"/>
          <w:b/>
          <w:bCs/>
          <w:szCs w:val="20"/>
        </w:rPr>
        <w:t>Ze svého zaměstnání</w:t>
      </w:r>
      <w:r w:rsidR="00FD4AE8">
        <w:rPr>
          <w:rFonts w:cs="Arial"/>
          <w:b/>
          <w:bCs/>
          <w:szCs w:val="20"/>
        </w:rPr>
        <w:t xml:space="preserve"> </w:t>
      </w:r>
      <w:r w:rsidR="004505D3">
        <w:rPr>
          <w:rFonts w:cs="Arial"/>
          <w:b/>
          <w:bCs/>
          <w:szCs w:val="20"/>
        </w:rPr>
        <w:t>v turismu</w:t>
      </w:r>
      <w:r w:rsidR="002421E9">
        <w:rPr>
          <w:rFonts w:cs="Arial"/>
          <w:b/>
          <w:bCs/>
          <w:szCs w:val="20"/>
        </w:rPr>
        <w:t xml:space="preserve"> </w:t>
      </w:r>
      <w:r w:rsidR="003D2DB6">
        <w:rPr>
          <w:rFonts w:cs="Arial"/>
          <w:b/>
          <w:bCs/>
          <w:szCs w:val="20"/>
        </w:rPr>
        <w:t>odešlo</w:t>
      </w:r>
      <w:r w:rsidR="00FD4AE8">
        <w:rPr>
          <w:rFonts w:cs="Arial"/>
          <w:b/>
          <w:bCs/>
          <w:szCs w:val="20"/>
        </w:rPr>
        <w:t xml:space="preserve"> v Praze </w:t>
      </w:r>
      <w:r w:rsidR="00FD4AE8" w:rsidRPr="00570F0E">
        <w:rPr>
          <w:rFonts w:cs="Arial"/>
          <w:b/>
          <w:bCs/>
          <w:szCs w:val="20"/>
        </w:rPr>
        <w:t>mezi lety</w:t>
      </w:r>
      <w:r w:rsidR="00FD4AE8">
        <w:rPr>
          <w:rFonts w:cs="Arial"/>
          <w:b/>
          <w:bCs/>
          <w:szCs w:val="20"/>
        </w:rPr>
        <w:t xml:space="preserve"> </w:t>
      </w:r>
      <w:r w:rsidR="00FD4AE8" w:rsidRPr="00570F0E">
        <w:rPr>
          <w:rFonts w:cs="Arial"/>
          <w:b/>
          <w:bCs/>
          <w:szCs w:val="20"/>
        </w:rPr>
        <w:t>2019 a 2021</w:t>
      </w:r>
      <w:r w:rsidR="00FD4AE8">
        <w:rPr>
          <w:rFonts w:cs="Arial"/>
          <w:b/>
          <w:bCs/>
          <w:szCs w:val="20"/>
        </w:rPr>
        <w:t xml:space="preserve"> přes </w:t>
      </w:r>
      <w:r w:rsidR="00FD4AE8" w:rsidRPr="00570F0E">
        <w:rPr>
          <w:rFonts w:cs="Arial"/>
          <w:b/>
          <w:bCs/>
          <w:szCs w:val="20"/>
        </w:rPr>
        <w:t>1</w:t>
      </w:r>
      <w:r w:rsidR="0084557B" w:rsidRPr="00570F0E">
        <w:rPr>
          <w:rFonts w:cs="Arial"/>
          <w:b/>
          <w:bCs/>
          <w:szCs w:val="20"/>
        </w:rPr>
        <w:t>7</w:t>
      </w:r>
      <w:r w:rsidR="00FD4AE8" w:rsidRPr="00570F0E">
        <w:rPr>
          <w:rFonts w:cs="Arial"/>
          <w:b/>
          <w:bCs/>
          <w:szCs w:val="20"/>
        </w:rPr>
        <w:t xml:space="preserve"> procent</w:t>
      </w:r>
      <w:r w:rsidR="00FD4AE8">
        <w:rPr>
          <w:rFonts w:cs="Arial"/>
          <w:b/>
          <w:bCs/>
          <w:szCs w:val="20"/>
        </w:rPr>
        <w:t xml:space="preserve"> </w:t>
      </w:r>
      <w:r w:rsidR="003D2DB6">
        <w:rPr>
          <w:rFonts w:cs="Arial"/>
          <w:b/>
          <w:bCs/>
          <w:szCs w:val="20"/>
        </w:rPr>
        <w:t>pracovníků</w:t>
      </w:r>
      <w:r w:rsidR="00FD4AE8">
        <w:rPr>
          <w:rFonts w:cs="Arial"/>
          <w:b/>
          <w:bCs/>
          <w:szCs w:val="20"/>
        </w:rPr>
        <w:t xml:space="preserve">, v Karlovarském kraji dokonce </w:t>
      </w:r>
      <w:r w:rsidR="003D2DB6">
        <w:rPr>
          <w:rFonts w:cs="Arial"/>
          <w:b/>
          <w:bCs/>
          <w:szCs w:val="20"/>
        </w:rPr>
        <w:t xml:space="preserve">téměř </w:t>
      </w:r>
      <w:r w:rsidR="00FD4AE8">
        <w:rPr>
          <w:rFonts w:cs="Arial"/>
          <w:b/>
          <w:bCs/>
          <w:szCs w:val="20"/>
        </w:rPr>
        <w:t xml:space="preserve">čtvrtina. </w:t>
      </w:r>
      <w:r w:rsidR="004505D3">
        <w:rPr>
          <w:rFonts w:cs="Arial"/>
          <w:b/>
          <w:bCs/>
          <w:szCs w:val="20"/>
        </w:rPr>
        <w:t>Karlovarský kraj zůstával i v roce 2021 regionem s nejvyšším podílem zaměstnanosti v oboru a také s nejvyšším podílem na c</w:t>
      </w:r>
      <w:r w:rsidR="004505D3" w:rsidRPr="00330B75">
        <w:rPr>
          <w:rFonts w:cs="Arial"/>
          <w:b/>
          <w:bCs/>
          <w:szCs w:val="20"/>
        </w:rPr>
        <w:t>elkov</w:t>
      </w:r>
      <w:r w:rsidR="004505D3">
        <w:rPr>
          <w:rFonts w:cs="Arial"/>
          <w:b/>
          <w:bCs/>
          <w:szCs w:val="20"/>
        </w:rPr>
        <w:t>ém</w:t>
      </w:r>
      <w:r w:rsidR="004505D3" w:rsidRPr="00330B75">
        <w:rPr>
          <w:rFonts w:cs="Arial"/>
          <w:b/>
          <w:bCs/>
          <w:szCs w:val="20"/>
        </w:rPr>
        <w:t xml:space="preserve"> objem</w:t>
      </w:r>
      <w:r w:rsidR="004505D3">
        <w:rPr>
          <w:rFonts w:cs="Arial"/>
          <w:b/>
          <w:bCs/>
          <w:szCs w:val="20"/>
        </w:rPr>
        <w:t xml:space="preserve">u </w:t>
      </w:r>
      <w:r w:rsidR="004505D3" w:rsidRPr="00330B75">
        <w:rPr>
          <w:rFonts w:cs="Arial"/>
          <w:b/>
          <w:bCs/>
          <w:szCs w:val="20"/>
        </w:rPr>
        <w:t>hrubé přidané hodnoty všech odvětví</w:t>
      </w:r>
      <w:r w:rsidR="004505D3">
        <w:rPr>
          <w:rFonts w:cs="Arial"/>
          <w:b/>
          <w:bCs/>
          <w:szCs w:val="20"/>
        </w:rPr>
        <w:t xml:space="preserve"> kraje</w:t>
      </w:r>
      <w:r w:rsidR="004505D3" w:rsidRPr="00330B75">
        <w:rPr>
          <w:rFonts w:cs="Arial"/>
          <w:b/>
          <w:bCs/>
          <w:szCs w:val="20"/>
        </w:rPr>
        <w:t xml:space="preserve">. </w:t>
      </w:r>
    </w:p>
    <w:p w14:paraId="59053DAF" w14:textId="77777777" w:rsidR="004505D3" w:rsidRDefault="004505D3" w:rsidP="00A46192">
      <w:pPr>
        <w:rPr>
          <w:rFonts w:cs="Arial"/>
          <w:b/>
          <w:bCs/>
          <w:szCs w:val="20"/>
        </w:rPr>
      </w:pPr>
    </w:p>
    <w:p w14:paraId="671A9960" w14:textId="19A0D1E0" w:rsidR="00904ADC" w:rsidRDefault="0072163B" w:rsidP="0072163B">
      <w:r w:rsidRPr="0072163B">
        <w:t>Cestovní ruch</w:t>
      </w:r>
      <w:r w:rsidRPr="00B81D2E">
        <w:t xml:space="preserve"> </w:t>
      </w:r>
      <w:r w:rsidR="008B1391">
        <w:t>patřil</w:t>
      </w:r>
      <w:r>
        <w:t xml:space="preserve"> během pandemie koronaviru </w:t>
      </w:r>
      <w:r w:rsidR="008B1391">
        <w:t xml:space="preserve">mezi </w:t>
      </w:r>
      <w:r>
        <w:t>nejvíce zasažen</w:t>
      </w:r>
      <w:r w:rsidR="008B1391">
        <w:t>é</w:t>
      </w:r>
      <w:r>
        <w:t xml:space="preserve"> sektor</w:t>
      </w:r>
      <w:r w:rsidR="008B1391">
        <w:t>y</w:t>
      </w:r>
      <w:r>
        <w:t xml:space="preserve"> hospodářství. </w:t>
      </w:r>
      <w:r w:rsidR="002421E9">
        <w:t>V</w:t>
      </w:r>
      <w:r w:rsidR="002421E9" w:rsidRPr="004A1887">
        <w:t xml:space="preserve"> roce 202</w:t>
      </w:r>
      <w:r w:rsidR="002421E9">
        <w:t>1</w:t>
      </w:r>
      <w:r w:rsidR="002421E9" w:rsidRPr="004A1887">
        <w:t xml:space="preserve"> reprezentoval </w:t>
      </w:r>
      <w:r w:rsidR="002421E9">
        <w:t>n</w:t>
      </w:r>
      <w:r w:rsidRPr="004A1887">
        <w:t xml:space="preserve">a národní úrovni </w:t>
      </w:r>
      <w:r w:rsidRPr="0072163B">
        <w:t>1,53 %</w:t>
      </w:r>
      <w:r w:rsidRPr="004A1887">
        <w:t xml:space="preserve"> hrubé přida</w:t>
      </w:r>
      <w:r>
        <w:t>né hodnoty (84,8 miliard</w:t>
      </w:r>
      <w:r w:rsidR="002421E9">
        <w:t>y</w:t>
      </w:r>
      <w:r>
        <w:t xml:space="preserve"> korun). Zaměstnanost v oboru činila </w:t>
      </w:r>
      <w:r w:rsidRPr="0072163B">
        <w:t>215,2 tisíce osob,</w:t>
      </w:r>
      <w:r>
        <w:t xml:space="preserve"> což bylo meziročně o 2,5 % méně.</w:t>
      </w:r>
      <w:r w:rsidR="00904ADC">
        <w:t xml:space="preserve"> </w:t>
      </w:r>
    </w:p>
    <w:p w14:paraId="41F0AFEC" w14:textId="77777777" w:rsidR="00904ADC" w:rsidRDefault="00904ADC" w:rsidP="0072163B"/>
    <w:p w14:paraId="29708270" w14:textId="1E8F1053" w:rsidR="0072163B" w:rsidRDefault="0072163B" w:rsidP="0072163B">
      <w:r>
        <w:t xml:space="preserve">Dopady koronavirové pandemie </w:t>
      </w:r>
      <w:r w:rsidRPr="004A1887">
        <w:t>vý</w:t>
      </w:r>
      <w:r>
        <w:t>znamně ovlivnily</w:t>
      </w:r>
      <w:r w:rsidRPr="004A1887">
        <w:t xml:space="preserve"> i regionální</w:t>
      </w:r>
      <w:r>
        <w:t xml:space="preserve"> výsledky</w:t>
      </w:r>
      <w:r w:rsidRPr="004A1887">
        <w:t xml:space="preserve"> za je</w:t>
      </w:r>
      <w:r>
        <w:t>dnotlivé kraje Česk</w:t>
      </w:r>
      <w:r w:rsidR="00904ADC">
        <w:t>a</w:t>
      </w:r>
      <w:r>
        <w:t xml:space="preserve">. </w:t>
      </w:r>
      <w:r w:rsidRPr="004A1887">
        <w:t xml:space="preserve">Nejvíce se na tvorbě ekonomických ukazatelů podílela </w:t>
      </w:r>
      <w:r w:rsidRPr="0072163B">
        <w:t>Praha</w:t>
      </w:r>
      <w:r w:rsidR="002421E9">
        <w:t>, a to</w:t>
      </w:r>
      <w:r>
        <w:t xml:space="preserve"> 25</w:t>
      </w:r>
      <w:r w:rsidRPr="004A1887">
        <w:t xml:space="preserve"> % na zaměstnanosti (5</w:t>
      </w:r>
      <w:r>
        <w:t>4</w:t>
      </w:r>
      <w:r w:rsidRPr="004A1887">
        <w:t>,</w:t>
      </w:r>
      <w:r>
        <w:t>4</w:t>
      </w:r>
      <w:r w:rsidRPr="004A1887">
        <w:t xml:space="preserve"> tis. osob) a </w:t>
      </w:r>
      <w:r>
        <w:t>30</w:t>
      </w:r>
      <w:r w:rsidRPr="004A1887">
        <w:t xml:space="preserve"> % na celkové h</w:t>
      </w:r>
      <w:r>
        <w:t>rubé přidané hodnotě v odvětví.</w:t>
      </w:r>
      <w:r w:rsidR="00904ADC">
        <w:t xml:space="preserve"> </w:t>
      </w:r>
      <w:r w:rsidRPr="004A1887">
        <w:t xml:space="preserve">Hrubá přidaná hodnota cestovního ruchu </w:t>
      </w:r>
      <w:r>
        <w:t>nicméně v hlavním městě</w:t>
      </w:r>
      <w:r w:rsidRPr="004A1887">
        <w:t xml:space="preserve"> poklesla </w:t>
      </w:r>
      <w:r>
        <w:t>během dvou let</w:t>
      </w:r>
      <w:r w:rsidRPr="004A1887">
        <w:t xml:space="preserve"> </w:t>
      </w:r>
      <w:r w:rsidRPr="0072163B">
        <w:t>o více než polovinu</w:t>
      </w:r>
      <w:r w:rsidRPr="004A1887">
        <w:t xml:space="preserve"> na hodnotu </w:t>
      </w:r>
      <w:r>
        <w:t>25,1</w:t>
      </w:r>
      <w:r w:rsidRPr="004A1887">
        <w:t xml:space="preserve"> miliard</w:t>
      </w:r>
      <w:r w:rsidR="002421E9">
        <w:t>y</w:t>
      </w:r>
      <w:r w:rsidRPr="004A1887">
        <w:t xml:space="preserve"> korun, zatímco v roce 2019 d</w:t>
      </w:r>
      <w:r>
        <w:t>osáhla 53,</w:t>
      </w:r>
      <w:r w:rsidRPr="004A1887">
        <w:t>2 miliard</w:t>
      </w:r>
      <w:r w:rsidR="00904ADC">
        <w:t>y</w:t>
      </w:r>
      <w:r w:rsidRPr="004A1887">
        <w:t xml:space="preserve"> korun.</w:t>
      </w:r>
      <w:r>
        <w:t xml:space="preserve"> </w:t>
      </w:r>
    </w:p>
    <w:p w14:paraId="00D91ECB" w14:textId="77777777" w:rsidR="0072163B" w:rsidRDefault="0072163B" w:rsidP="0072163B"/>
    <w:p w14:paraId="5C48D58F" w14:textId="3D649B84" w:rsidR="0072163B" w:rsidRDefault="0072163B" w:rsidP="0072163B">
      <w:r w:rsidRPr="004A1887">
        <w:t xml:space="preserve">Význam cestovního ruchu pro hospodářství na úrovni krajů </w:t>
      </w:r>
      <w:r w:rsidR="008B1391" w:rsidRPr="004A1887">
        <w:t>vyjadř</w:t>
      </w:r>
      <w:r w:rsidR="008B1391">
        <w:t>uje</w:t>
      </w:r>
      <w:r w:rsidRPr="004A1887">
        <w:t xml:space="preserve"> podíl na celkovém objemu hrubé přidané hodnoty za všechna odvětví, vždy přímo v daném regionu. Nejvyšší hodnoty vykazuje dlouhodobě </w:t>
      </w:r>
      <w:r w:rsidRPr="0072163B">
        <w:t>Karlovarský kraj,</w:t>
      </w:r>
      <w:r w:rsidRPr="004A1887">
        <w:t xml:space="preserve"> kde v roce 202</w:t>
      </w:r>
      <w:r>
        <w:t>1</w:t>
      </w:r>
      <w:r w:rsidRPr="004A1887">
        <w:t xml:space="preserve"> cestovní ruch tvořil </w:t>
      </w:r>
      <w:r w:rsidRPr="0072163B">
        <w:t xml:space="preserve">3,0 % </w:t>
      </w:r>
      <w:r w:rsidRPr="004A1887">
        <w:t>regionální hrubé přidané hodnoty (2,</w:t>
      </w:r>
      <w:r>
        <w:t>7</w:t>
      </w:r>
      <w:r w:rsidRPr="004A1887">
        <w:t xml:space="preserve"> miliardy korun). </w:t>
      </w:r>
      <w:r w:rsidR="00330B75">
        <w:t>V roce 2019</w:t>
      </w:r>
      <w:r w:rsidRPr="004A1887">
        <w:t xml:space="preserve"> to však bylo 5,4 %. Praha</w:t>
      </w:r>
      <w:r>
        <w:t xml:space="preserve"> dosáhla hodnoty 1,65 %</w:t>
      </w:r>
      <w:r w:rsidRPr="004A1887">
        <w:t>.</w:t>
      </w:r>
    </w:p>
    <w:p w14:paraId="372F0D6E" w14:textId="77777777" w:rsidR="0072163B" w:rsidRDefault="0072163B" w:rsidP="0072163B"/>
    <w:p w14:paraId="746EDF60" w14:textId="6953D8E1" w:rsidR="0072163B" w:rsidRPr="004D53AA" w:rsidRDefault="0072163B" w:rsidP="0072163B">
      <w:r w:rsidRPr="004A1887">
        <w:t>V Karlovarském k</w:t>
      </w:r>
      <w:r>
        <w:t xml:space="preserve">raji v turismu </w:t>
      </w:r>
      <w:r w:rsidR="00904ADC">
        <w:t xml:space="preserve">přímo </w:t>
      </w:r>
      <w:r>
        <w:t>pracovalo 9,5</w:t>
      </w:r>
      <w:r w:rsidRPr="004A1887">
        <w:t xml:space="preserve"> tisíce osob, což představov</w:t>
      </w:r>
      <w:r>
        <w:t>alo podíl 7,8 </w:t>
      </w:r>
      <w:r w:rsidRPr="004A1887">
        <w:t xml:space="preserve">% na zaměstnanosti </w:t>
      </w:r>
      <w:r w:rsidR="002421E9">
        <w:t>regionu</w:t>
      </w:r>
      <w:r w:rsidRPr="004A1887">
        <w:t xml:space="preserve">. V oboru zde působil zhruba každý </w:t>
      </w:r>
      <w:r w:rsidRPr="0072163B">
        <w:t>třináctý pracující.</w:t>
      </w:r>
      <w:r w:rsidRPr="004A1887">
        <w:t xml:space="preserve"> Vyšší objem lidské práce </w:t>
      </w:r>
      <w:r>
        <w:t xml:space="preserve">je </w:t>
      </w:r>
      <w:r w:rsidRPr="004A1887">
        <w:t xml:space="preserve">v tomto regionu </w:t>
      </w:r>
      <w:r>
        <w:t xml:space="preserve">tradičně spojen </w:t>
      </w:r>
      <w:r w:rsidRPr="004A1887">
        <w:t>s</w:t>
      </w:r>
      <w:r>
        <w:t xml:space="preserve"> poskytováním</w:t>
      </w:r>
      <w:r w:rsidRPr="004A1887">
        <w:t xml:space="preserve"> převážně </w:t>
      </w:r>
      <w:r>
        <w:t>lázeňských a wel</w:t>
      </w:r>
      <w:r w:rsidR="0084557B">
        <w:t>l</w:t>
      </w:r>
      <w:r>
        <w:t xml:space="preserve">ness </w:t>
      </w:r>
      <w:r w:rsidRPr="004D53AA">
        <w:t>služeb.</w:t>
      </w:r>
      <w:r>
        <w:t xml:space="preserve"> </w:t>
      </w:r>
      <w:r w:rsidRPr="004D53AA">
        <w:t>V Praze cestovní ruch zaměstnával 5,6 % osob, t</w:t>
      </w:r>
      <w:r w:rsidR="008B1391">
        <w:t>edy</w:t>
      </w:r>
      <w:r w:rsidRPr="004D53AA">
        <w:t xml:space="preserve"> téměř každého </w:t>
      </w:r>
      <w:r w:rsidRPr="0072163B">
        <w:t>osmnáctého pracujícího.</w:t>
      </w:r>
      <w:r>
        <w:t xml:space="preserve"> </w:t>
      </w:r>
      <w:r w:rsidRPr="004D53AA">
        <w:t>Přes</w:t>
      </w:r>
      <w:r>
        <w:t xml:space="preserve"> pomoc různých subvenčních programů v oblasti zaměstnanosti z oboru odešel </w:t>
      </w:r>
      <w:r w:rsidR="008B1391">
        <w:t xml:space="preserve">do roku 2021 </w:t>
      </w:r>
      <w:r>
        <w:t>zhruba každý šestý pracující v Praze a téměř čtvrtina osob zajišťujících dříve služby turistům v Karlovarském kraji.</w:t>
      </w:r>
    </w:p>
    <w:p w14:paraId="1C03030A" w14:textId="434A5181" w:rsidR="00456AF6" w:rsidRDefault="00456AF6" w:rsidP="00560410">
      <w:pPr>
        <w:jc w:val="both"/>
      </w:pPr>
    </w:p>
    <w:p w14:paraId="1D66997B" w14:textId="12C8A306" w:rsidR="008B1391" w:rsidRPr="00350A22" w:rsidRDefault="008B1391" w:rsidP="008B1391">
      <w:pPr>
        <w:rPr>
          <w:rFonts w:cs="Arial"/>
          <w:szCs w:val="18"/>
        </w:rPr>
      </w:pPr>
      <w:r w:rsidRPr="00350A22">
        <w:rPr>
          <w:rFonts w:cs="Arial"/>
          <w:szCs w:val="18"/>
        </w:rPr>
        <w:t xml:space="preserve">Detailní pohled na ekonomické postavení odvětví v krajích přináší aktualizované časové řady </w:t>
      </w:r>
      <w:hyperlink r:id="rId8" w:history="1">
        <w:r w:rsidRPr="003D2DB6">
          <w:rPr>
            <w:rStyle w:val="Hypertextovodkaz"/>
            <w:rFonts w:cs="Arial"/>
            <w:i/>
            <w:szCs w:val="18"/>
          </w:rPr>
          <w:t>Regionální</w:t>
        </w:r>
        <w:r w:rsidR="003D2DB6" w:rsidRPr="003D2DB6">
          <w:rPr>
            <w:rStyle w:val="Hypertextovodkaz"/>
            <w:rFonts w:cs="Arial"/>
            <w:i/>
            <w:szCs w:val="18"/>
          </w:rPr>
          <w:t>ho</w:t>
        </w:r>
        <w:r w:rsidRPr="003D2DB6">
          <w:rPr>
            <w:rStyle w:val="Hypertextovodkaz"/>
            <w:rFonts w:cs="Arial"/>
            <w:i/>
            <w:szCs w:val="18"/>
          </w:rPr>
          <w:t xml:space="preserve"> satelitní</w:t>
        </w:r>
        <w:r w:rsidR="003D2DB6" w:rsidRPr="003D2DB6">
          <w:rPr>
            <w:rStyle w:val="Hypertextovodkaz"/>
            <w:rFonts w:cs="Arial"/>
            <w:i/>
            <w:szCs w:val="18"/>
          </w:rPr>
          <w:t>ho</w:t>
        </w:r>
        <w:r w:rsidRPr="003D2DB6">
          <w:rPr>
            <w:rStyle w:val="Hypertextovodkaz"/>
            <w:rFonts w:cs="Arial"/>
            <w:i/>
            <w:szCs w:val="18"/>
          </w:rPr>
          <w:t xml:space="preserve"> účt</w:t>
        </w:r>
        <w:r w:rsidR="003D2DB6" w:rsidRPr="003D2DB6">
          <w:rPr>
            <w:rStyle w:val="Hypertextovodkaz"/>
            <w:rFonts w:cs="Arial"/>
            <w:i/>
            <w:szCs w:val="18"/>
          </w:rPr>
          <w:t>u</w:t>
        </w:r>
        <w:r w:rsidRPr="003D2DB6">
          <w:rPr>
            <w:rStyle w:val="Hypertextovodkaz"/>
            <w:rFonts w:cs="Arial"/>
            <w:i/>
            <w:szCs w:val="18"/>
          </w:rPr>
          <w:t xml:space="preserve"> cestovního ruchu</w:t>
        </w:r>
      </w:hyperlink>
      <w:r w:rsidR="003D2DB6">
        <w:t xml:space="preserve"> pro </w:t>
      </w:r>
      <w:r w:rsidR="003D2DB6" w:rsidRPr="00350A22">
        <w:rPr>
          <w:rFonts w:cs="Arial"/>
          <w:szCs w:val="18"/>
        </w:rPr>
        <w:t xml:space="preserve">období </w:t>
      </w:r>
      <w:r w:rsidR="003D2DB6" w:rsidRPr="00570F0E">
        <w:rPr>
          <w:rFonts w:cs="Arial"/>
          <w:szCs w:val="18"/>
        </w:rPr>
        <w:t>2010</w:t>
      </w:r>
      <w:r w:rsidR="003D2DB6" w:rsidRPr="00350A22">
        <w:rPr>
          <w:rFonts w:cs="Arial"/>
          <w:szCs w:val="18"/>
        </w:rPr>
        <w:t xml:space="preserve"> až 202</w:t>
      </w:r>
      <w:r w:rsidR="003D2DB6">
        <w:rPr>
          <w:rFonts w:cs="Arial"/>
          <w:szCs w:val="18"/>
        </w:rPr>
        <w:t>1.</w:t>
      </w:r>
    </w:p>
    <w:p w14:paraId="15258933" w14:textId="77777777" w:rsidR="008168EE" w:rsidRDefault="008168EE" w:rsidP="00560410">
      <w:pPr>
        <w:jc w:val="both"/>
      </w:pPr>
    </w:p>
    <w:p w14:paraId="77F5EE1B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56281B47" w14:textId="77777777" w:rsidR="00A46192" w:rsidRPr="00220E59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5BAB45BD" w14:textId="77777777" w:rsidR="00A46192" w:rsidRPr="00220E59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549F406C" w14:textId="77777777" w:rsidR="00A46192" w:rsidRPr="00220E59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</w:t>
      </w:r>
      <w:proofErr w:type="gramStart"/>
      <w:r w:rsidRPr="00220E59">
        <w:rPr>
          <w:rFonts w:cs="Arial"/>
        </w:rPr>
        <w:t>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  <w:proofErr w:type="gramEnd"/>
    </w:p>
    <w:p w14:paraId="7C774420" w14:textId="77777777" w:rsidR="00A46192" w:rsidRDefault="00A46192" w:rsidP="00A46192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3DDF20FF" w14:textId="77777777" w:rsidR="00291022" w:rsidRDefault="00291022" w:rsidP="00364EFD">
      <w:pPr>
        <w:spacing w:line="240" w:lineRule="auto"/>
        <w:rPr>
          <w:rFonts w:cs="Arial"/>
        </w:rPr>
      </w:pPr>
    </w:p>
    <w:sectPr w:rsidR="0029102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ECA76" w14:textId="77777777" w:rsidR="0018556D" w:rsidRDefault="0018556D" w:rsidP="00BA6370">
      <w:r>
        <w:separator/>
      </w:r>
    </w:p>
  </w:endnote>
  <w:endnote w:type="continuationSeparator" w:id="0">
    <w:p w14:paraId="687B2E82" w14:textId="77777777" w:rsidR="0018556D" w:rsidRDefault="001855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52AA2528" w:rsidR="003D0499" w:rsidRDefault="00A461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00F85A3A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05014FC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4A8C19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D388" w14:textId="77777777" w:rsidR="0018556D" w:rsidRDefault="0018556D" w:rsidP="00BA6370">
      <w:r>
        <w:separator/>
      </w:r>
    </w:p>
  </w:footnote>
  <w:footnote w:type="continuationSeparator" w:id="0">
    <w:p w14:paraId="04137C94" w14:textId="77777777" w:rsidR="0018556D" w:rsidRDefault="001855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4ACAEBC8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4A69756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0058F2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09A7C2D5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2EE0B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02814F59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2D937D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2EC834B5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D047D6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3EE113C3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AAE5E5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49014837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E03BFA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A461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385C6139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9D1EC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31F0D"/>
    <w:rsid w:val="00036835"/>
    <w:rsid w:val="00043BF4"/>
    <w:rsid w:val="000539E8"/>
    <w:rsid w:val="00053D33"/>
    <w:rsid w:val="0007358E"/>
    <w:rsid w:val="0008169F"/>
    <w:rsid w:val="000842D2"/>
    <w:rsid w:val="000843A5"/>
    <w:rsid w:val="00095213"/>
    <w:rsid w:val="000B6F63"/>
    <w:rsid w:val="000B755F"/>
    <w:rsid w:val="000C435D"/>
    <w:rsid w:val="000C7CC8"/>
    <w:rsid w:val="000D28F9"/>
    <w:rsid w:val="000E4BF9"/>
    <w:rsid w:val="00110A4C"/>
    <w:rsid w:val="00111B73"/>
    <w:rsid w:val="001151F2"/>
    <w:rsid w:val="00115B5B"/>
    <w:rsid w:val="0012425E"/>
    <w:rsid w:val="00133D52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8556D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1F2C2D"/>
    <w:rsid w:val="002070FB"/>
    <w:rsid w:val="00210018"/>
    <w:rsid w:val="002133C0"/>
    <w:rsid w:val="00213729"/>
    <w:rsid w:val="00216DC9"/>
    <w:rsid w:val="00220B92"/>
    <w:rsid w:val="002272A6"/>
    <w:rsid w:val="002272C3"/>
    <w:rsid w:val="00233AFD"/>
    <w:rsid w:val="002406FA"/>
    <w:rsid w:val="0024140F"/>
    <w:rsid w:val="002421E9"/>
    <w:rsid w:val="002460EA"/>
    <w:rsid w:val="00247471"/>
    <w:rsid w:val="002566BD"/>
    <w:rsid w:val="00264207"/>
    <w:rsid w:val="0028160F"/>
    <w:rsid w:val="002848DA"/>
    <w:rsid w:val="00291022"/>
    <w:rsid w:val="002A005A"/>
    <w:rsid w:val="002B2E47"/>
    <w:rsid w:val="002B4109"/>
    <w:rsid w:val="002C75D8"/>
    <w:rsid w:val="002D6A6C"/>
    <w:rsid w:val="002F28C3"/>
    <w:rsid w:val="00322412"/>
    <w:rsid w:val="003301A3"/>
    <w:rsid w:val="00330B75"/>
    <w:rsid w:val="00344825"/>
    <w:rsid w:val="00354CC5"/>
    <w:rsid w:val="0035578A"/>
    <w:rsid w:val="00355E96"/>
    <w:rsid w:val="003624E7"/>
    <w:rsid w:val="00364EFD"/>
    <w:rsid w:val="00365C77"/>
    <w:rsid w:val="0036777B"/>
    <w:rsid w:val="00381D79"/>
    <w:rsid w:val="0038282A"/>
    <w:rsid w:val="003839C3"/>
    <w:rsid w:val="00397580"/>
    <w:rsid w:val="003A1794"/>
    <w:rsid w:val="003A4310"/>
    <w:rsid w:val="003A45C8"/>
    <w:rsid w:val="003B2BF0"/>
    <w:rsid w:val="003C2DCF"/>
    <w:rsid w:val="003C7FE7"/>
    <w:rsid w:val="003D02AA"/>
    <w:rsid w:val="003D0499"/>
    <w:rsid w:val="003D2DB6"/>
    <w:rsid w:val="003D5C80"/>
    <w:rsid w:val="003E7F9E"/>
    <w:rsid w:val="003F526A"/>
    <w:rsid w:val="00405244"/>
    <w:rsid w:val="00413A9D"/>
    <w:rsid w:val="00422E72"/>
    <w:rsid w:val="004436EE"/>
    <w:rsid w:val="0044659F"/>
    <w:rsid w:val="004505D3"/>
    <w:rsid w:val="0045547F"/>
    <w:rsid w:val="00456AF6"/>
    <w:rsid w:val="004920AD"/>
    <w:rsid w:val="004C7959"/>
    <w:rsid w:val="004D05B3"/>
    <w:rsid w:val="004E479E"/>
    <w:rsid w:val="004E583B"/>
    <w:rsid w:val="004F78E6"/>
    <w:rsid w:val="00503C75"/>
    <w:rsid w:val="00512D99"/>
    <w:rsid w:val="00531DBB"/>
    <w:rsid w:val="00532EF4"/>
    <w:rsid w:val="00537A39"/>
    <w:rsid w:val="00560410"/>
    <w:rsid w:val="00560877"/>
    <w:rsid w:val="00570F0E"/>
    <w:rsid w:val="005718B1"/>
    <w:rsid w:val="00581FF7"/>
    <w:rsid w:val="0058652C"/>
    <w:rsid w:val="005B22A9"/>
    <w:rsid w:val="005C54DF"/>
    <w:rsid w:val="005C66F6"/>
    <w:rsid w:val="005C6D55"/>
    <w:rsid w:val="005D1E05"/>
    <w:rsid w:val="005D3CA4"/>
    <w:rsid w:val="005E35CA"/>
    <w:rsid w:val="005F0241"/>
    <w:rsid w:val="005F59C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7A4"/>
    <w:rsid w:val="00676D94"/>
    <w:rsid w:val="006B0D2C"/>
    <w:rsid w:val="006C0B9E"/>
    <w:rsid w:val="006C7E5C"/>
    <w:rsid w:val="006D7B4D"/>
    <w:rsid w:val="006E024F"/>
    <w:rsid w:val="006E4E81"/>
    <w:rsid w:val="006F7B94"/>
    <w:rsid w:val="00707F7D"/>
    <w:rsid w:val="007143B6"/>
    <w:rsid w:val="00717EC5"/>
    <w:rsid w:val="0072163B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1333"/>
    <w:rsid w:val="007B79D4"/>
    <w:rsid w:val="007C5CAA"/>
    <w:rsid w:val="007D5E80"/>
    <w:rsid w:val="007D7AF7"/>
    <w:rsid w:val="007E67A5"/>
    <w:rsid w:val="007F4AEB"/>
    <w:rsid w:val="007F75B2"/>
    <w:rsid w:val="008043C4"/>
    <w:rsid w:val="00813986"/>
    <w:rsid w:val="008168EE"/>
    <w:rsid w:val="00831B1B"/>
    <w:rsid w:val="0084557B"/>
    <w:rsid w:val="00853FCD"/>
    <w:rsid w:val="00861D0E"/>
    <w:rsid w:val="00867569"/>
    <w:rsid w:val="0087295A"/>
    <w:rsid w:val="008969D8"/>
    <w:rsid w:val="008A5586"/>
    <w:rsid w:val="008A750A"/>
    <w:rsid w:val="008A7CC6"/>
    <w:rsid w:val="008B06AF"/>
    <w:rsid w:val="008B1391"/>
    <w:rsid w:val="008B2FF9"/>
    <w:rsid w:val="008B3F93"/>
    <w:rsid w:val="008C384C"/>
    <w:rsid w:val="008D0278"/>
    <w:rsid w:val="008D0F11"/>
    <w:rsid w:val="008E58D5"/>
    <w:rsid w:val="008E7B39"/>
    <w:rsid w:val="008F35B4"/>
    <w:rsid w:val="008F73B4"/>
    <w:rsid w:val="008F78EC"/>
    <w:rsid w:val="00900593"/>
    <w:rsid w:val="00904ADC"/>
    <w:rsid w:val="0090507A"/>
    <w:rsid w:val="00910B1F"/>
    <w:rsid w:val="00910CAB"/>
    <w:rsid w:val="0092354D"/>
    <w:rsid w:val="00941583"/>
    <w:rsid w:val="0094402F"/>
    <w:rsid w:val="00961962"/>
    <w:rsid w:val="00963DE2"/>
    <w:rsid w:val="009668FF"/>
    <w:rsid w:val="00966FE8"/>
    <w:rsid w:val="0097362E"/>
    <w:rsid w:val="00974123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223F2"/>
    <w:rsid w:val="00A30BC4"/>
    <w:rsid w:val="00A35C25"/>
    <w:rsid w:val="00A4343D"/>
    <w:rsid w:val="00A46192"/>
    <w:rsid w:val="00A46608"/>
    <w:rsid w:val="00A502F1"/>
    <w:rsid w:val="00A55861"/>
    <w:rsid w:val="00A70A83"/>
    <w:rsid w:val="00A81EB3"/>
    <w:rsid w:val="00A842CF"/>
    <w:rsid w:val="00A9040D"/>
    <w:rsid w:val="00A90B97"/>
    <w:rsid w:val="00AA2CC4"/>
    <w:rsid w:val="00AB6546"/>
    <w:rsid w:val="00AD02D7"/>
    <w:rsid w:val="00AE3E86"/>
    <w:rsid w:val="00AE67BF"/>
    <w:rsid w:val="00AE6D5B"/>
    <w:rsid w:val="00AF72C0"/>
    <w:rsid w:val="00B00C1D"/>
    <w:rsid w:val="00B03079"/>
    <w:rsid w:val="00B03E21"/>
    <w:rsid w:val="00B1276C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D3BEA"/>
    <w:rsid w:val="00BE101F"/>
    <w:rsid w:val="00BF4A90"/>
    <w:rsid w:val="00BF6AB4"/>
    <w:rsid w:val="00C2456C"/>
    <w:rsid w:val="00C261FE"/>
    <w:rsid w:val="00C269D4"/>
    <w:rsid w:val="00C34736"/>
    <w:rsid w:val="00C4160D"/>
    <w:rsid w:val="00C52466"/>
    <w:rsid w:val="00C744DC"/>
    <w:rsid w:val="00C800CD"/>
    <w:rsid w:val="00C8406E"/>
    <w:rsid w:val="00C86E1E"/>
    <w:rsid w:val="00C9475A"/>
    <w:rsid w:val="00CB2709"/>
    <w:rsid w:val="00CB5339"/>
    <w:rsid w:val="00CB6F89"/>
    <w:rsid w:val="00CC2585"/>
    <w:rsid w:val="00CC64F6"/>
    <w:rsid w:val="00CD6F29"/>
    <w:rsid w:val="00CD7446"/>
    <w:rsid w:val="00CE228C"/>
    <w:rsid w:val="00CE4061"/>
    <w:rsid w:val="00CF545B"/>
    <w:rsid w:val="00D018F0"/>
    <w:rsid w:val="00D27074"/>
    <w:rsid w:val="00D27D69"/>
    <w:rsid w:val="00D448C2"/>
    <w:rsid w:val="00D60133"/>
    <w:rsid w:val="00D666C3"/>
    <w:rsid w:val="00D75F51"/>
    <w:rsid w:val="00D765D5"/>
    <w:rsid w:val="00D8187D"/>
    <w:rsid w:val="00D977CB"/>
    <w:rsid w:val="00DA3F1D"/>
    <w:rsid w:val="00DB3587"/>
    <w:rsid w:val="00DB74F1"/>
    <w:rsid w:val="00DD2EF4"/>
    <w:rsid w:val="00DE1CD7"/>
    <w:rsid w:val="00DE5C2F"/>
    <w:rsid w:val="00DF47FE"/>
    <w:rsid w:val="00DF73BD"/>
    <w:rsid w:val="00E05C7F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423C"/>
    <w:rsid w:val="00E71B7D"/>
    <w:rsid w:val="00E74FE4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91398"/>
    <w:rsid w:val="00F95834"/>
    <w:rsid w:val="00FA776A"/>
    <w:rsid w:val="00FB005B"/>
    <w:rsid w:val="00FB5D78"/>
    <w:rsid w:val="00FB687C"/>
    <w:rsid w:val="00FD4AE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D4AE8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767A4"/>
    <w:rPr>
      <w:color w:val="605E5C"/>
      <w:shd w:val="clear" w:color="auto" w:fill="E1DFDD"/>
    </w:rPr>
  </w:style>
  <w:style w:type="character" w:customStyle="1" w:styleId="in">
    <w:name w:val="in"/>
    <w:basedOn w:val="Standardnpsmoodstavce"/>
    <w:rsid w:val="006767A4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9741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163B"/>
    <w:rPr>
      <w:color w:val="954F72" w:themeColor="followedHyperlink"/>
      <w:u w:val="single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2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tsa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BAAD-37C0-4BED-BB12-FBF890E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2023-05-24T10:19:00Z</dcterms:created>
  <dcterms:modified xsi:type="dcterms:W3CDTF">2023-05-24T10:19:00Z</dcterms:modified>
</cp:coreProperties>
</file>