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AD46" w14:textId="77777777" w:rsidR="00E67C50" w:rsidRDefault="00E67C50" w:rsidP="00AE6D5B">
      <w:pPr>
        <w:pStyle w:val="Datum"/>
      </w:pPr>
      <w:bookmarkStart w:id="0" w:name="_GoBack"/>
      <w:bookmarkEnd w:id="0"/>
    </w:p>
    <w:p w14:paraId="0CA2F682" w14:textId="74766D5E" w:rsidR="00867569" w:rsidRDefault="00395FAD" w:rsidP="00AE6D5B">
      <w:pPr>
        <w:pStyle w:val="Datum"/>
      </w:pPr>
      <w:r>
        <w:t>14</w:t>
      </w:r>
      <w:r w:rsidR="004A061A">
        <w:t xml:space="preserve">. </w:t>
      </w:r>
      <w:r w:rsidR="00555D6D">
        <w:t>března</w:t>
      </w:r>
      <w:r w:rsidR="00E25A8B">
        <w:t xml:space="preserve"> </w:t>
      </w:r>
      <w:r w:rsidR="00EC572A">
        <w:t>202</w:t>
      </w:r>
      <w:r w:rsidR="00FE57B2">
        <w:t>3</w:t>
      </w:r>
    </w:p>
    <w:p w14:paraId="527E0691" w14:textId="77777777" w:rsidR="00007A53" w:rsidRDefault="00007A53" w:rsidP="00AE6D5B">
      <w:pPr>
        <w:pStyle w:val="Datum"/>
      </w:pPr>
    </w:p>
    <w:p w14:paraId="0E39391F" w14:textId="36743BED" w:rsidR="001D6E7D" w:rsidRDefault="00555D6D" w:rsidP="001D6E7D">
      <w:pPr>
        <w:spacing w:line="240" w:lineRule="auto"/>
        <w:ind w:right="-284"/>
        <w:rPr>
          <w:rFonts w:eastAsia="Times New Roman"/>
          <w:b/>
          <w:bCs/>
          <w:color w:val="BD1B21"/>
          <w:sz w:val="32"/>
          <w:szCs w:val="32"/>
        </w:rPr>
      </w:pPr>
      <w:r w:rsidRPr="00555D6D">
        <w:rPr>
          <w:rFonts w:eastAsia="Times New Roman"/>
          <w:b/>
          <w:bCs/>
          <w:color w:val="BD1B21"/>
          <w:sz w:val="32"/>
          <w:szCs w:val="32"/>
        </w:rPr>
        <w:t xml:space="preserve">Obchodní výměna mezi Českem a Slovenskem je </w:t>
      </w:r>
      <w:r>
        <w:rPr>
          <w:rFonts w:eastAsia="Times New Roman"/>
          <w:b/>
          <w:bCs/>
          <w:color w:val="BD1B21"/>
          <w:sz w:val="32"/>
          <w:szCs w:val="32"/>
        </w:rPr>
        <w:br/>
      </w:r>
      <w:r w:rsidRPr="00555D6D">
        <w:rPr>
          <w:rFonts w:eastAsia="Times New Roman"/>
          <w:b/>
          <w:bCs/>
          <w:color w:val="BD1B21"/>
          <w:sz w:val="32"/>
          <w:szCs w:val="32"/>
        </w:rPr>
        <w:t>i po 30 letech velmi intenzivní</w:t>
      </w:r>
    </w:p>
    <w:p w14:paraId="44510ABE" w14:textId="77777777" w:rsidR="001D6E7D" w:rsidRDefault="001D6E7D" w:rsidP="001D6E7D">
      <w:pPr>
        <w:spacing w:line="240" w:lineRule="auto"/>
        <w:ind w:right="-284"/>
        <w:rPr>
          <w:b/>
          <w:szCs w:val="20"/>
        </w:rPr>
      </w:pPr>
    </w:p>
    <w:p w14:paraId="38DA0C4D" w14:textId="21B14198" w:rsidR="001D6E7D" w:rsidRDefault="00555D6D" w:rsidP="00555D6D">
      <w:pPr>
        <w:spacing w:line="264" w:lineRule="auto"/>
        <w:ind w:right="-284"/>
        <w:rPr>
          <w:b/>
          <w:szCs w:val="20"/>
        </w:rPr>
      </w:pPr>
      <w:r w:rsidRPr="00555D6D">
        <w:rPr>
          <w:b/>
          <w:szCs w:val="20"/>
        </w:rPr>
        <w:t>Z pohledu vývozu si Slovensko dlouhodobě udržuje postavení našeho druhého největšího obchodního partnera, naopak u dovozu pokleslo za posledních třicet let z druhé příčky až na místo páté. Obchodní bilanci si s naším východním sousedem udržujeme po celou dobu od rozdělení v kladných hodnotách.</w:t>
      </w:r>
      <w:r w:rsidR="00E86C5A" w:rsidRPr="00E86C5A">
        <w:rPr>
          <w:b/>
          <w:szCs w:val="20"/>
        </w:rPr>
        <w:br/>
      </w:r>
    </w:p>
    <w:p w14:paraId="3CDB133B" w14:textId="03F17647" w:rsidR="004501D1" w:rsidRDefault="00555D6D" w:rsidP="00555D6D">
      <w:pPr>
        <w:spacing w:line="240" w:lineRule="auto"/>
        <w:rPr>
          <w:rFonts w:eastAsia="Times New Roman" w:cs="Arial"/>
          <w:szCs w:val="20"/>
          <w:lang w:eastAsia="cs-CZ"/>
        </w:rPr>
      </w:pPr>
      <w:r w:rsidRPr="00555D6D">
        <w:rPr>
          <w:rFonts w:cs="Arial"/>
          <w:i/>
          <w:szCs w:val="20"/>
        </w:rPr>
        <w:t>„Po celou dobu existence samostatné České republiky se nestalo, že by roční obchodní bilance se Slovenskem skončila se záporným výsledkem. Za uplynulých třicet let se přebytek obchodní bilance navýšil čtrnáctinásobně, a to z původních 15,5 mld. Kč na dnešních 220,5 mld. Kč,“</w:t>
      </w:r>
      <w:r w:rsidRPr="00555D6D">
        <w:rPr>
          <w:rFonts w:cs="Arial"/>
          <w:szCs w:val="20"/>
        </w:rPr>
        <w:t xml:space="preserve"> </w:t>
      </w:r>
      <w:r w:rsidR="00395FAD">
        <w:rPr>
          <w:rFonts w:eastAsia="Times New Roman" w:cs="Arial"/>
          <w:szCs w:val="20"/>
          <w:lang w:eastAsia="cs-CZ"/>
        </w:rPr>
        <w:t>říká</w:t>
      </w:r>
      <w:r w:rsidR="004501D1">
        <w:rPr>
          <w:rFonts w:eastAsia="Times New Roman" w:cs="Arial"/>
          <w:szCs w:val="20"/>
          <w:lang w:eastAsia="cs-CZ"/>
        </w:rPr>
        <w:t xml:space="preserve"> </w:t>
      </w:r>
      <w:r w:rsidR="004501D1" w:rsidRPr="00C8697C">
        <w:rPr>
          <w:rFonts w:cs="Arial"/>
          <w:szCs w:val="20"/>
        </w:rPr>
        <w:t>Marek Rojíček</w:t>
      </w:r>
      <w:r w:rsidR="00395FAD">
        <w:rPr>
          <w:rFonts w:cs="Arial"/>
          <w:szCs w:val="20"/>
        </w:rPr>
        <w:t>, předseda Českého statistického úřadu</w:t>
      </w:r>
      <w:r w:rsidR="004501D1">
        <w:rPr>
          <w:rFonts w:cs="Arial"/>
          <w:szCs w:val="20"/>
        </w:rPr>
        <w:t>.</w:t>
      </w:r>
      <w:r w:rsidR="00395FAD">
        <w:rPr>
          <w:rFonts w:cs="Arial"/>
          <w:szCs w:val="20"/>
        </w:rPr>
        <w:t xml:space="preserve"> </w:t>
      </w:r>
    </w:p>
    <w:p w14:paraId="5F99F87B" w14:textId="77777777" w:rsidR="00E86C5A" w:rsidRDefault="00E86C5A" w:rsidP="00555D6D">
      <w:pPr>
        <w:spacing w:line="240" w:lineRule="auto"/>
      </w:pPr>
    </w:p>
    <w:p w14:paraId="6C1C23AB" w14:textId="77777777" w:rsidR="00555D6D" w:rsidRDefault="00555D6D" w:rsidP="00555D6D">
      <w:pPr>
        <w:spacing w:line="240" w:lineRule="auto"/>
      </w:pPr>
      <w:r>
        <w:t xml:space="preserve">Před třiceti lety se český vývoz na Slovensko podílel na celkovém vývozu České republiky </w:t>
      </w:r>
    </w:p>
    <w:p w14:paraId="0E914BA3" w14:textId="77777777" w:rsidR="00555D6D" w:rsidRDefault="00555D6D" w:rsidP="00555D6D">
      <w:pPr>
        <w:spacing w:line="240" w:lineRule="auto"/>
      </w:pPr>
      <w:r>
        <w:t>19,7 % s hodnotou 83,2 mld. Kč, zatímco v roce 2022 klesl tento podíl na 10,1 % s celkovou hodnotou 445,1 mld. Kč a je více než pětinásobně vyšší. Prvenství českého vývozu stále patří Německu. Místo Slovenska v pořadí předních dovozců se měnilo a z původně druhé pozice kleslo až na dnešní pátou příčku s poklesem z počátečních 15,9 %, což v peněžním vyjádření znamená 67,7 mld. Kč, na současných 4,9 % při více než trojnásobné hodnotě 224,6 mld. Kč.</w:t>
      </w:r>
    </w:p>
    <w:p w14:paraId="770F7112" w14:textId="77777777" w:rsidR="00555D6D" w:rsidRDefault="00555D6D" w:rsidP="00555D6D">
      <w:pPr>
        <w:spacing w:line="240" w:lineRule="auto"/>
      </w:pPr>
    </w:p>
    <w:p w14:paraId="2671BCF9" w14:textId="25484A5E" w:rsidR="00555D6D" w:rsidRDefault="00555D6D" w:rsidP="00555D6D">
      <w:pPr>
        <w:spacing w:line="240" w:lineRule="auto"/>
      </w:pPr>
      <w:r w:rsidRPr="00555D6D">
        <w:rPr>
          <w:i/>
        </w:rPr>
        <w:t xml:space="preserve">„Ve zbožové struktuře českého vývozu na Slovensko dominují i po třiceti letech stroje a dopravní prostředky, a to dokonce na úrovni podílu jedné třetiny oproti původní čtvrtině. </w:t>
      </w:r>
      <w:r>
        <w:rPr>
          <w:i/>
        </w:rPr>
        <w:br/>
      </w:r>
      <w:r w:rsidRPr="00555D6D">
        <w:rPr>
          <w:i/>
        </w:rPr>
        <w:t>V absolutním vyjádření to znamená nárůst z 22,0 mld. Kč na 147,8 mld. Kč,“</w:t>
      </w:r>
      <w:r>
        <w:t xml:space="preserve"> upozorňuje Miluše Kavěnová, ředitelka odboru statistiky zahraničního obchodu ČSÚ. Druhé místo patří minerálním palivům a mazivům se 17 % oproti 10 % v roce 1993, třetí nejdůležitější skupinou jsou pak tržní výrobky tříděné hlavně podle materiálu. Stroje a dopravní prostředky jsou hlavní komoditní skupinou i na straně dovozu ze Slovenska. Zaujímají stejně jako na vývozu 33 % a jejich podíl se za tři dekády zvýšil o 8 procentních bodů tj. z 16, 9 mld. Kč na 74,3 mld. Kč. U tržních výrobků tříděných podle materiálu došlo naopak k poklesu podílu z 34 % na 27 %. Třetí místo zaujímají dnes i tehdy chemikálie a příbuzné výrobky, s poklesem na celkovém dovozu ze Slovenska z tehdejších 14 % na dnešních 11 %.</w:t>
      </w:r>
    </w:p>
    <w:p w14:paraId="746B52A1" w14:textId="77777777" w:rsidR="00555D6D" w:rsidRDefault="00555D6D" w:rsidP="00555D6D">
      <w:pPr>
        <w:spacing w:line="240" w:lineRule="auto"/>
      </w:pPr>
      <w:r>
        <w:t xml:space="preserve"> </w:t>
      </w:r>
    </w:p>
    <w:p w14:paraId="7CFB73E7" w14:textId="79C13CA5" w:rsidR="00E86C5A" w:rsidRDefault="00555D6D" w:rsidP="00555D6D">
      <w:pPr>
        <w:spacing w:line="240" w:lineRule="auto"/>
      </w:pPr>
      <w:r w:rsidRPr="00555D6D">
        <w:rPr>
          <w:i/>
        </w:rPr>
        <w:t>„Motorová vozidla ve vzájemné obchodní výměně se Slovenskem hrála významnou roli před třiceti lety a významnou úlohu představují i v současnosti. Pokud jde o kategorii osobních automobilů, tak od nás na Slovensko bylo za třicet let vyvezeno lehce přes 918 600 vozidel, zatímco ze Slovenska k nám putovalo takřka 193 400,“</w:t>
      </w:r>
      <w:r>
        <w:t xml:space="preserve"> říká Vladimír Cába, vedoucí oddělení datové podpory zahraničního obchodu ČSÚ. Od počátku vzájemného obchodování se Slovenskem zůstává stálicí také vývoz a dovoz léčiv, mezi tradičně dováženými komoditami ze Slovenska si přední místa udržují i válcované výrobky ze železa.</w:t>
      </w:r>
    </w:p>
    <w:p w14:paraId="05406FF8" w14:textId="126B8F95" w:rsidR="00555D6D" w:rsidRDefault="00555D6D" w:rsidP="00555D6D">
      <w:pPr>
        <w:spacing w:line="240" w:lineRule="auto"/>
      </w:pPr>
    </w:p>
    <w:p w14:paraId="436FF91B" w14:textId="66089D46" w:rsidR="00555D6D" w:rsidRDefault="00555D6D" w:rsidP="00555D6D">
      <w:pPr>
        <w:spacing w:line="240" w:lineRule="auto"/>
        <w:rPr>
          <w:rFonts w:eastAsia="Times New Roman" w:cs="Arial"/>
          <w:szCs w:val="20"/>
          <w:lang w:eastAsia="cs-CZ"/>
        </w:rPr>
      </w:pPr>
      <w:r w:rsidRPr="00555D6D">
        <w:rPr>
          <w:rFonts w:eastAsia="Times New Roman" w:cs="Arial"/>
          <w:szCs w:val="20"/>
          <w:lang w:eastAsia="cs-CZ"/>
        </w:rPr>
        <w:t xml:space="preserve">Další informace naleznete </w:t>
      </w:r>
      <w:hyperlink r:id="rId7" w:history="1">
        <w:r w:rsidRPr="00555D6D">
          <w:rPr>
            <w:rStyle w:val="Hypertextovodkaz"/>
            <w:rFonts w:eastAsia="Times New Roman" w:cs="Arial"/>
            <w:szCs w:val="20"/>
            <w:lang w:eastAsia="cs-CZ"/>
          </w:rPr>
          <w:t>na webu ČSÚ</w:t>
        </w:r>
      </w:hyperlink>
      <w:r w:rsidRPr="00555D6D">
        <w:rPr>
          <w:rFonts w:eastAsia="Times New Roman" w:cs="Arial"/>
          <w:szCs w:val="20"/>
          <w:lang w:eastAsia="cs-CZ"/>
        </w:rPr>
        <w:t xml:space="preserve"> a </w:t>
      </w:r>
      <w:hyperlink r:id="rId8" w:anchor="katalog=32935" w:history="1">
        <w:r w:rsidRPr="00555D6D">
          <w:rPr>
            <w:rStyle w:val="Hypertextovodkaz"/>
            <w:rFonts w:eastAsia="Times New Roman" w:cs="Arial"/>
            <w:szCs w:val="20"/>
            <w:lang w:eastAsia="cs-CZ"/>
          </w:rPr>
          <w:t>ve Veřejné databázi</w:t>
        </w:r>
      </w:hyperlink>
      <w:r w:rsidRPr="00555D6D">
        <w:rPr>
          <w:rFonts w:eastAsia="Times New Roman" w:cs="Arial"/>
          <w:szCs w:val="20"/>
          <w:lang w:eastAsia="cs-CZ"/>
        </w:rPr>
        <w:t>.</w:t>
      </w:r>
    </w:p>
    <w:p w14:paraId="226D4247" w14:textId="762151A0" w:rsidR="00395FAD" w:rsidRPr="006E0D22" w:rsidRDefault="00395FAD" w:rsidP="00E86C5A">
      <w:pPr>
        <w:rPr>
          <w:sz w:val="16"/>
          <w:szCs w:val="16"/>
        </w:rPr>
      </w:pPr>
    </w:p>
    <w:p w14:paraId="3B06DAF4" w14:textId="77777777" w:rsidR="00E86C5A" w:rsidRPr="00B56391" w:rsidRDefault="00E86C5A" w:rsidP="00E86C5A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110A937E" w14:textId="77777777" w:rsidR="00E86C5A" w:rsidRPr="00B56391" w:rsidRDefault="00E86C5A" w:rsidP="00E86C5A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5DC8FBDF" w14:textId="77777777" w:rsidR="00E86C5A" w:rsidRPr="00B56391" w:rsidRDefault="00E86C5A" w:rsidP="00E86C5A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02739593" w14:textId="77777777" w:rsidR="00E86C5A" w:rsidRPr="00B56391" w:rsidRDefault="00E86C5A" w:rsidP="00E86C5A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642F0BB4" w14:textId="3CFC7FAC" w:rsidR="00E86C5A" w:rsidRPr="00555D6D" w:rsidRDefault="00E86C5A" w:rsidP="00555D6D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  <w:r>
        <w:br/>
      </w:r>
    </w:p>
    <w:sectPr w:rsidR="00E86C5A" w:rsidRPr="00555D6D" w:rsidSect="00781743">
      <w:headerReference w:type="default" r:id="rId9"/>
      <w:footerReference w:type="default" r:id="rId10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9504F" w14:textId="77777777" w:rsidR="00C12B8E" w:rsidRDefault="00C12B8E" w:rsidP="00BA6370">
      <w:r>
        <w:separator/>
      </w:r>
    </w:p>
  </w:endnote>
  <w:endnote w:type="continuationSeparator" w:id="0">
    <w:p w14:paraId="2315E7CF" w14:textId="77777777" w:rsidR="00C12B8E" w:rsidRDefault="00C12B8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061F" w14:textId="77777777" w:rsidR="00516BE3" w:rsidRDefault="00516B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6A1D6" wp14:editId="565B64D5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2045E" w14:textId="30A0FA10" w:rsidR="00516BE3" w:rsidRPr="000842D2" w:rsidRDefault="00386C0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516BE3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71BE92E4" w14:textId="77777777" w:rsidR="00516BE3" w:rsidRPr="000842D2" w:rsidRDefault="00516BE3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71621B3" w14:textId="1CFF88E9" w:rsidR="00516BE3" w:rsidRPr="00E600D3" w:rsidRDefault="00516BE3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9667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6A1D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992045E" w14:textId="30A0FA10" w:rsidR="00516BE3" w:rsidRPr="000842D2" w:rsidRDefault="00386C0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516BE3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71BE92E4" w14:textId="77777777" w:rsidR="00516BE3" w:rsidRPr="000842D2" w:rsidRDefault="00516BE3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71621B3" w14:textId="1CFF88E9" w:rsidR="00516BE3" w:rsidRPr="00E600D3" w:rsidRDefault="00516BE3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9667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383445" wp14:editId="0639FC5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FC07F9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68AFA" w14:textId="77777777" w:rsidR="00C12B8E" w:rsidRDefault="00C12B8E" w:rsidP="00BA6370">
      <w:r>
        <w:separator/>
      </w:r>
    </w:p>
  </w:footnote>
  <w:footnote w:type="continuationSeparator" w:id="0">
    <w:p w14:paraId="727FAE1A" w14:textId="77777777" w:rsidR="00C12B8E" w:rsidRDefault="00C12B8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A244" w14:textId="77777777" w:rsidR="00516BE3" w:rsidRDefault="00516BE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A2375F" wp14:editId="7633202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515C038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29"/>
    <w:rsid w:val="0000787B"/>
    <w:rsid w:val="00007A53"/>
    <w:rsid w:val="0001084A"/>
    <w:rsid w:val="00015B36"/>
    <w:rsid w:val="00016115"/>
    <w:rsid w:val="000169DE"/>
    <w:rsid w:val="0002400C"/>
    <w:rsid w:val="00030BCA"/>
    <w:rsid w:val="0004057A"/>
    <w:rsid w:val="000428F6"/>
    <w:rsid w:val="00043540"/>
    <w:rsid w:val="00043BF4"/>
    <w:rsid w:val="000447DF"/>
    <w:rsid w:val="00045B96"/>
    <w:rsid w:val="00057899"/>
    <w:rsid w:val="000842D2"/>
    <w:rsid w:val="000843A5"/>
    <w:rsid w:val="000859CD"/>
    <w:rsid w:val="00092DCB"/>
    <w:rsid w:val="00095AEE"/>
    <w:rsid w:val="00095DBE"/>
    <w:rsid w:val="00097828"/>
    <w:rsid w:val="000A2040"/>
    <w:rsid w:val="000A7716"/>
    <w:rsid w:val="000B082D"/>
    <w:rsid w:val="000B3F01"/>
    <w:rsid w:val="000B6F63"/>
    <w:rsid w:val="000C1AAC"/>
    <w:rsid w:val="000C219A"/>
    <w:rsid w:val="000C435D"/>
    <w:rsid w:val="000E200E"/>
    <w:rsid w:val="000E7ABB"/>
    <w:rsid w:val="000F01D6"/>
    <w:rsid w:val="0010050F"/>
    <w:rsid w:val="00105E66"/>
    <w:rsid w:val="0010627A"/>
    <w:rsid w:val="0010686D"/>
    <w:rsid w:val="00120F6F"/>
    <w:rsid w:val="001249D7"/>
    <w:rsid w:val="0012579A"/>
    <w:rsid w:val="001404AB"/>
    <w:rsid w:val="00141E03"/>
    <w:rsid w:val="00145D28"/>
    <w:rsid w:val="00146745"/>
    <w:rsid w:val="00147F49"/>
    <w:rsid w:val="00152B5D"/>
    <w:rsid w:val="00155FB7"/>
    <w:rsid w:val="00156B87"/>
    <w:rsid w:val="001652B2"/>
    <w:rsid w:val="00165432"/>
    <w:rsid w:val="001658A9"/>
    <w:rsid w:val="00166543"/>
    <w:rsid w:val="00170F9E"/>
    <w:rsid w:val="0017231D"/>
    <w:rsid w:val="001747A3"/>
    <w:rsid w:val="001776E2"/>
    <w:rsid w:val="00180633"/>
    <w:rsid w:val="00180A7B"/>
    <w:rsid w:val="00180AAB"/>
    <w:rsid w:val="001810DC"/>
    <w:rsid w:val="0018229C"/>
    <w:rsid w:val="00183C7E"/>
    <w:rsid w:val="001904B3"/>
    <w:rsid w:val="001A0721"/>
    <w:rsid w:val="001A0807"/>
    <w:rsid w:val="001A214A"/>
    <w:rsid w:val="001A47C5"/>
    <w:rsid w:val="001A53D4"/>
    <w:rsid w:val="001A5591"/>
    <w:rsid w:val="001A59BF"/>
    <w:rsid w:val="001A6377"/>
    <w:rsid w:val="001B02E7"/>
    <w:rsid w:val="001B0AF6"/>
    <w:rsid w:val="001B532C"/>
    <w:rsid w:val="001B607F"/>
    <w:rsid w:val="001B6884"/>
    <w:rsid w:val="001B7F4E"/>
    <w:rsid w:val="001C3D2B"/>
    <w:rsid w:val="001C4109"/>
    <w:rsid w:val="001C7896"/>
    <w:rsid w:val="001D0615"/>
    <w:rsid w:val="001D369A"/>
    <w:rsid w:val="001D6368"/>
    <w:rsid w:val="001D6E7D"/>
    <w:rsid w:val="001D7B68"/>
    <w:rsid w:val="001E4AE7"/>
    <w:rsid w:val="001E5576"/>
    <w:rsid w:val="001E5D56"/>
    <w:rsid w:val="001F0DF0"/>
    <w:rsid w:val="001F14BA"/>
    <w:rsid w:val="001F519E"/>
    <w:rsid w:val="0020437C"/>
    <w:rsid w:val="00204C86"/>
    <w:rsid w:val="002070FB"/>
    <w:rsid w:val="00210368"/>
    <w:rsid w:val="00210A2A"/>
    <w:rsid w:val="002112D0"/>
    <w:rsid w:val="00213729"/>
    <w:rsid w:val="00214627"/>
    <w:rsid w:val="00214A59"/>
    <w:rsid w:val="002172DC"/>
    <w:rsid w:val="00223CFF"/>
    <w:rsid w:val="00224F8D"/>
    <w:rsid w:val="002272A6"/>
    <w:rsid w:val="00236E83"/>
    <w:rsid w:val="002406FA"/>
    <w:rsid w:val="0024074E"/>
    <w:rsid w:val="0024374B"/>
    <w:rsid w:val="00244F60"/>
    <w:rsid w:val="002460EA"/>
    <w:rsid w:val="00272E65"/>
    <w:rsid w:val="002740F3"/>
    <w:rsid w:val="002754E7"/>
    <w:rsid w:val="00283009"/>
    <w:rsid w:val="002848DA"/>
    <w:rsid w:val="002862D8"/>
    <w:rsid w:val="00296289"/>
    <w:rsid w:val="00296C50"/>
    <w:rsid w:val="0029781E"/>
    <w:rsid w:val="002A49E6"/>
    <w:rsid w:val="002A6476"/>
    <w:rsid w:val="002B0B48"/>
    <w:rsid w:val="002B13D9"/>
    <w:rsid w:val="002B1FE3"/>
    <w:rsid w:val="002B275A"/>
    <w:rsid w:val="002B287D"/>
    <w:rsid w:val="002B2E47"/>
    <w:rsid w:val="002C344A"/>
    <w:rsid w:val="002C44EE"/>
    <w:rsid w:val="002D334E"/>
    <w:rsid w:val="002D6A6C"/>
    <w:rsid w:val="002E6819"/>
    <w:rsid w:val="002F0FF0"/>
    <w:rsid w:val="002F185A"/>
    <w:rsid w:val="002F2504"/>
    <w:rsid w:val="002F2619"/>
    <w:rsid w:val="002F62DC"/>
    <w:rsid w:val="00304294"/>
    <w:rsid w:val="00306654"/>
    <w:rsid w:val="00321386"/>
    <w:rsid w:val="00322412"/>
    <w:rsid w:val="00323742"/>
    <w:rsid w:val="003301A3"/>
    <w:rsid w:val="00335C20"/>
    <w:rsid w:val="0033726A"/>
    <w:rsid w:val="0035578A"/>
    <w:rsid w:val="00355E42"/>
    <w:rsid w:val="00356E87"/>
    <w:rsid w:val="00360569"/>
    <w:rsid w:val="00365797"/>
    <w:rsid w:val="0036777B"/>
    <w:rsid w:val="00367B5C"/>
    <w:rsid w:val="00374BEC"/>
    <w:rsid w:val="0037698B"/>
    <w:rsid w:val="0038282A"/>
    <w:rsid w:val="0038349B"/>
    <w:rsid w:val="00386C00"/>
    <w:rsid w:val="003957DF"/>
    <w:rsid w:val="00395FAD"/>
    <w:rsid w:val="00397580"/>
    <w:rsid w:val="003A1794"/>
    <w:rsid w:val="003A2893"/>
    <w:rsid w:val="003A3265"/>
    <w:rsid w:val="003A35DB"/>
    <w:rsid w:val="003A45C8"/>
    <w:rsid w:val="003A63A6"/>
    <w:rsid w:val="003A6E9B"/>
    <w:rsid w:val="003B0558"/>
    <w:rsid w:val="003B596F"/>
    <w:rsid w:val="003B72A1"/>
    <w:rsid w:val="003C0FA3"/>
    <w:rsid w:val="003C1DE8"/>
    <w:rsid w:val="003C2DCF"/>
    <w:rsid w:val="003C3962"/>
    <w:rsid w:val="003C422C"/>
    <w:rsid w:val="003C712C"/>
    <w:rsid w:val="003C7F30"/>
    <w:rsid w:val="003C7FE7"/>
    <w:rsid w:val="003D02AA"/>
    <w:rsid w:val="003D0499"/>
    <w:rsid w:val="003D1AED"/>
    <w:rsid w:val="003D24A0"/>
    <w:rsid w:val="003D32CE"/>
    <w:rsid w:val="003D65D6"/>
    <w:rsid w:val="003D6FAA"/>
    <w:rsid w:val="003E0643"/>
    <w:rsid w:val="003E272A"/>
    <w:rsid w:val="003E668B"/>
    <w:rsid w:val="003F3F18"/>
    <w:rsid w:val="003F526A"/>
    <w:rsid w:val="003F5CB7"/>
    <w:rsid w:val="0040138D"/>
    <w:rsid w:val="00405244"/>
    <w:rsid w:val="00413A9D"/>
    <w:rsid w:val="00413BD8"/>
    <w:rsid w:val="00421405"/>
    <w:rsid w:val="004302C4"/>
    <w:rsid w:val="00433484"/>
    <w:rsid w:val="004341D6"/>
    <w:rsid w:val="004344BA"/>
    <w:rsid w:val="0043793B"/>
    <w:rsid w:val="004436EE"/>
    <w:rsid w:val="00443B95"/>
    <w:rsid w:val="00444CB8"/>
    <w:rsid w:val="004501D1"/>
    <w:rsid w:val="0045547F"/>
    <w:rsid w:val="00456F17"/>
    <w:rsid w:val="00471AD4"/>
    <w:rsid w:val="00471FE3"/>
    <w:rsid w:val="00474B9A"/>
    <w:rsid w:val="00474BBA"/>
    <w:rsid w:val="00476FC6"/>
    <w:rsid w:val="00477449"/>
    <w:rsid w:val="00477487"/>
    <w:rsid w:val="00485A2A"/>
    <w:rsid w:val="0048643F"/>
    <w:rsid w:val="004920AD"/>
    <w:rsid w:val="00497595"/>
    <w:rsid w:val="004A061A"/>
    <w:rsid w:val="004C5CE8"/>
    <w:rsid w:val="004D05B3"/>
    <w:rsid w:val="004D3AAE"/>
    <w:rsid w:val="004E479E"/>
    <w:rsid w:val="004E583B"/>
    <w:rsid w:val="004E6F73"/>
    <w:rsid w:val="004F0F8C"/>
    <w:rsid w:val="004F21FA"/>
    <w:rsid w:val="004F78E6"/>
    <w:rsid w:val="005018F5"/>
    <w:rsid w:val="005024E5"/>
    <w:rsid w:val="0050534F"/>
    <w:rsid w:val="00507A2E"/>
    <w:rsid w:val="005120C6"/>
    <w:rsid w:val="00512D03"/>
    <w:rsid w:val="00512D99"/>
    <w:rsid w:val="0051626C"/>
    <w:rsid w:val="00516BE3"/>
    <w:rsid w:val="00517653"/>
    <w:rsid w:val="00521961"/>
    <w:rsid w:val="0052424F"/>
    <w:rsid w:val="00531DBB"/>
    <w:rsid w:val="005400AD"/>
    <w:rsid w:val="005446E5"/>
    <w:rsid w:val="00555D6D"/>
    <w:rsid w:val="00556F27"/>
    <w:rsid w:val="005575E9"/>
    <w:rsid w:val="00565D68"/>
    <w:rsid w:val="0057110D"/>
    <w:rsid w:val="00583420"/>
    <w:rsid w:val="00583EA8"/>
    <w:rsid w:val="005907E9"/>
    <w:rsid w:val="00592804"/>
    <w:rsid w:val="00592B2C"/>
    <w:rsid w:val="005A093B"/>
    <w:rsid w:val="005A7143"/>
    <w:rsid w:val="005B0E31"/>
    <w:rsid w:val="005B3B21"/>
    <w:rsid w:val="005B4AE0"/>
    <w:rsid w:val="005C230B"/>
    <w:rsid w:val="005C2AAC"/>
    <w:rsid w:val="005C304D"/>
    <w:rsid w:val="005C546E"/>
    <w:rsid w:val="005D2762"/>
    <w:rsid w:val="005D313A"/>
    <w:rsid w:val="005D4A3A"/>
    <w:rsid w:val="005D6528"/>
    <w:rsid w:val="005D7530"/>
    <w:rsid w:val="005E1182"/>
    <w:rsid w:val="005E524A"/>
    <w:rsid w:val="005E63DB"/>
    <w:rsid w:val="005F1151"/>
    <w:rsid w:val="005F699D"/>
    <w:rsid w:val="005F6DE3"/>
    <w:rsid w:val="005F79FB"/>
    <w:rsid w:val="00601F25"/>
    <w:rsid w:val="00604406"/>
    <w:rsid w:val="00605F4A"/>
    <w:rsid w:val="006063FC"/>
    <w:rsid w:val="00607822"/>
    <w:rsid w:val="006103AA"/>
    <w:rsid w:val="006113AB"/>
    <w:rsid w:val="006115DD"/>
    <w:rsid w:val="006122A9"/>
    <w:rsid w:val="00613BBF"/>
    <w:rsid w:val="00622B80"/>
    <w:rsid w:val="00623149"/>
    <w:rsid w:val="00625893"/>
    <w:rsid w:val="00632B8E"/>
    <w:rsid w:val="00636881"/>
    <w:rsid w:val="0064139A"/>
    <w:rsid w:val="006432DC"/>
    <w:rsid w:val="00651983"/>
    <w:rsid w:val="00654CFF"/>
    <w:rsid w:val="00663109"/>
    <w:rsid w:val="00670EAF"/>
    <w:rsid w:val="00675D16"/>
    <w:rsid w:val="006910DD"/>
    <w:rsid w:val="006A6536"/>
    <w:rsid w:val="006A6A3D"/>
    <w:rsid w:val="006B0510"/>
    <w:rsid w:val="006B3BC6"/>
    <w:rsid w:val="006C2ABE"/>
    <w:rsid w:val="006C5F13"/>
    <w:rsid w:val="006C76C6"/>
    <w:rsid w:val="006D1505"/>
    <w:rsid w:val="006E0097"/>
    <w:rsid w:val="006E024F"/>
    <w:rsid w:val="006E0D22"/>
    <w:rsid w:val="006E31D1"/>
    <w:rsid w:val="006E4E81"/>
    <w:rsid w:val="006E54FD"/>
    <w:rsid w:val="006F1DFE"/>
    <w:rsid w:val="006F4A22"/>
    <w:rsid w:val="007002B5"/>
    <w:rsid w:val="00702B03"/>
    <w:rsid w:val="00707F7D"/>
    <w:rsid w:val="007164AD"/>
    <w:rsid w:val="00717B70"/>
    <w:rsid w:val="00717EC5"/>
    <w:rsid w:val="00722465"/>
    <w:rsid w:val="0072305D"/>
    <w:rsid w:val="007265BB"/>
    <w:rsid w:val="00727525"/>
    <w:rsid w:val="007310A9"/>
    <w:rsid w:val="007344B4"/>
    <w:rsid w:val="007349B1"/>
    <w:rsid w:val="00735B7A"/>
    <w:rsid w:val="00737B80"/>
    <w:rsid w:val="00737CEF"/>
    <w:rsid w:val="00740CA5"/>
    <w:rsid w:val="007437DF"/>
    <w:rsid w:val="00743E89"/>
    <w:rsid w:val="00753F9C"/>
    <w:rsid w:val="00770789"/>
    <w:rsid w:val="0077473C"/>
    <w:rsid w:val="00776EA5"/>
    <w:rsid w:val="0078059B"/>
    <w:rsid w:val="00781743"/>
    <w:rsid w:val="00782E39"/>
    <w:rsid w:val="00786280"/>
    <w:rsid w:val="0078681F"/>
    <w:rsid w:val="007915D1"/>
    <w:rsid w:val="00795C66"/>
    <w:rsid w:val="007A0729"/>
    <w:rsid w:val="007A57F2"/>
    <w:rsid w:val="007B1333"/>
    <w:rsid w:val="007B1573"/>
    <w:rsid w:val="007B6DF3"/>
    <w:rsid w:val="007C2AA1"/>
    <w:rsid w:val="007C5CFD"/>
    <w:rsid w:val="007D1D61"/>
    <w:rsid w:val="007E0AD6"/>
    <w:rsid w:val="007E49CA"/>
    <w:rsid w:val="007F4AEB"/>
    <w:rsid w:val="007F75B2"/>
    <w:rsid w:val="008043C4"/>
    <w:rsid w:val="00806309"/>
    <w:rsid w:val="00806CCF"/>
    <w:rsid w:val="0080753A"/>
    <w:rsid w:val="00807996"/>
    <w:rsid w:val="00812B86"/>
    <w:rsid w:val="0081587C"/>
    <w:rsid w:val="00815A72"/>
    <w:rsid w:val="008164CC"/>
    <w:rsid w:val="0083199D"/>
    <w:rsid w:val="00831B1B"/>
    <w:rsid w:val="0083404C"/>
    <w:rsid w:val="00835447"/>
    <w:rsid w:val="00840FDF"/>
    <w:rsid w:val="0084264F"/>
    <w:rsid w:val="00852462"/>
    <w:rsid w:val="0085625B"/>
    <w:rsid w:val="00861D0E"/>
    <w:rsid w:val="00865E2A"/>
    <w:rsid w:val="00867569"/>
    <w:rsid w:val="0087019B"/>
    <w:rsid w:val="00876F92"/>
    <w:rsid w:val="00880F75"/>
    <w:rsid w:val="0088710E"/>
    <w:rsid w:val="00887DDB"/>
    <w:rsid w:val="0089197C"/>
    <w:rsid w:val="008953F6"/>
    <w:rsid w:val="00896678"/>
    <w:rsid w:val="008A358C"/>
    <w:rsid w:val="008A591F"/>
    <w:rsid w:val="008A6F53"/>
    <w:rsid w:val="008A750A"/>
    <w:rsid w:val="008C194D"/>
    <w:rsid w:val="008C384C"/>
    <w:rsid w:val="008D0F11"/>
    <w:rsid w:val="008D1BB1"/>
    <w:rsid w:val="008D2FBA"/>
    <w:rsid w:val="008D36B8"/>
    <w:rsid w:val="008D5883"/>
    <w:rsid w:val="008E33B0"/>
    <w:rsid w:val="008E4FD9"/>
    <w:rsid w:val="008F35B4"/>
    <w:rsid w:val="008F73B4"/>
    <w:rsid w:val="008F762B"/>
    <w:rsid w:val="009029A6"/>
    <w:rsid w:val="00905731"/>
    <w:rsid w:val="00905910"/>
    <w:rsid w:val="0090753B"/>
    <w:rsid w:val="00916463"/>
    <w:rsid w:val="00922AD1"/>
    <w:rsid w:val="009248BF"/>
    <w:rsid w:val="0092748D"/>
    <w:rsid w:val="00930A99"/>
    <w:rsid w:val="00933131"/>
    <w:rsid w:val="0093387E"/>
    <w:rsid w:val="009403F9"/>
    <w:rsid w:val="0094402F"/>
    <w:rsid w:val="00957AFC"/>
    <w:rsid w:val="00961D52"/>
    <w:rsid w:val="0096359F"/>
    <w:rsid w:val="0096415D"/>
    <w:rsid w:val="009668FF"/>
    <w:rsid w:val="00970AA0"/>
    <w:rsid w:val="00993320"/>
    <w:rsid w:val="009A0027"/>
    <w:rsid w:val="009A1259"/>
    <w:rsid w:val="009A4AFF"/>
    <w:rsid w:val="009A572A"/>
    <w:rsid w:val="009A79D5"/>
    <w:rsid w:val="009B335B"/>
    <w:rsid w:val="009B55B1"/>
    <w:rsid w:val="009B6438"/>
    <w:rsid w:val="009C2F82"/>
    <w:rsid w:val="009C393A"/>
    <w:rsid w:val="009C3996"/>
    <w:rsid w:val="009D3C48"/>
    <w:rsid w:val="009D7155"/>
    <w:rsid w:val="009E20A8"/>
    <w:rsid w:val="009E719F"/>
    <w:rsid w:val="009F08F1"/>
    <w:rsid w:val="009F1324"/>
    <w:rsid w:val="009F7BCF"/>
    <w:rsid w:val="00A00672"/>
    <w:rsid w:val="00A01794"/>
    <w:rsid w:val="00A0193B"/>
    <w:rsid w:val="00A01B46"/>
    <w:rsid w:val="00A02127"/>
    <w:rsid w:val="00A0216D"/>
    <w:rsid w:val="00A04974"/>
    <w:rsid w:val="00A06FDC"/>
    <w:rsid w:val="00A1156D"/>
    <w:rsid w:val="00A1161D"/>
    <w:rsid w:val="00A17F6E"/>
    <w:rsid w:val="00A203ED"/>
    <w:rsid w:val="00A26529"/>
    <w:rsid w:val="00A3672B"/>
    <w:rsid w:val="00A41AAD"/>
    <w:rsid w:val="00A4343D"/>
    <w:rsid w:val="00A45210"/>
    <w:rsid w:val="00A45A38"/>
    <w:rsid w:val="00A502F1"/>
    <w:rsid w:val="00A63B63"/>
    <w:rsid w:val="00A70A83"/>
    <w:rsid w:val="00A71B72"/>
    <w:rsid w:val="00A7417B"/>
    <w:rsid w:val="00A75797"/>
    <w:rsid w:val="00A76662"/>
    <w:rsid w:val="00A77E44"/>
    <w:rsid w:val="00A80B45"/>
    <w:rsid w:val="00A81EB3"/>
    <w:rsid w:val="00A82A31"/>
    <w:rsid w:val="00A831C7"/>
    <w:rsid w:val="00A842CF"/>
    <w:rsid w:val="00A92E21"/>
    <w:rsid w:val="00AA2C21"/>
    <w:rsid w:val="00AA666A"/>
    <w:rsid w:val="00AC6A77"/>
    <w:rsid w:val="00AD0EF0"/>
    <w:rsid w:val="00AD3E96"/>
    <w:rsid w:val="00AD6C27"/>
    <w:rsid w:val="00AE6D5B"/>
    <w:rsid w:val="00AF0660"/>
    <w:rsid w:val="00AF35D0"/>
    <w:rsid w:val="00B00C1D"/>
    <w:rsid w:val="00B00F37"/>
    <w:rsid w:val="00B03E21"/>
    <w:rsid w:val="00B11D23"/>
    <w:rsid w:val="00B1578B"/>
    <w:rsid w:val="00B2458B"/>
    <w:rsid w:val="00B5017A"/>
    <w:rsid w:val="00B5276E"/>
    <w:rsid w:val="00B56391"/>
    <w:rsid w:val="00B57F07"/>
    <w:rsid w:val="00B61347"/>
    <w:rsid w:val="00B656F3"/>
    <w:rsid w:val="00B675BB"/>
    <w:rsid w:val="00B70376"/>
    <w:rsid w:val="00B71F48"/>
    <w:rsid w:val="00B74D34"/>
    <w:rsid w:val="00B74DB3"/>
    <w:rsid w:val="00B901D5"/>
    <w:rsid w:val="00B94285"/>
    <w:rsid w:val="00BA115D"/>
    <w:rsid w:val="00BA1BB9"/>
    <w:rsid w:val="00BA439F"/>
    <w:rsid w:val="00BA6370"/>
    <w:rsid w:val="00BB3B4C"/>
    <w:rsid w:val="00BB6A72"/>
    <w:rsid w:val="00BC0073"/>
    <w:rsid w:val="00BC0570"/>
    <w:rsid w:val="00BC4FF6"/>
    <w:rsid w:val="00BC50E4"/>
    <w:rsid w:val="00BD2D57"/>
    <w:rsid w:val="00BD4645"/>
    <w:rsid w:val="00BD7173"/>
    <w:rsid w:val="00BE2391"/>
    <w:rsid w:val="00BE67A8"/>
    <w:rsid w:val="00BF22FF"/>
    <w:rsid w:val="00BF242E"/>
    <w:rsid w:val="00BF301E"/>
    <w:rsid w:val="00BF30AC"/>
    <w:rsid w:val="00BF4685"/>
    <w:rsid w:val="00BF4A6E"/>
    <w:rsid w:val="00C03D6C"/>
    <w:rsid w:val="00C048E8"/>
    <w:rsid w:val="00C10727"/>
    <w:rsid w:val="00C12B8E"/>
    <w:rsid w:val="00C136D5"/>
    <w:rsid w:val="00C14666"/>
    <w:rsid w:val="00C14DFA"/>
    <w:rsid w:val="00C16995"/>
    <w:rsid w:val="00C2179C"/>
    <w:rsid w:val="00C258F9"/>
    <w:rsid w:val="00C269D4"/>
    <w:rsid w:val="00C303B6"/>
    <w:rsid w:val="00C31248"/>
    <w:rsid w:val="00C341A9"/>
    <w:rsid w:val="00C36416"/>
    <w:rsid w:val="00C36CC1"/>
    <w:rsid w:val="00C4160D"/>
    <w:rsid w:val="00C42DA4"/>
    <w:rsid w:val="00C43EE4"/>
    <w:rsid w:val="00C47204"/>
    <w:rsid w:val="00C52466"/>
    <w:rsid w:val="00C66784"/>
    <w:rsid w:val="00C7293C"/>
    <w:rsid w:val="00C770D1"/>
    <w:rsid w:val="00C77826"/>
    <w:rsid w:val="00C77963"/>
    <w:rsid w:val="00C817B9"/>
    <w:rsid w:val="00C81ED6"/>
    <w:rsid w:val="00C8381D"/>
    <w:rsid w:val="00C8406E"/>
    <w:rsid w:val="00C94844"/>
    <w:rsid w:val="00C97FF9"/>
    <w:rsid w:val="00CA5DA0"/>
    <w:rsid w:val="00CA5DB7"/>
    <w:rsid w:val="00CA63CE"/>
    <w:rsid w:val="00CA7C74"/>
    <w:rsid w:val="00CB2709"/>
    <w:rsid w:val="00CB3E84"/>
    <w:rsid w:val="00CB49B6"/>
    <w:rsid w:val="00CB6F89"/>
    <w:rsid w:val="00CC750D"/>
    <w:rsid w:val="00CD1724"/>
    <w:rsid w:val="00CE228C"/>
    <w:rsid w:val="00CF3C47"/>
    <w:rsid w:val="00CF545B"/>
    <w:rsid w:val="00D018F0"/>
    <w:rsid w:val="00D054A5"/>
    <w:rsid w:val="00D07047"/>
    <w:rsid w:val="00D077F2"/>
    <w:rsid w:val="00D11601"/>
    <w:rsid w:val="00D1352F"/>
    <w:rsid w:val="00D1675B"/>
    <w:rsid w:val="00D16E0F"/>
    <w:rsid w:val="00D21659"/>
    <w:rsid w:val="00D23C2F"/>
    <w:rsid w:val="00D25882"/>
    <w:rsid w:val="00D265BD"/>
    <w:rsid w:val="00D27074"/>
    <w:rsid w:val="00D27638"/>
    <w:rsid w:val="00D27D69"/>
    <w:rsid w:val="00D40F78"/>
    <w:rsid w:val="00D448C2"/>
    <w:rsid w:val="00D453BD"/>
    <w:rsid w:val="00D458C8"/>
    <w:rsid w:val="00D50A0F"/>
    <w:rsid w:val="00D536F3"/>
    <w:rsid w:val="00D55BF8"/>
    <w:rsid w:val="00D57603"/>
    <w:rsid w:val="00D65687"/>
    <w:rsid w:val="00D666C3"/>
    <w:rsid w:val="00D6768E"/>
    <w:rsid w:val="00D70417"/>
    <w:rsid w:val="00D7510C"/>
    <w:rsid w:val="00D805A2"/>
    <w:rsid w:val="00D83304"/>
    <w:rsid w:val="00D91105"/>
    <w:rsid w:val="00DA14D5"/>
    <w:rsid w:val="00DA387A"/>
    <w:rsid w:val="00DA585A"/>
    <w:rsid w:val="00DA6D66"/>
    <w:rsid w:val="00DA72B3"/>
    <w:rsid w:val="00DB0A44"/>
    <w:rsid w:val="00DB3587"/>
    <w:rsid w:val="00DB7D33"/>
    <w:rsid w:val="00DD1013"/>
    <w:rsid w:val="00DD1BBA"/>
    <w:rsid w:val="00DD5C97"/>
    <w:rsid w:val="00DD6C6B"/>
    <w:rsid w:val="00DE2564"/>
    <w:rsid w:val="00DE4AD8"/>
    <w:rsid w:val="00DF3135"/>
    <w:rsid w:val="00DF47FE"/>
    <w:rsid w:val="00E054F3"/>
    <w:rsid w:val="00E122F5"/>
    <w:rsid w:val="00E12D55"/>
    <w:rsid w:val="00E151E0"/>
    <w:rsid w:val="00E16A98"/>
    <w:rsid w:val="00E2374E"/>
    <w:rsid w:val="00E25A8B"/>
    <w:rsid w:val="00E2617F"/>
    <w:rsid w:val="00E26704"/>
    <w:rsid w:val="00E27C40"/>
    <w:rsid w:val="00E30930"/>
    <w:rsid w:val="00E31980"/>
    <w:rsid w:val="00E31D82"/>
    <w:rsid w:val="00E34E74"/>
    <w:rsid w:val="00E35BE8"/>
    <w:rsid w:val="00E372AE"/>
    <w:rsid w:val="00E42FCF"/>
    <w:rsid w:val="00E43F7E"/>
    <w:rsid w:val="00E52D4C"/>
    <w:rsid w:val="00E5365E"/>
    <w:rsid w:val="00E54ED2"/>
    <w:rsid w:val="00E55043"/>
    <w:rsid w:val="00E55182"/>
    <w:rsid w:val="00E6033A"/>
    <w:rsid w:val="00E628B5"/>
    <w:rsid w:val="00E6423C"/>
    <w:rsid w:val="00E676E0"/>
    <w:rsid w:val="00E67C50"/>
    <w:rsid w:val="00E75242"/>
    <w:rsid w:val="00E83E08"/>
    <w:rsid w:val="00E863CB"/>
    <w:rsid w:val="00E86C5A"/>
    <w:rsid w:val="00E93830"/>
    <w:rsid w:val="00E93E0E"/>
    <w:rsid w:val="00E96C99"/>
    <w:rsid w:val="00EA0604"/>
    <w:rsid w:val="00EA2966"/>
    <w:rsid w:val="00EA675A"/>
    <w:rsid w:val="00EB1022"/>
    <w:rsid w:val="00EB1ED3"/>
    <w:rsid w:val="00EB660B"/>
    <w:rsid w:val="00EB73D6"/>
    <w:rsid w:val="00EC2D51"/>
    <w:rsid w:val="00EC406B"/>
    <w:rsid w:val="00EC40FF"/>
    <w:rsid w:val="00EC4D52"/>
    <w:rsid w:val="00EC572A"/>
    <w:rsid w:val="00ED42BF"/>
    <w:rsid w:val="00ED656B"/>
    <w:rsid w:val="00EF4284"/>
    <w:rsid w:val="00EF487E"/>
    <w:rsid w:val="00EF57C8"/>
    <w:rsid w:val="00F0614A"/>
    <w:rsid w:val="00F11821"/>
    <w:rsid w:val="00F1233B"/>
    <w:rsid w:val="00F1450F"/>
    <w:rsid w:val="00F14622"/>
    <w:rsid w:val="00F1586E"/>
    <w:rsid w:val="00F17E44"/>
    <w:rsid w:val="00F24960"/>
    <w:rsid w:val="00F26395"/>
    <w:rsid w:val="00F26699"/>
    <w:rsid w:val="00F37FF3"/>
    <w:rsid w:val="00F40690"/>
    <w:rsid w:val="00F417C0"/>
    <w:rsid w:val="00F41B1E"/>
    <w:rsid w:val="00F41ED4"/>
    <w:rsid w:val="00F46F18"/>
    <w:rsid w:val="00F56FDA"/>
    <w:rsid w:val="00F571C6"/>
    <w:rsid w:val="00F646AE"/>
    <w:rsid w:val="00F710EB"/>
    <w:rsid w:val="00F73052"/>
    <w:rsid w:val="00F77F4E"/>
    <w:rsid w:val="00F82191"/>
    <w:rsid w:val="00F87276"/>
    <w:rsid w:val="00F90B49"/>
    <w:rsid w:val="00F9224C"/>
    <w:rsid w:val="00F9237E"/>
    <w:rsid w:val="00F92A57"/>
    <w:rsid w:val="00FB005B"/>
    <w:rsid w:val="00FB0555"/>
    <w:rsid w:val="00FB2244"/>
    <w:rsid w:val="00FB5C4B"/>
    <w:rsid w:val="00FB687C"/>
    <w:rsid w:val="00FC3A6D"/>
    <w:rsid w:val="00FC410C"/>
    <w:rsid w:val="00FC43B7"/>
    <w:rsid w:val="00FC5DFE"/>
    <w:rsid w:val="00FD32AE"/>
    <w:rsid w:val="00FD3F32"/>
    <w:rsid w:val="00FD722E"/>
    <w:rsid w:val="00FE57B2"/>
    <w:rsid w:val="00FE6228"/>
    <w:rsid w:val="00FF1F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6F54CD7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D3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2A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2A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2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2AE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0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cs/index.jsf?page=statisti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o_se_zbozim_podle_zmeny_vlastnictvi_narodni_poje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117F-39F4-40D8-9441-FC276972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10</TotalTime>
  <Pages>1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3208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Chrámecký Tomáš</cp:lastModifiedBy>
  <cp:revision>2</cp:revision>
  <cp:lastPrinted>2023-03-14T07:57:00Z</cp:lastPrinted>
  <dcterms:created xsi:type="dcterms:W3CDTF">2023-03-14T08:07:00Z</dcterms:created>
  <dcterms:modified xsi:type="dcterms:W3CDTF">2023-03-14T08:07:00Z</dcterms:modified>
</cp:coreProperties>
</file>