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Default="00110E3B" w:rsidP="00C64B75">
      <w:pPr>
        <w:pStyle w:val="nazevtabulky"/>
        <w:spacing w:before="0" w:after="0"/>
      </w:pPr>
      <w:proofErr w:type="spellStart"/>
      <w:r>
        <w:t>Tab</w:t>
      </w:r>
      <w:proofErr w:type="spellEnd"/>
      <w:r>
        <w:t xml:space="preserve"> 3 Výdaje na zdravotní péči podle typu poskytovatele a zdroje financování v roce 2013</w:t>
      </w:r>
      <w:r w:rsidR="00C64B75">
        <w:t xml:space="preserve"> </w:t>
      </w:r>
      <w:r>
        <w:t>(v mil.Kč)</w:t>
      </w:r>
    </w:p>
    <w:p w:rsidR="00254100" w:rsidRPr="00254100" w:rsidRDefault="00254100" w:rsidP="00254100">
      <w:pPr>
        <w:pStyle w:val="nazevtabulky"/>
        <w:spacing w:before="0" w:after="0"/>
      </w:pPr>
    </w:p>
    <w:tbl>
      <w:tblPr>
        <w:tblW w:w="9432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2"/>
        <w:gridCol w:w="720"/>
        <w:gridCol w:w="675"/>
        <w:gridCol w:w="765"/>
        <w:gridCol w:w="720"/>
        <w:gridCol w:w="720"/>
        <w:gridCol w:w="720"/>
        <w:gridCol w:w="540"/>
        <w:gridCol w:w="720"/>
        <w:gridCol w:w="660"/>
        <w:gridCol w:w="600"/>
        <w:gridCol w:w="720"/>
      </w:tblGrid>
      <w:tr w:rsidR="00110E3B" w:rsidTr="00E8493B">
        <w:trPr>
          <w:cantSplit/>
          <w:trHeight w:val="1192"/>
          <w:jc w:val="center"/>
        </w:trPr>
        <w:tc>
          <w:tcPr>
            <w:tcW w:w="1872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HP x HF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254100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Vládní instituce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254100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1.1   Veřejné rozpočty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254100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1.1.1 Centrální rozpočty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254100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1.1.3    Místní rozpočty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254100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1.2 Zdravotní pojišťovny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254100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Soukromý sektor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254100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 xml:space="preserve">2..2 Ostatní </w:t>
            </w:r>
            <w:proofErr w:type="spellStart"/>
            <w:r w:rsidRPr="00254100">
              <w:rPr>
                <w:rFonts w:cs="Arial"/>
                <w:sz w:val="16"/>
                <w:szCs w:val="16"/>
              </w:rPr>
              <w:t>soukr</w:t>
            </w:r>
            <w:proofErr w:type="spellEnd"/>
            <w:r w:rsidRPr="00254100">
              <w:rPr>
                <w:rFonts w:cs="Arial"/>
                <w:sz w:val="16"/>
                <w:szCs w:val="16"/>
              </w:rPr>
              <w:t>. pojištění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254100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2..3 Domácnosti</w:t>
            </w:r>
          </w:p>
        </w:tc>
        <w:tc>
          <w:tcPr>
            <w:tcW w:w="66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254100" w:rsidRDefault="00110E3B" w:rsidP="00E8493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2.4</w:t>
            </w:r>
          </w:p>
          <w:p w:rsidR="00110E3B" w:rsidRPr="00254100" w:rsidRDefault="00110E3B" w:rsidP="00E8493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NISD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254100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2.5 Korporace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110E3B" w:rsidRPr="00254100" w:rsidRDefault="00110E3B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Nemocnice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127 974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9 091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1 822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7 269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118 883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2 823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2 823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130 797</w:t>
            </w:r>
          </w:p>
        </w:tc>
      </w:tr>
      <w:tr w:rsidR="00110E3B" w:rsidTr="00E8493B">
        <w:trPr>
          <w:trHeight w:val="450"/>
          <w:jc w:val="center"/>
        </w:trPr>
        <w:tc>
          <w:tcPr>
            <w:tcW w:w="1872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1.1 Všeobecné nemocnice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118 035</w:t>
            </w:r>
          </w:p>
        </w:tc>
        <w:tc>
          <w:tcPr>
            <w:tcW w:w="675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7 679</w:t>
            </w:r>
          </w:p>
        </w:tc>
        <w:tc>
          <w:tcPr>
            <w:tcW w:w="765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1 428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6 251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110 356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838</w:t>
            </w:r>
          </w:p>
        </w:tc>
        <w:tc>
          <w:tcPr>
            <w:tcW w:w="54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838</w:t>
            </w:r>
          </w:p>
        </w:tc>
        <w:tc>
          <w:tcPr>
            <w:tcW w:w="660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118 873</w:t>
            </w:r>
          </w:p>
        </w:tc>
      </w:tr>
      <w:tr w:rsidR="00110E3B" w:rsidTr="00E8493B">
        <w:trPr>
          <w:trHeight w:val="450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1.2 Psychiatrické nemocnice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4 018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4 018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4 018</w:t>
            </w:r>
          </w:p>
        </w:tc>
      </w:tr>
      <w:tr w:rsidR="00110E3B" w:rsidTr="00E8493B">
        <w:trPr>
          <w:trHeight w:val="450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1.3 Specializované nemocnice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5 921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1 412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1 018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4 509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1 985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1985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7 906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Ústavy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4 139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1 832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1 247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585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2 307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4 139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2.1 Ošetřovatelské ústavy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1 427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1 382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1 427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2.2 Ústavy pro mentálně postižené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1 249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1 249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1 110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1 249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2.3 Domovy důchodců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287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2.9 Ostatní ústavy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1 176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1 176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 Zařízení ambulantní péče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65 827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5 106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768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4 338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60 721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12 625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1 2625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78 452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3.1 Ordinace lékaře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32 640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307 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210</w:t>
            </w: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32 333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3 965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3 965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36 605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3.2 Ordinace zubaře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8 422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8 418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7 315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7 315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15 737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3.3 Ostatní VŠ, SŠ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1 842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1 842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1 345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1 345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3 187</w:t>
            </w:r>
          </w:p>
        </w:tc>
      </w:tr>
      <w:tr w:rsidR="00110E3B" w:rsidTr="00E8493B">
        <w:trPr>
          <w:trHeight w:val="450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3.4 Ostatní sdružená zařízení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8 446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</w:t>
            </w: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8 438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8 446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3.5 Laboratoře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4 613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4 613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4 613</w:t>
            </w:r>
          </w:p>
        </w:tc>
      </w:tr>
      <w:tr w:rsidR="00110E3B" w:rsidTr="00E8493B">
        <w:trPr>
          <w:trHeight w:val="450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3.6 Poskytovatelé domácí péče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1 427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1 427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1 427</w:t>
            </w:r>
          </w:p>
        </w:tc>
      </w:tr>
      <w:tr w:rsidR="00110E3B" w:rsidTr="00E8493B">
        <w:trPr>
          <w:trHeight w:val="450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 xml:space="preserve">3.9 Ostatní </w:t>
            </w:r>
            <w:proofErr w:type="spellStart"/>
            <w:r w:rsidRPr="00254100">
              <w:rPr>
                <w:rFonts w:cs="Arial"/>
                <w:sz w:val="16"/>
                <w:szCs w:val="16"/>
              </w:rPr>
              <w:t>amb</w:t>
            </w:r>
            <w:proofErr w:type="spellEnd"/>
            <w:r w:rsidRPr="00254100">
              <w:rPr>
                <w:rFonts w:cs="Arial"/>
                <w:sz w:val="16"/>
                <w:szCs w:val="16"/>
              </w:rPr>
              <w:t>. poskytovatelé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8 438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4 788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4 238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3 650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8 438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Lékárny a výdejny PZT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31 254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31 253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26 798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26 798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58 052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4.1 Lékárny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29 071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29 071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21 594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21 594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50 665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4.2 Oční optika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 xml:space="preserve"> 529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4 326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4 326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4 855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4.4 Ostatní výdejci PZT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1 654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1 654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1 654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4.9 Ostatní prodejci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878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878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879</w:t>
            </w:r>
          </w:p>
        </w:tc>
      </w:tr>
      <w:tr w:rsidR="00110E3B" w:rsidTr="00E8493B">
        <w:trPr>
          <w:trHeight w:val="484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 Provádění zdravotnických programů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678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678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 Správa a pojištění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9 958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2 358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2 126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7 600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9 970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6.1 Státní správa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2 358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2 358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2 126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2 358</w:t>
            </w:r>
          </w:p>
        </w:tc>
      </w:tr>
      <w:tr w:rsidR="00110E3B" w:rsidTr="00E8493B">
        <w:trPr>
          <w:trHeight w:val="319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6.2 Zdravotní pojišťovny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7 600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7 600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7 600</w:t>
            </w:r>
          </w:p>
        </w:tc>
      </w:tr>
      <w:tr w:rsidR="00110E3B" w:rsidTr="00E8493B">
        <w:trPr>
          <w:trHeight w:val="357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color w:val="000000"/>
                <w:sz w:val="16"/>
                <w:szCs w:val="16"/>
              </w:rPr>
              <w:t xml:space="preserve">6.4 Ostatní </w:t>
            </w:r>
            <w:proofErr w:type="spellStart"/>
            <w:r w:rsidRPr="00254100">
              <w:rPr>
                <w:rFonts w:cs="Arial"/>
                <w:color w:val="000000"/>
                <w:sz w:val="16"/>
                <w:szCs w:val="16"/>
              </w:rPr>
              <w:t>soukr</w:t>
            </w:r>
            <w:proofErr w:type="spellEnd"/>
            <w:r w:rsidRPr="00254100">
              <w:rPr>
                <w:rFonts w:cs="Arial"/>
                <w:color w:val="000000"/>
                <w:sz w:val="16"/>
                <w:szCs w:val="16"/>
              </w:rPr>
              <w:t>. pojištění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 Ostatní odvětví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976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1 001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1 001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1 977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 xml:space="preserve">7.1 Podniky 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1 001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1 001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1 001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7.2 Domácnosti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843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7.9 Ostatní odvětví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r w:rsidRPr="00254100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133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9 Neznámý poskytovatel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6 139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3 006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2 478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3 133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2 313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462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1 851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8 452</w:t>
            </w:r>
          </w:p>
        </w:tc>
      </w:tr>
      <w:tr w:rsidR="00110E3B" w:rsidTr="00E8493B">
        <w:trPr>
          <w:trHeight w:val="450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Běžné výdaje na zdravotnictví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246 946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22 440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9 486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12 954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224 506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45 573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42 246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1 851</w:t>
            </w: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1 001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292 519</w:t>
            </w:r>
          </w:p>
        </w:tc>
      </w:tr>
    </w:tbl>
    <w:p w:rsidR="00697C9B" w:rsidRDefault="00254100" w:rsidP="00697C9B">
      <w:r>
        <w:rPr>
          <w:rFonts w:cs="Arial"/>
          <w:sz w:val="16"/>
          <w:szCs w:val="16"/>
        </w:rPr>
        <w:t xml:space="preserve">   </w:t>
      </w:r>
      <w:r w:rsidR="00697C9B" w:rsidRPr="009552B1">
        <w:rPr>
          <w:rFonts w:cs="Arial"/>
          <w:sz w:val="16"/>
          <w:szCs w:val="16"/>
        </w:rPr>
        <w:t xml:space="preserve">Zdroj: </w:t>
      </w:r>
      <w:r w:rsidR="00697C9B">
        <w:rPr>
          <w:rFonts w:cs="Arial"/>
          <w:sz w:val="16"/>
          <w:szCs w:val="16"/>
        </w:rPr>
        <w:t xml:space="preserve"> Zdravotnické účty 2000-2013</w:t>
      </w:r>
    </w:p>
    <w:sectPr w:rsidR="00697C9B" w:rsidSect="00EA548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4F" w:rsidRDefault="00EA224F" w:rsidP="00E71A58">
      <w:r>
        <w:separator/>
      </w:r>
    </w:p>
  </w:endnote>
  <w:endnote w:type="continuationSeparator" w:id="0">
    <w:p w:rsidR="00EA224F" w:rsidRDefault="00EA224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1930FD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1930F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A5482">
      <w:rPr>
        <w:rFonts w:ascii="Arial" w:hAnsi="Arial" w:cs="Arial"/>
        <w:noProof/>
        <w:sz w:val="16"/>
        <w:szCs w:val="16"/>
      </w:rPr>
      <w:t>34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1930F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1930F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1930FD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1930FD" w:rsidRPr="00B6608F">
      <w:rPr>
        <w:rFonts w:ascii="Arial" w:hAnsi="Arial" w:cs="Arial"/>
        <w:sz w:val="16"/>
        <w:szCs w:val="16"/>
      </w:rPr>
      <w:fldChar w:fldCharType="separate"/>
    </w:r>
    <w:r w:rsidR="00EA5482">
      <w:rPr>
        <w:rFonts w:ascii="Arial" w:hAnsi="Arial" w:cs="Arial"/>
        <w:noProof/>
        <w:sz w:val="16"/>
        <w:szCs w:val="16"/>
      </w:rPr>
      <w:t>9</w:t>
    </w:r>
    <w:r w:rsidR="001930F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4F" w:rsidRDefault="00EA224F" w:rsidP="00E71A58">
      <w:r>
        <w:separator/>
      </w:r>
    </w:p>
  </w:footnote>
  <w:footnote w:type="continuationSeparator" w:id="0">
    <w:p w:rsidR="00EA224F" w:rsidRDefault="00EA224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110E3B"/>
    <w:rsid w:val="001405FA"/>
    <w:rsid w:val="001425C3"/>
    <w:rsid w:val="00154ED5"/>
    <w:rsid w:val="00163793"/>
    <w:rsid w:val="001714F2"/>
    <w:rsid w:val="00185010"/>
    <w:rsid w:val="001930FD"/>
    <w:rsid w:val="00193560"/>
    <w:rsid w:val="001A3B66"/>
    <w:rsid w:val="001A552F"/>
    <w:rsid w:val="001B3110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050D8"/>
    <w:rsid w:val="00C21F94"/>
    <w:rsid w:val="00C64B75"/>
    <w:rsid w:val="00C80F44"/>
    <w:rsid w:val="00C90CF4"/>
    <w:rsid w:val="00C93389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A224F"/>
    <w:rsid w:val="00EA5482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677E-0000-46C3-917C-832436AF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3</cp:revision>
  <cp:lastPrinted>2015-03-27T12:41:00Z</cp:lastPrinted>
  <dcterms:created xsi:type="dcterms:W3CDTF">2015-03-30T11:07:00Z</dcterms:created>
  <dcterms:modified xsi:type="dcterms:W3CDTF">2015-03-30T11:08:00Z</dcterms:modified>
</cp:coreProperties>
</file>