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23" w:rsidRDefault="007C5A23" w:rsidP="007C5A23">
      <w:pPr>
        <w:pStyle w:val="Nzev"/>
        <w:jc w:val="center"/>
        <w:rPr>
          <w:b w:val="0"/>
          <w:bCs/>
          <w:sz w:val="24"/>
          <w:lang w:val="en-GB"/>
        </w:rPr>
      </w:pPr>
      <w:r>
        <w:rPr>
          <w:sz w:val="24"/>
          <w:lang w:val="en-GB"/>
        </w:rPr>
        <w:t>COMMENTARY</w:t>
      </w:r>
    </w:p>
    <w:p w:rsidR="007C5A23" w:rsidRPr="00E072D8" w:rsidRDefault="007C5A23" w:rsidP="007C5A2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7C5A23" w:rsidRPr="00B95C43" w:rsidRDefault="007C5A23" w:rsidP="007C5A23">
      <w:pPr>
        <w:spacing w:line="276" w:lineRule="auto"/>
        <w:jc w:val="center"/>
        <w:rPr>
          <w:rFonts w:ascii="Arial" w:hAnsi="Arial" w:cs="Arial"/>
          <w:b/>
        </w:rPr>
      </w:pPr>
      <w:r w:rsidRPr="00B95C43">
        <w:rPr>
          <w:rFonts w:ascii="Arial" w:hAnsi="Arial" w:cs="Arial"/>
          <w:b/>
        </w:rPr>
        <w:t>Trend in 2015</w:t>
      </w:r>
    </w:p>
    <w:p w:rsidR="007C5A23" w:rsidRPr="00E072D8" w:rsidRDefault="007C5A23" w:rsidP="007C5A2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C5A23" w:rsidRPr="00E072D8" w:rsidRDefault="007C5A23" w:rsidP="007C5A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072D8">
        <w:rPr>
          <w:rFonts w:ascii="Arial" w:hAnsi="Arial" w:cs="Arial"/>
          <w:sz w:val="20"/>
          <w:szCs w:val="20"/>
        </w:rPr>
        <w:t>For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the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whole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year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2015, </w:t>
      </w:r>
      <w:r w:rsidRPr="00E072D8">
        <w:rPr>
          <w:rFonts w:ascii="Arial" w:hAnsi="Arial" w:cs="Arial"/>
          <w:b/>
          <w:sz w:val="20"/>
          <w:szCs w:val="20"/>
        </w:rPr>
        <w:t xml:space="preserve">export </w:t>
      </w:r>
      <w:proofErr w:type="spellStart"/>
      <w:r w:rsidRPr="00E072D8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decreased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by 1.7% (+3.5% in 2014), </w:t>
      </w:r>
      <w:r w:rsidRPr="00E072D8">
        <w:rPr>
          <w:rFonts w:ascii="Arial" w:hAnsi="Arial" w:cs="Arial"/>
          <w:b/>
          <w:sz w:val="20"/>
          <w:szCs w:val="20"/>
        </w:rPr>
        <w:t xml:space="preserve">import </w:t>
      </w:r>
      <w:proofErr w:type="spellStart"/>
      <w:r w:rsidRPr="00E072D8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fell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1.9% (+1.9% in 2014).</w:t>
      </w:r>
    </w:p>
    <w:p w:rsidR="007C5A23" w:rsidRPr="00E072D8" w:rsidRDefault="007C5A23" w:rsidP="007C5A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5A23" w:rsidRPr="00E072D8" w:rsidRDefault="007C5A23" w:rsidP="007C5A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072D8">
        <w:rPr>
          <w:rFonts w:ascii="Arial" w:hAnsi="Arial" w:cs="Arial"/>
          <w:b/>
          <w:sz w:val="20"/>
          <w:szCs w:val="20"/>
        </w:rPr>
        <w:t>Exports</w:t>
      </w:r>
      <w:proofErr w:type="spellEnd"/>
      <w:r w:rsidRPr="00E072D8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E072D8">
        <w:rPr>
          <w:rFonts w:ascii="Arial" w:hAnsi="Arial" w:cs="Arial"/>
          <w:sz w:val="20"/>
          <w:szCs w:val="20"/>
        </w:rPr>
        <w:t>prices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among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important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sections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decreased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E072D8">
        <w:rPr>
          <w:rFonts w:ascii="Arial" w:hAnsi="Arial" w:cs="Arial"/>
          <w:sz w:val="20"/>
          <w:szCs w:val="20"/>
        </w:rPr>
        <w:t>mineral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fuels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072D8">
        <w:rPr>
          <w:rFonts w:ascii="Arial" w:hAnsi="Arial" w:cs="Arial"/>
          <w:sz w:val="20"/>
          <w:szCs w:val="20"/>
        </w:rPr>
        <w:t>lubricants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and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related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materials’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E072D8">
        <w:rPr>
          <w:rFonts w:ascii="Arial" w:hAnsi="Arial" w:cs="Arial"/>
          <w:sz w:val="20"/>
          <w:szCs w:val="20"/>
        </w:rPr>
        <w:t>(-12.6%), ‘</w:t>
      </w:r>
      <w:proofErr w:type="spellStart"/>
      <w:r w:rsidRPr="00E072D8">
        <w:rPr>
          <w:rFonts w:ascii="Arial" w:hAnsi="Arial" w:cs="Arial"/>
          <w:sz w:val="20"/>
          <w:szCs w:val="20"/>
        </w:rPr>
        <w:t>chemicals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and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related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products’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(-4.7%), ‘</w:t>
      </w:r>
      <w:proofErr w:type="spellStart"/>
      <w:r w:rsidRPr="00E072D8">
        <w:rPr>
          <w:rFonts w:ascii="Arial" w:hAnsi="Arial" w:cs="Arial"/>
          <w:sz w:val="20"/>
          <w:szCs w:val="20"/>
        </w:rPr>
        <w:t>manufactured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goods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classified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chiefly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E072D8">
        <w:rPr>
          <w:rFonts w:ascii="Arial" w:hAnsi="Arial" w:cs="Arial"/>
          <w:sz w:val="20"/>
          <w:szCs w:val="20"/>
        </w:rPr>
        <w:t>material’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E072D8">
        <w:rPr>
          <w:rFonts w:ascii="Arial" w:hAnsi="Arial" w:cs="Arial"/>
          <w:sz w:val="20"/>
          <w:szCs w:val="20"/>
        </w:rPr>
        <w:t xml:space="preserve">(-1.6%), </w:t>
      </w:r>
      <w:proofErr w:type="spellStart"/>
      <w:r w:rsidRPr="00E072D8">
        <w:rPr>
          <w:rFonts w:ascii="Arial" w:hAnsi="Arial" w:cs="Arial"/>
          <w:sz w:val="20"/>
          <w:szCs w:val="20"/>
        </w:rPr>
        <w:t>and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E072D8">
        <w:rPr>
          <w:rFonts w:ascii="Arial" w:hAnsi="Arial" w:cs="Arial"/>
          <w:sz w:val="20"/>
          <w:szCs w:val="20"/>
        </w:rPr>
        <w:t>machinery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and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E072D8">
        <w:rPr>
          <w:rFonts w:ascii="Arial" w:hAnsi="Arial" w:cs="Arial"/>
          <w:sz w:val="20"/>
          <w:szCs w:val="20"/>
        </w:rPr>
        <w:t>equipment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‘ (-0.4%). </w:t>
      </w:r>
      <w:proofErr w:type="spellStart"/>
      <w:r w:rsidRPr="00E072D8">
        <w:rPr>
          <w:rFonts w:ascii="Arial" w:hAnsi="Arial" w:cs="Arial"/>
          <w:sz w:val="20"/>
          <w:szCs w:val="20"/>
        </w:rPr>
        <w:t>Price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growth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was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registered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only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E072D8">
        <w:rPr>
          <w:rFonts w:ascii="Arial" w:hAnsi="Arial" w:cs="Arial"/>
          <w:sz w:val="20"/>
          <w:szCs w:val="20"/>
        </w:rPr>
        <w:t>beverages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and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tobacco’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(+3.1%). </w:t>
      </w:r>
    </w:p>
    <w:p w:rsidR="007C5A23" w:rsidRPr="00E072D8" w:rsidRDefault="007C5A23" w:rsidP="007C5A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5A23" w:rsidRPr="00E072D8" w:rsidRDefault="007C5A23" w:rsidP="007C5A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072D8">
        <w:rPr>
          <w:rFonts w:ascii="Arial" w:hAnsi="Arial" w:cs="Arial"/>
          <w:b/>
          <w:sz w:val="20"/>
          <w:szCs w:val="20"/>
        </w:rPr>
        <w:t>Imports</w:t>
      </w:r>
      <w:proofErr w:type="spellEnd"/>
      <w:r w:rsidRPr="00E072D8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E072D8">
        <w:rPr>
          <w:rFonts w:ascii="Arial" w:hAnsi="Arial" w:cs="Arial"/>
          <w:sz w:val="20"/>
          <w:szCs w:val="20"/>
        </w:rPr>
        <w:t>prices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significantly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dropped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E072D8">
        <w:rPr>
          <w:rFonts w:ascii="Arial" w:hAnsi="Arial" w:cs="Arial"/>
          <w:sz w:val="20"/>
          <w:szCs w:val="20"/>
        </w:rPr>
        <w:t>mineral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fuels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072D8">
        <w:rPr>
          <w:rFonts w:ascii="Arial" w:hAnsi="Arial" w:cs="Arial"/>
          <w:sz w:val="20"/>
          <w:szCs w:val="20"/>
        </w:rPr>
        <w:t>lubricants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and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related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materials’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r w:rsidRPr="00E072D8">
        <w:rPr>
          <w:rFonts w:ascii="Arial" w:hAnsi="Arial" w:cs="Arial"/>
          <w:sz w:val="20"/>
          <w:szCs w:val="20"/>
        </w:rPr>
        <w:br/>
        <w:t>(-23.8%), ‘</w:t>
      </w:r>
      <w:proofErr w:type="spellStart"/>
      <w:r w:rsidRPr="00E072D8">
        <w:rPr>
          <w:rFonts w:ascii="Arial" w:hAnsi="Arial" w:cs="Arial"/>
          <w:sz w:val="20"/>
          <w:szCs w:val="20"/>
        </w:rPr>
        <w:t>crude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materials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072D8">
        <w:rPr>
          <w:rFonts w:ascii="Arial" w:hAnsi="Arial" w:cs="Arial"/>
          <w:sz w:val="20"/>
          <w:szCs w:val="20"/>
        </w:rPr>
        <w:t>inedible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072D8">
        <w:rPr>
          <w:rFonts w:ascii="Arial" w:hAnsi="Arial" w:cs="Arial"/>
          <w:sz w:val="20"/>
          <w:szCs w:val="20"/>
        </w:rPr>
        <w:t>except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fuels’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(-9.2%), </w:t>
      </w:r>
      <w:proofErr w:type="spellStart"/>
      <w:r w:rsidRPr="00E072D8">
        <w:rPr>
          <w:rFonts w:ascii="Arial" w:hAnsi="Arial" w:cs="Arial"/>
          <w:sz w:val="20"/>
          <w:szCs w:val="20"/>
        </w:rPr>
        <w:t>and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E072D8">
        <w:rPr>
          <w:rFonts w:ascii="Arial" w:hAnsi="Arial" w:cs="Arial"/>
          <w:sz w:val="20"/>
          <w:szCs w:val="20"/>
        </w:rPr>
        <w:t>chemicals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and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related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products’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E072D8">
        <w:rPr>
          <w:rFonts w:ascii="Arial" w:hAnsi="Arial" w:cs="Arial"/>
          <w:sz w:val="20"/>
          <w:szCs w:val="20"/>
        </w:rPr>
        <w:t xml:space="preserve">(-3.1%). </w:t>
      </w:r>
      <w:proofErr w:type="spellStart"/>
      <w:r w:rsidRPr="00E072D8">
        <w:rPr>
          <w:rFonts w:ascii="Arial" w:hAnsi="Arial" w:cs="Arial"/>
          <w:sz w:val="20"/>
          <w:szCs w:val="20"/>
        </w:rPr>
        <w:t>Prices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of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E072D8">
        <w:rPr>
          <w:rFonts w:ascii="Arial" w:hAnsi="Arial" w:cs="Arial"/>
          <w:sz w:val="20"/>
          <w:szCs w:val="20"/>
        </w:rPr>
        <w:t>miscellaneous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manufactured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articles’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and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E072D8">
        <w:rPr>
          <w:rFonts w:ascii="Arial" w:hAnsi="Arial" w:cs="Arial"/>
          <w:sz w:val="20"/>
          <w:szCs w:val="20"/>
        </w:rPr>
        <w:t>machinery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and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E072D8">
        <w:rPr>
          <w:rFonts w:ascii="Arial" w:hAnsi="Arial" w:cs="Arial"/>
          <w:sz w:val="20"/>
          <w:szCs w:val="20"/>
        </w:rPr>
        <w:t>equipment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‘ rose 3.6% </w:t>
      </w:r>
      <w:proofErr w:type="spellStart"/>
      <w:r w:rsidRPr="00E072D8">
        <w:rPr>
          <w:rFonts w:ascii="Arial" w:hAnsi="Arial" w:cs="Arial"/>
          <w:sz w:val="20"/>
          <w:szCs w:val="20"/>
        </w:rPr>
        <w:t>and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2.8%; </w:t>
      </w:r>
      <w:proofErr w:type="spellStart"/>
      <w:r w:rsidRPr="00E072D8">
        <w:rPr>
          <w:rFonts w:ascii="Arial" w:hAnsi="Arial" w:cs="Arial"/>
          <w:sz w:val="20"/>
          <w:szCs w:val="20"/>
        </w:rPr>
        <w:t>respectively</w:t>
      </w:r>
      <w:proofErr w:type="spellEnd"/>
      <w:r w:rsidRPr="00E072D8">
        <w:rPr>
          <w:rFonts w:ascii="Arial" w:hAnsi="Arial" w:cs="Arial"/>
          <w:sz w:val="20"/>
          <w:szCs w:val="20"/>
        </w:rPr>
        <w:t>.</w:t>
      </w:r>
    </w:p>
    <w:p w:rsidR="007C5A23" w:rsidRPr="00E072D8" w:rsidRDefault="007C5A23" w:rsidP="007C5A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5A23" w:rsidRPr="00E072D8" w:rsidRDefault="007C5A23" w:rsidP="007C5A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072D8">
        <w:rPr>
          <w:rFonts w:ascii="Arial" w:hAnsi="Arial" w:cs="Arial"/>
          <w:b/>
          <w:sz w:val="20"/>
          <w:szCs w:val="20"/>
        </w:rPr>
        <w:t>The</w:t>
      </w:r>
      <w:proofErr w:type="spellEnd"/>
      <w:r w:rsidRPr="00E072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b/>
          <w:sz w:val="20"/>
          <w:szCs w:val="20"/>
        </w:rPr>
        <w:t>terms</w:t>
      </w:r>
      <w:proofErr w:type="spellEnd"/>
      <w:r w:rsidRPr="00E072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b/>
          <w:sz w:val="20"/>
          <w:szCs w:val="20"/>
        </w:rPr>
        <w:t>of</w:t>
      </w:r>
      <w:proofErr w:type="spellEnd"/>
      <w:r w:rsidRPr="00E072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b/>
          <w:sz w:val="20"/>
          <w:szCs w:val="20"/>
        </w:rPr>
        <w:t>trade</w:t>
      </w:r>
      <w:proofErr w:type="spellEnd"/>
      <w:r w:rsidRPr="00E072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figures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072D8">
        <w:rPr>
          <w:rFonts w:ascii="Arial" w:hAnsi="Arial" w:cs="Arial"/>
          <w:sz w:val="20"/>
          <w:szCs w:val="20"/>
        </w:rPr>
        <w:t>total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2D8">
        <w:rPr>
          <w:rFonts w:ascii="Arial" w:hAnsi="Arial" w:cs="Arial"/>
          <w:sz w:val="20"/>
          <w:szCs w:val="20"/>
        </w:rPr>
        <w:t>reached</w:t>
      </w:r>
      <w:proofErr w:type="spellEnd"/>
      <w:r w:rsidRPr="00E072D8">
        <w:rPr>
          <w:rFonts w:ascii="Arial" w:hAnsi="Arial" w:cs="Arial"/>
          <w:sz w:val="20"/>
          <w:szCs w:val="20"/>
        </w:rPr>
        <w:t xml:space="preserve"> 100.2% in 2015 (101.6% in 2014).</w:t>
      </w:r>
    </w:p>
    <w:p w:rsidR="007C5A23" w:rsidRDefault="007C5A23" w:rsidP="007C5A23">
      <w:pPr>
        <w:pStyle w:val="Podtitul"/>
        <w:rPr>
          <w:sz w:val="24"/>
          <w:lang w:val="en-GB"/>
        </w:rPr>
      </w:pPr>
    </w:p>
    <w:p w:rsidR="007C5A23" w:rsidRPr="007C5A23" w:rsidRDefault="007C5A23" w:rsidP="007C5A23">
      <w:pPr>
        <w:rPr>
          <w:lang w:val="en-GB"/>
        </w:rPr>
      </w:pPr>
    </w:p>
    <w:p w:rsidR="007C5A23" w:rsidRDefault="007C5A23" w:rsidP="007C5A23">
      <w:pPr>
        <w:pStyle w:val="Podtitul"/>
        <w:rPr>
          <w:sz w:val="24"/>
          <w:lang w:val="en-GB"/>
        </w:rPr>
      </w:pPr>
      <w:r>
        <w:rPr>
          <w:sz w:val="24"/>
          <w:lang w:val="en-GB"/>
        </w:rPr>
        <w:t>Trend in December 2015</w:t>
      </w:r>
    </w:p>
    <w:p w:rsidR="007C5A23" w:rsidRPr="00077EE8" w:rsidRDefault="007C5A23" w:rsidP="007C5A23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7C5A23" w:rsidRPr="007C5A23" w:rsidRDefault="007C5A23" w:rsidP="007C5A23">
      <w:pPr>
        <w:pStyle w:val="Zkladntext"/>
        <w:spacing w:line="276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7C5A23">
        <w:rPr>
          <w:rFonts w:ascii="Arial" w:hAnsi="Arial" w:cs="Arial"/>
          <w:b/>
          <w:bCs/>
          <w:sz w:val="20"/>
          <w:szCs w:val="20"/>
          <w:lang w:val="en-GB"/>
        </w:rPr>
        <w:t>Month-on-month comparison:</w:t>
      </w:r>
    </w:p>
    <w:p w:rsidR="007C5A23" w:rsidRPr="000E7FAB" w:rsidRDefault="007C5A23" w:rsidP="007C5A2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0E7FAB">
        <w:rPr>
          <w:rFonts w:ascii="Arial" w:hAnsi="Arial" w:cs="Arial"/>
          <w:b/>
          <w:sz w:val="20"/>
          <w:szCs w:val="20"/>
        </w:rPr>
        <w:t>Exports</w:t>
      </w:r>
      <w:proofErr w:type="spellEnd"/>
      <w:r w:rsidRPr="000E7FAB">
        <w:rPr>
          <w:rFonts w:ascii="Arial" w:hAnsi="Arial" w:cs="Arial"/>
          <w:b/>
          <w:sz w:val="20"/>
          <w:szCs w:val="20"/>
        </w:rPr>
        <w:t>:</w:t>
      </w:r>
      <w:r w:rsidRPr="000E7FAB">
        <w:rPr>
          <w:rFonts w:ascii="Arial" w:hAnsi="Arial" w:cs="Arial"/>
          <w:sz w:val="20"/>
          <w:szCs w:val="20"/>
        </w:rPr>
        <w:t xml:space="preserve"> export </w:t>
      </w:r>
      <w:proofErr w:type="spellStart"/>
      <w:r w:rsidRPr="000E7FAB">
        <w:rPr>
          <w:rFonts w:ascii="Arial" w:hAnsi="Arial" w:cs="Arial"/>
          <w:sz w:val="20"/>
          <w:szCs w:val="20"/>
        </w:rPr>
        <w:t>prices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fell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0.4% in </w:t>
      </w:r>
      <w:proofErr w:type="spellStart"/>
      <w:r w:rsidRPr="000E7FAB">
        <w:rPr>
          <w:rFonts w:ascii="Arial" w:hAnsi="Arial" w:cs="Arial"/>
          <w:sz w:val="20"/>
          <w:szCs w:val="20"/>
        </w:rPr>
        <w:t>December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(-0.2% in </w:t>
      </w:r>
      <w:proofErr w:type="spellStart"/>
      <w:r w:rsidRPr="000E7FAB">
        <w:rPr>
          <w:rFonts w:ascii="Arial" w:hAnsi="Arial" w:cs="Arial"/>
          <w:sz w:val="20"/>
          <w:szCs w:val="20"/>
        </w:rPr>
        <w:t>November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0E7FAB">
        <w:rPr>
          <w:rFonts w:ascii="Arial" w:hAnsi="Arial" w:cs="Arial"/>
          <w:sz w:val="20"/>
          <w:szCs w:val="20"/>
        </w:rPr>
        <w:t>The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change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of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the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total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r w:rsidRPr="000E7FAB">
        <w:rPr>
          <w:rFonts w:ascii="Arial" w:hAnsi="Arial" w:cs="Arial"/>
          <w:sz w:val="20"/>
          <w:szCs w:val="20"/>
        </w:rPr>
        <w:br/>
        <w:t xml:space="preserve">m-o-m export </w:t>
      </w:r>
      <w:proofErr w:type="spellStart"/>
      <w:r w:rsidRPr="000E7FAB">
        <w:rPr>
          <w:rFonts w:ascii="Arial" w:hAnsi="Arial" w:cs="Arial"/>
          <w:sz w:val="20"/>
          <w:szCs w:val="20"/>
        </w:rPr>
        <w:t>price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0E7FAB">
        <w:rPr>
          <w:rFonts w:ascii="Arial" w:hAnsi="Arial" w:cs="Arial"/>
          <w:sz w:val="20"/>
          <w:szCs w:val="20"/>
        </w:rPr>
        <w:t>was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driven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mainly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by a 5.6% </w:t>
      </w:r>
      <w:proofErr w:type="spellStart"/>
      <w:r w:rsidRPr="000E7FAB">
        <w:rPr>
          <w:rFonts w:ascii="Arial" w:hAnsi="Arial" w:cs="Arial"/>
          <w:sz w:val="20"/>
          <w:szCs w:val="20"/>
        </w:rPr>
        <w:t>price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drop in ‘</w:t>
      </w:r>
      <w:proofErr w:type="spellStart"/>
      <w:r w:rsidRPr="000E7FAB">
        <w:rPr>
          <w:rFonts w:ascii="Arial" w:hAnsi="Arial" w:cs="Arial"/>
          <w:sz w:val="20"/>
          <w:szCs w:val="20"/>
        </w:rPr>
        <w:t>mineral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fuels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7FAB">
        <w:rPr>
          <w:rFonts w:ascii="Arial" w:hAnsi="Arial" w:cs="Arial"/>
          <w:sz w:val="20"/>
          <w:szCs w:val="20"/>
        </w:rPr>
        <w:t>lubricants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and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related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materials’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E7FAB">
        <w:rPr>
          <w:rFonts w:ascii="Arial" w:hAnsi="Arial" w:cs="Arial"/>
          <w:sz w:val="20"/>
          <w:szCs w:val="20"/>
        </w:rPr>
        <w:t>Prices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fell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especially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0E7FAB">
        <w:rPr>
          <w:rFonts w:ascii="Arial" w:hAnsi="Arial" w:cs="Arial"/>
          <w:sz w:val="20"/>
          <w:szCs w:val="20"/>
        </w:rPr>
        <w:t>manufactured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goods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classified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chiefly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0E7FAB">
        <w:rPr>
          <w:rFonts w:ascii="Arial" w:hAnsi="Arial" w:cs="Arial"/>
          <w:sz w:val="20"/>
          <w:szCs w:val="20"/>
        </w:rPr>
        <w:t>material’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0E7FAB">
        <w:rPr>
          <w:rFonts w:ascii="Arial" w:hAnsi="Arial" w:cs="Arial"/>
          <w:sz w:val="20"/>
          <w:szCs w:val="20"/>
        </w:rPr>
        <w:t xml:space="preserve">(-0.7%) </w:t>
      </w:r>
      <w:proofErr w:type="spellStart"/>
      <w:r w:rsidRPr="000E7FAB">
        <w:rPr>
          <w:rFonts w:ascii="Arial" w:hAnsi="Arial" w:cs="Arial"/>
          <w:sz w:val="20"/>
          <w:szCs w:val="20"/>
        </w:rPr>
        <w:t>and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0E7FAB">
        <w:rPr>
          <w:rFonts w:ascii="Arial" w:hAnsi="Arial" w:cs="Arial"/>
          <w:sz w:val="20"/>
          <w:szCs w:val="20"/>
        </w:rPr>
        <w:t>machinery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and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0E7FAB">
        <w:rPr>
          <w:rFonts w:ascii="Arial" w:hAnsi="Arial" w:cs="Arial"/>
          <w:sz w:val="20"/>
          <w:szCs w:val="20"/>
        </w:rPr>
        <w:t>equipment’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(-0.2%). </w:t>
      </w:r>
      <w:proofErr w:type="spellStart"/>
      <w:r w:rsidRPr="000E7FAB">
        <w:rPr>
          <w:rFonts w:ascii="Arial" w:hAnsi="Arial" w:cs="Arial"/>
          <w:sz w:val="20"/>
          <w:szCs w:val="20"/>
        </w:rPr>
        <w:t>Prices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of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r w:rsidRPr="000E7FAB">
        <w:rPr>
          <w:rFonts w:ascii="Arial" w:hAnsi="Arial" w:cs="Arial"/>
          <w:sz w:val="20"/>
          <w:szCs w:val="20"/>
          <w:lang w:val="en-US"/>
        </w:rPr>
        <w:t xml:space="preserve">‘beverages and tobacco’ and </w:t>
      </w:r>
      <w:r w:rsidRPr="000E7FAB">
        <w:rPr>
          <w:rFonts w:ascii="Arial" w:hAnsi="Arial" w:cs="Arial"/>
          <w:sz w:val="20"/>
          <w:szCs w:val="20"/>
        </w:rPr>
        <w:t>‘</w:t>
      </w:r>
      <w:proofErr w:type="spellStart"/>
      <w:r w:rsidRPr="000E7FAB">
        <w:rPr>
          <w:rFonts w:ascii="Arial" w:hAnsi="Arial" w:cs="Arial"/>
          <w:sz w:val="20"/>
          <w:szCs w:val="20"/>
        </w:rPr>
        <w:t>crude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materials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7FAB">
        <w:rPr>
          <w:rFonts w:ascii="Arial" w:hAnsi="Arial" w:cs="Arial"/>
          <w:sz w:val="20"/>
          <w:szCs w:val="20"/>
        </w:rPr>
        <w:t>inedible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7FAB">
        <w:rPr>
          <w:rFonts w:ascii="Arial" w:hAnsi="Arial" w:cs="Arial"/>
          <w:sz w:val="20"/>
          <w:szCs w:val="20"/>
        </w:rPr>
        <w:t>except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fuels’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rose 2.5% </w:t>
      </w:r>
      <w:proofErr w:type="spellStart"/>
      <w:r w:rsidRPr="000E7FAB">
        <w:rPr>
          <w:rFonts w:ascii="Arial" w:hAnsi="Arial" w:cs="Arial"/>
          <w:sz w:val="20"/>
          <w:szCs w:val="20"/>
        </w:rPr>
        <w:t>and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1.9%; </w:t>
      </w:r>
      <w:proofErr w:type="spellStart"/>
      <w:r w:rsidRPr="000E7FAB">
        <w:rPr>
          <w:rFonts w:ascii="Arial" w:hAnsi="Arial" w:cs="Arial"/>
          <w:sz w:val="20"/>
          <w:szCs w:val="20"/>
        </w:rPr>
        <w:t>respectively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. </w:t>
      </w:r>
    </w:p>
    <w:p w:rsidR="007C5A23" w:rsidRPr="000E7FAB" w:rsidRDefault="007C5A23" w:rsidP="007C5A23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C5A23" w:rsidRPr="000E7FAB" w:rsidRDefault="007C5A23" w:rsidP="007C5A2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0E7FAB">
        <w:rPr>
          <w:rFonts w:ascii="Arial" w:hAnsi="Arial" w:cs="Arial"/>
          <w:b/>
          <w:sz w:val="20"/>
          <w:szCs w:val="20"/>
        </w:rPr>
        <w:t>Imports</w:t>
      </w:r>
      <w:proofErr w:type="spellEnd"/>
      <w:r w:rsidRPr="000E7FAB">
        <w:rPr>
          <w:rFonts w:ascii="Arial" w:hAnsi="Arial" w:cs="Arial"/>
          <w:b/>
          <w:sz w:val="20"/>
          <w:szCs w:val="20"/>
        </w:rPr>
        <w:t>:</w:t>
      </w:r>
      <w:r w:rsidRPr="000E7FAB">
        <w:rPr>
          <w:rFonts w:ascii="Arial" w:hAnsi="Arial" w:cs="Arial"/>
          <w:sz w:val="20"/>
          <w:szCs w:val="20"/>
        </w:rPr>
        <w:t xml:space="preserve"> import </w:t>
      </w:r>
      <w:proofErr w:type="spellStart"/>
      <w:r w:rsidRPr="000E7FAB">
        <w:rPr>
          <w:rFonts w:ascii="Arial" w:hAnsi="Arial" w:cs="Arial"/>
          <w:sz w:val="20"/>
          <w:szCs w:val="20"/>
        </w:rPr>
        <w:t>prices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decreased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by 1.2% in </w:t>
      </w:r>
      <w:proofErr w:type="spellStart"/>
      <w:r w:rsidRPr="000E7FAB">
        <w:rPr>
          <w:rFonts w:ascii="Arial" w:hAnsi="Arial" w:cs="Arial"/>
          <w:sz w:val="20"/>
          <w:szCs w:val="20"/>
        </w:rPr>
        <w:t>December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(no </w:t>
      </w:r>
      <w:proofErr w:type="spellStart"/>
      <w:r w:rsidRPr="000E7FAB">
        <w:rPr>
          <w:rFonts w:ascii="Arial" w:hAnsi="Arial" w:cs="Arial"/>
          <w:sz w:val="20"/>
          <w:szCs w:val="20"/>
        </w:rPr>
        <w:t>change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E7FAB">
        <w:rPr>
          <w:rFonts w:ascii="Arial" w:hAnsi="Arial" w:cs="Arial"/>
          <w:sz w:val="20"/>
          <w:szCs w:val="20"/>
        </w:rPr>
        <w:t>November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change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0E7FAB">
        <w:rPr>
          <w:rFonts w:ascii="Arial" w:hAnsi="Arial" w:cs="Arial"/>
          <w:sz w:val="20"/>
          <w:szCs w:val="20"/>
        </w:rPr>
        <w:t>total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m-o-m import </w:t>
      </w:r>
      <w:proofErr w:type="spellStart"/>
      <w:r w:rsidRPr="000E7FAB">
        <w:rPr>
          <w:rFonts w:ascii="Arial" w:hAnsi="Arial" w:cs="Arial"/>
          <w:sz w:val="20"/>
          <w:szCs w:val="20"/>
        </w:rPr>
        <w:t>price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0E7FAB">
        <w:rPr>
          <w:rFonts w:ascii="Arial" w:hAnsi="Arial" w:cs="Arial"/>
          <w:sz w:val="20"/>
          <w:szCs w:val="20"/>
        </w:rPr>
        <w:t>was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driven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>
        <w:rPr>
          <w:rFonts w:ascii="Arial" w:hAnsi="Arial" w:cs="Arial"/>
          <w:sz w:val="20"/>
          <w:szCs w:val="20"/>
        </w:rPr>
        <w:t xml:space="preserve"> by a 10.4%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drop in </w:t>
      </w:r>
      <w:r w:rsidRPr="000E7FAB">
        <w:rPr>
          <w:rFonts w:ascii="Arial" w:hAnsi="Arial" w:cs="Arial"/>
          <w:sz w:val="20"/>
          <w:szCs w:val="20"/>
        </w:rPr>
        <w:t>‘</w:t>
      </w:r>
      <w:proofErr w:type="spellStart"/>
      <w:r w:rsidRPr="000E7FAB">
        <w:rPr>
          <w:rFonts w:ascii="Arial" w:hAnsi="Arial" w:cs="Arial"/>
          <w:sz w:val="20"/>
          <w:szCs w:val="20"/>
        </w:rPr>
        <w:t>mineral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fuels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7FAB">
        <w:rPr>
          <w:rFonts w:ascii="Arial" w:hAnsi="Arial" w:cs="Arial"/>
          <w:sz w:val="20"/>
          <w:szCs w:val="20"/>
        </w:rPr>
        <w:t>lubricants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and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related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materials’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E7FAB">
        <w:rPr>
          <w:rFonts w:ascii="Arial" w:hAnsi="Arial" w:cs="Arial"/>
          <w:sz w:val="20"/>
          <w:szCs w:val="20"/>
        </w:rPr>
        <w:t>Prices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of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0E7FAB">
        <w:rPr>
          <w:rFonts w:ascii="Arial" w:hAnsi="Arial" w:cs="Arial"/>
          <w:sz w:val="20"/>
          <w:szCs w:val="20"/>
        </w:rPr>
        <w:t>manufactured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goods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classified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chiefly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0E7FAB">
        <w:rPr>
          <w:rFonts w:ascii="Arial" w:hAnsi="Arial" w:cs="Arial"/>
          <w:sz w:val="20"/>
          <w:szCs w:val="20"/>
        </w:rPr>
        <w:t>material’</w:t>
      </w:r>
      <w:proofErr w:type="spellEnd"/>
      <w:r w:rsidRPr="000E7FAB">
        <w:rPr>
          <w:rFonts w:ascii="Arial" w:hAnsi="Arial" w:cs="Arial"/>
          <w:sz w:val="20"/>
          <w:szCs w:val="20"/>
        </w:rPr>
        <w:t>, ‘</w:t>
      </w:r>
      <w:proofErr w:type="spellStart"/>
      <w:r w:rsidRPr="000E7FAB">
        <w:rPr>
          <w:rFonts w:ascii="Arial" w:hAnsi="Arial" w:cs="Arial"/>
          <w:sz w:val="20"/>
          <w:szCs w:val="20"/>
        </w:rPr>
        <w:t>chemicals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and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related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products’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and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‘‘</w:t>
      </w:r>
      <w:proofErr w:type="spellStart"/>
      <w:r w:rsidRPr="000E7FAB">
        <w:rPr>
          <w:rFonts w:ascii="Arial" w:hAnsi="Arial" w:cs="Arial"/>
          <w:sz w:val="20"/>
          <w:szCs w:val="20"/>
        </w:rPr>
        <w:t>machinery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and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0E7FAB">
        <w:rPr>
          <w:rFonts w:ascii="Arial" w:hAnsi="Arial" w:cs="Arial"/>
          <w:sz w:val="20"/>
          <w:szCs w:val="20"/>
        </w:rPr>
        <w:t>equipment’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decreased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0.7%, 0.5% </w:t>
      </w:r>
      <w:proofErr w:type="spellStart"/>
      <w:r w:rsidRPr="000E7FAB">
        <w:rPr>
          <w:rFonts w:ascii="Arial" w:hAnsi="Arial" w:cs="Arial"/>
          <w:sz w:val="20"/>
          <w:szCs w:val="20"/>
        </w:rPr>
        <w:t>and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0.1%, </w:t>
      </w:r>
      <w:proofErr w:type="spellStart"/>
      <w:r w:rsidRPr="000E7FAB">
        <w:rPr>
          <w:rFonts w:ascii="Arial" w:hAnsi="Arial" w:cs="Arial"/>
          <w:sz w:val="20"/>
          <w:szCs w:val="20"/>
        </w:rPr>
        <w:t>respectively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E7FAB">
        <w:rPr>
          <w:rFonts w:ascii="Arial" w:hAnsi="Arial" w:cs="Arial"/>
          <w:sz w:val="20"/>
          <w:szCs w:val="20"/>
        </w:rPr>
        <w:t>There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was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0E7FAB">
        <w:rPr>
          <w:rFonts w:ascii="Arial" w:hAnsi="Arial" w:cs="Arial"/>
          <w:sz w:val="20"/>
          <w:szCs w:val="20"/>
        </w:rPr>
        <w:t>price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growth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spotted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E7FAB">
        <w:rPr>
          <w:rFonts w:ascii="Arial" w:hAnsi="Arial" w:cs="Arial"/>
          <w:sz w:val="20"/>
          <w:szCs w:val="20"/>
        </w:rPr>
        <w:t>any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of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the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observed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groups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. </w:t>
      </w:r>
    </w:p>
    <w:p w:rsidR="007C5A23" w:rsidRPr="000E7FAB" w:rsidRDefault="007C5A23" w:rsidP="007C5A23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C5A23" w:rsidRPr="000E7FAB" w:rsidRDefault="007C5A23" w:rsidP="007C5A2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0E7FAB">
        <w:rPr>
          <w:rFonts w:ascii="Arial" w:hAnsi="Arial" w:cs="Arial"/>
          <w:sz w:val="20"/>
          <w:szCs w:val="20"/>
        </w:rPr>
        <w:t>The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b/>
          <w:sz w:val="20"/>
          <w:szCs w:val="20"/>
        </w:rPr>
        <w:t>terms</w:t>
      </w:r>
      <w:proofErr w:type="spellEnd"/>
      <w:r w:rsidRPr="000E7F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b/>
          <w:sz w:val="20"/>
          <w:szCs w:val="20"/>
        </w:rPr>
        <w:t>of</w:t>
      </w:r>
      <w:proofErr w:type="spellEnd"/>
      <w:r w:rsidRPr="000E7F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b/>
          <w:sz w:val="20"/>
          <w:szCs w:val="20"/>
        </w:rPr>
        <w:t>trade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figures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increased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0E7FAB">
        <w:rPr>
          <w:rFonts w:ascii="Arial" w:hAnsi="Arial" w:cs="Arial"/>
          <w:sz w:val="20"/>
          <w:szCs w:val="20"/>
        </w:rPr>
        <w:t>the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value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of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100.8% (99.8% i</w:t>
      </w:r>
      <w:r>
        <w:rPr>
          <w:rFonts w:ascii="Arial" w:hAnsi="Arial" w:cs="Arial"/>
          <w:sz w:val="20"/>
          <w:szCs w:val="20"/>
        </w:rPr>
        <w:t xml:space="preserve">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). Positive </w:t>
      </w:r>
      <w:proofErr w:type="spellStart"/>
      <w:r>
        <w:rPr>
          <w:rFonts w:ascii="Arial" w:hAnsi="Arial" w:cs="Arial"/>
          <w:sz w:val="20"/>
          <w:szCs w:val="20"/>
        </w:rPr>
        <w:t>values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0E7FAB">
        <w:rPr>
          <w:rFonts w:ascii="Arial" w:hAnsi="Arial" w:cs="Arial"/>
          <w:sz w:val="20"/>
          <w:szCs w:val="20"/>
        </w:rPr>
        <w:t>terms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of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trade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were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reached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0E7FAB">
        <w:rPr>
          <w:rFonts w:ascii="Arial" w:hAnsi="Arial" w:cs="Arial"/>
          <w:sz w:val="20"/>
          <w:szCs w:val="20"/>
        </w:rPr>
        <w:t>prices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of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0E7FAB">
        <w:rPr>
          <w:rFonts w:ascii="Arial" w:hAnsi="Arial" w:cs="Arial"/>
          <w:sz w:val="20"/>
          <w:szCs w:val="20"/>
        </w:rPr>
        <w:t>mineral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fuels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7FAB">
        <w:rPr>
          <w:rFonts w:ascii="Arial" w:hAnsi="Arial" w:cs="Arial"/>
          <w:sz w:val="20"/>
          <w:szCs w:val="20"/>
        </w:rPr>
        <w:t>lubricants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and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related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materials’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(105.4%) </w:t>
      </w:r>
      <w:proofErr w:type="spellStart"/>
      <w:r w:rsidRPr="000E7FAB">
        <w:rPr>
          <w:rFonts w:ascii="Arial" w:hAnsi="Arial" w:cs="Arial"/>
          <w:sz w:val="20"/>
          <w:szCs w:val="20"/>
        </w:rPr>
        <w:t>and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0E7FAB">
        <w:rPr>
          <w:rFonts w:ascii="Arial" w:hAnsi="Arial" w:cs="Arial"/>
          <w:sz w:val="20"/>
          <w:szCs w:val="20"/>
        </w:rPr>
        <w:t>crude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materials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7FAB">
        <w:rPr>
          <w:rFonts w:ascii="Arial" w:hAnsi="Arial" w:cs="Arial"/>
          <w:sz w:val="20"/>
          <w:szCs w:val="20"/>
        </w:rPr>
        <w:t>inedible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7FAB">
        <w:rPr>
          <w:rFonts w:ascii="Arial" w:hAnsi="Arial" w:cs="Arial"/>
          <w:sz w:val="20"/>
          <w:szCs w:val="20"/>
        </w:rPr>
        <w:t>except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fuels’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(102.4%). </w:t>
      </w:r>
      <w:proofErr w:type="spellStart"/>
      <w:r w:rsidRPr="000E7FAB">
        <w:rPr>
          <w:rFonts w:ascii="Arial" w:hAnsi="Arial" w:cs="Arial"/>
          <w:sz w:val="20"/>
          <w:szCs w:val="20"/>
        </w:rPr>
        <w:t>Prices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of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‘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live </w:t>
      </w:r>
      <w:proofErr w:type="spellStart"/>
      <w:r w:rsidRPr="000E7FAB">
        <w:rPr>
          <w:rFonts w:ascii="Arial" w:hAnsi="Arial" w:cs="Arial"/>
          <w:sz w:val="20"/>
          <w:szCs w:val="20"/>
        </w:rPr>
        <w:t>animals’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and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0E7FAB">
        <w:rPr>
          <w:rFonts w:ascii="Arial" w:hAnsi="Arial" w:cs="Arial"/>
          <w:sz w:val="20"/>
          <w:szCs w:val="20"/>
        </w:rPr>
        <w:t>machinery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and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0E7FAB">
        <w:rPr>
          <w:rFonts w:ascii="Arial" w:hAnsi="Arial" w:cs="Arial"/>
          <w:sz w:val="20"/>
          <w:szCs w:val="20"/>
        </w:rPr>
        <w:t>equipment’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reached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lowest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negative </w:t>
      </w:r>
      <w:proofErr w:type="spellStart"/>
      <w:r>
        <w:rPr>
          <w:rFonts w:ascii="Arial" w:hAnsi="Arial" w:cs="Arial"/>
          <w:sz w:val="20"/>
          <w:szCs w:val="20"/>
        </w:rPr>
        <w:t>values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0E7FAB">
        <w:rPr>
          <w:rFonts w:ascii="Arial" w:hAnsi="Arial" w:cs="Arial"/>
          <w:sz w:val="20"/>
          <w:szCs w:val="20"/>
        </w:rPr>
        <w:t>terms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of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FAB">
        <w:rPr>
          <w:rFonts w:ascii="Arial" w:hAnsi="Arial" w:cs="Arial"/>
          <w:sz w:val="20"/>
          <w:szCs w:val="20"/>
        </w:rPr>
        <w:t>trade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– 99.8% </w:t>
      </w:r>
      <w:proofErr w:type="spellStart"/>
      <w:r w:rsidRPr="000E7FAB">
        <w:rPr>
          <w:rFonts w:ascii="Arial" w:hAnsi="Arial" w:cs="Arial"/>
          <w:sz w:val="20"/>
          <w:szCs w:val="20"/>
        </w:rPr>
        <w:t>and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 99.9%; </w:t>
      </w:r>
      <w:proofErr w:type="spellStart"/>
      <w:r w:rsidRPr="000E7FAB">
        <w:rPr>
          <w:rFonts w:ascii="Arial" w:hAnsi="Arial" w:cs="Arial"/>
          <w:sz w:val="20"/>
          <w:szCs w:val="20"/>
        </w:rPr>
        <w:t>respectively</w:t>
      </w:r>
      <w:proofErr w:type="spellEnd"/>
      <w:r w:rsidRPr="000E7FAB">
        <w:rPr>
          <w:rFonts w:ascii="Arial" w:hAnsi="Arial" w:cs="Arial"/>
          <w:sz w:val="20"/>
          <w:szCs w:val="20"/>
        </w:rPr>
        <w:t xml:space="preserve">. </w:t>
      </w:r>
    </w:p>
    <w:p w:rsidR="007C5A23" w:rsidRPr="00051BCA" w:rsidRDefault="007C5A23" w:rsidP="007C5A23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7C5A23" w:rsidRPr="00A61F87" w:rsidRDefault="007C5A23" w:rsidP="007C5A23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7C5A23" w:rsidRPr="007C5A23" w:rsidRDefault="007C5A23" w:rsidP="007C5A23">
      <w:pPr>
        <w:pStyle w:val="Zkladntext"/>
        <w:spacing w:line="276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7C5A23">
        <w:rPr>
          <w:rFonts w:ascii="Arial" w:hAnsi="Arial" w:cs="Arial"/>
          <w:b/>
          <w:bCs/>
          <w:sz w:val="20"/>
          <w:szCs w:val="20"/>
          <w:lang w:val="en-GB"/>
        </w:rPr>
        <w:t>Year-on-year comparison:</w:t>
      </w:r>
    </w:p>
    <w:p w:rsidR="007C5A23" w:rsidRPr="00A75DA2" w:rsidRDefault="007C5A23" w:rsidP="007C5A2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A75DA2">
        <w:rPr>
          <w:rFonts w:ascii="Arial" w:hAnsi="Arial" w:cs="Arial"/>
          <w:b/>
          <w:sz w:val="20"/>
          <w:szCs w:val="20"/>
        </w:rPr>
        <w:t>Exports</w:t>
      </w:r>
      <w:proofErr w:type="spellEnd"/>
      <w:r w:rsidRPr="00A75DA2">
        <w:rPr>
          <w:rFonts w:ascii="Arial" w:hAnsi="Arial" w:cs="Arial"/>
          <w:b/>
          <w:sz w:val="20"/>
          <w:szCs w:val="20"/>
        </w:rPr>
        <w:t>:</w:t>
      </w:r>
      <w:r w:rsidRPr="00A75DA2">
        <w:rPr>
          <w:rFonts w:ascii="Arial" w:hAnsi="Arial" w:cs="Arial"/>
          <w:sz w:val="20"/>
          <w:szCs w:val="20"/>
        </w:rPr>
        <w:t xml:space="preserve"> export </w:t>
      </w:r>
      <w:proofErr w:type="spellStart"/>
      <w:r w:rsidRPr="00A75DA2">
        <w:rPr>
          <w:rFonts w:ascii="Arial" w:hAnsi="Arial" w:cs="Arial"/>
          <w:sz w:val="20"/>
          <w:szCs w:val="20"/>
        </w:rPr>
        <w:t>prices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decreased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by 3.3% (-3.5% in </w:t>
      </w:r>
      <w:proofErr w:type="spellStart"/>
      <w:r w:rsidRPr="00A75DA2">
        <w:rPr>
          <w:rFonts w:ascii="Arial" w:hAnsi="Arial" w:cs="Arial"/>
          <w:sz w:val="20"/>
          <w:szCs w:val="20"/>
        </w:rPr>
        <w:t>November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A75DA2">
        <w:rPr>
          <w:rFonts w:ascii="Arial" w:hAnsi="Arial" w:cs="Arial"/>
          <w:sz w:val="20"/>
          <w:szCs w:val="20"/>
        </w:rPr>
        <w:t>The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change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of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the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total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y-o-y export </w:t>
      </w:r>
      <w:proofErr w:type="spellStart"/>
      <w:r w:rsidRPr="00A75DA2">
        <w:rPr>
          <w:rFonts w:ascii="Arial" w:hAnsi="Arial" w:cs="Arial"/>
          <w:sz w:val="20"/>
          <w:szCs w:val="20"/>
        </w:rPr>
        <w:t>price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A75DA2">
        <w:rPr>
          <w:rFonts w:ascii="Arial" w:hAnsi="Arial" w:cs="Arial"/>
          <w:sz w:val="20"/>
          <w:szCs w:val="20"/>
        </w:rPr>
        <w:t>was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driven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mainly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by a 1.9% </w:t>
      </w:r>
      <w:proofErr w:type="spellStart"/>
      <w:r w:rsidRPr="00A75DA2">
        <w:rPr>
          <w:rFonts w:ascii="Arial" w:hAnsi="Arial" w:cs="Arial"/>
          <w:sz w:val="20"/>
          <w:szCs w:val="20"/>
        </w:rPr>
        <w:t>price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drop in ‘</w:t>
      </w:r>
      <w:proofErr w:type="spellStart"/>
      <w:r w:rsidRPr="00A75DA2">
        <w:rPr>
          <w:rFonts w:ascii="Arial" w:hAnsi="Arial" w:cs="Arial"/>
          <w:sz w:val="20"/>
          <w:szCs w:val="20"/>
        </w:rPr>
        <w:t>machinery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and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A75DA2">
        <w:rPr>
          <w:rFonts w:ascii="Arial" w:hAnsi="Arial" w:cs="Arial"/>
          <w:sz w:val="20"/>
          <w:szCs w:val="20"/>
        </w:rPr>
        <w:t>equipment’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75DA2">
        <w:rPr>
          <w:rFonts w:ascii="Arial" w:hAnsi="Arial" w:cs="Arial"/>
          <w:sz w:val="20"/>
          <w:szCs w:val="20"/>
        </w:rPr>
        <w:t>Prices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were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falling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A75DA2">
        <w:rPr>
          <w:rFonts w:ascii="Arial" w:hAnsi="Arial" w:cs="Arial"/>
          <w:sz w:val="20"/>
          <w:szCs w:val="20"/>
        </w:rPr>
        <w:t>mineral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fuels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75DA2">
        <w:rPr>
          <w:rFonts w:ascii="Arial" w:hAnsi="Arial" w:cs="Arial"/>
          <w:sz w:val="20"/>
          <w:szCs w:val="20"/>
        </w:rPr>
        <w:t>lubricants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and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related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materials’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(-14.9%; </w:t>
      </w:r>
      <w:proofErr w:type="spellStart"/>
      <w:r w:rsidRPr="00A75DA2">
        <w:rPr>
          <w:rFonts w:ascii="Arial" w:hAnsi="Arial" w:cs="Arial"/>
          <w:sz w:val="20"/>
          <w:szCs w:val="20"/>
        </w:rPr>
        <w:t>due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75DA2">
        <w:rPr>
          <w:rFonts w:ascii="Arial" w:hAnsi="Arial" w:cs="Arial"/>
          <w:sz w:val="20"/>
          <w:szCs w:val="20"/>
        </w:rPr>
        <w:t>prices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A75DA2">
        <w:rPr>
          <w:rFonts w:ascii="Arial" w:hAnsi="Arial" w:cs="Arial"/>
          <w:sz w:val="20"/>
          <w:szCs w:val="20"/>
        </w:rPr>
        <w:t>‘</w:t>
      </w:r>
      <w:proofErr w:type="spellStart"/>
      <w:r w:rsidRPr="00A75DA2">
        <w:rPr>
          <w:rFonts w:ascii="Arial" w:hAnsi="Arial" w:cs="Arial"/>
          <w:sz w:val="20"/>
          <w:szCs w:val="20"/>
        </w:rPr>
        <w:t>electric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current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‘ </w:t>
      </w:r>
      <w:proofErr w:type="spellStart"/>
      <w:r w:rsidRPr="00A75DA2">
        <w:rPr>
          <w:rFonts w:ascii="Arial" w:hAnsi="Arial" w:cs="Arial"/>
          <w:sz w:val="20"/>
          <w:szCs w:val="20"/>
        </w:rPr>
        <w:t>and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A75DA2">
        <w:rPr>
          <w:rFonts w:ascii="Arial" w:hAnsi="Arial" w:cs="Arial"/>
          <w:sz w:val="20"/>
          <w:szCs w:val="20"/>
        </w:rPr>
        <w:t>petroleum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and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petroleum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products’</w:t>
      </w:r>
      <w:proofErr w:type="spellEnd"/>
      <w:r w:rsidRPr="00A75DA2">
        <w:rPr>
          <w:rFonts w:ascii="Arial" w:hAnsi="Arial" w:cs="Arial"/>
          <w:sz w:val="20"/>
          <w:szCs w:val="20"/>
        </w:rPr>
        <w:t>), ’</w:t>
      </w:r>
      <w:proofErr w:type="spellStart"/>
      <w:r w:rsidRPr="00A75DA2">
        <w:rPr>
          <w:rFonts w:ascii="Arial" w:hAnsi="Arial" w:cs="Arial"/>
          <w:sz w:val="20"/>
          <w:szCs w:val="20"/>
        </w:rPr>
        <w:t>crude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materials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75DA2">
        <w:rPr>
          <w:rFonts w:ascii="Arial" w:hAnsi="Arial" w:cs="Arial"/>
          <w:sz w:val="20"/>
          <w:szCs w:val="20"/>
        </w:rPr>
        <w:t>inedible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75DA2">
        <w:rPr>
          <w:rFonts w:ascii="Arial" w:hAnsi="Arial" w:cs="Arial"/>
          <w:sz w:val="20"/>
          <w:szCs w:val="20"/>
        </w:rPr>
        <w:t>except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fuels’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(-10.7%), ‘</w:t>
      </w:r>
      <w:proofErr w:type="spellStart"/>
      <w:r w:rsidRPr="00A75DA2">
        <w:rPr>
          <w:rFonts w:ascii="Arial" w:hAnsi="Arial" w:cs="Arial"/>
          <w:sz w:val="20"/>
          <w:szCs w:val="20"/>
        </w:rPr>
        <w:t>manufactured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goods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classified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chiefly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A75DA2">
        <w:rPr>
          <w:rFonts w:ascii="Arial" w:hAnsi="Arial" w:cs="Arial"/>
          <w:sz w:val="20"/>
          <w:szCs w:val="20"/>
        </w:rPr>
        <w:t>material’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(-4.9%). </w:t>
      </w:r>
      <w:proofErr w:type="spellStart"/>
      <w:r w:rsidRPr="00A75DA2">
        <w:rPr>
          <w:rFonts w:ascii="Arial" w:hAnsi="Arial" w:cs="Arial"/>
          <w:sz w:val="20"/>
          <w:szCs w:val="20"/>
        </w:rPr>
        <w:t>Prices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were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rising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just in ‘</w:t>
      </w:r>
      <w:proofErr w:type="spellStart"/>
      <w:r w:rsidRPr="00A75DA2">
        <w:rPr>
          <w:rFonts w:ascii="Arial" w:hAnsi="Arial" w:cs="Arial"/>
          <w:sz w:val="20"/>
          <w:szCs w:val="20"/>
        </w:rPr>
        <w:t>animal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and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vegetable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oils’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(+1.5%) </w:t>
      </w:r>
      <w:proofErr w:type="spellStart"/>
      <w:r w:rsidRPr="00A75DA2">
        <w:rPr>
          <w:rFonts w:ascii="Arial" w:hAnsi="Arial" w:cs="Arial"/>
          <w:sz w:val="20"/>
          <w:szCs w:val="20"/>
        </w:rPr>
        <w:t>and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A75DA2">
        <w:rPr>
          <w:rFonts w:ascii="Arial" w:hAnsi="Arial" w:cs="Arial"/>
          <w:sz w:val="20"/>
          <w:szCs w:val="20"/>
        </w:rPr>
        <w:t>beverages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and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tobacco’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(+0.5%). </w:t>
      </w:r>
    </w:p>
    <w:p w:rsidR="007C5A23" w:rsidRPr="00A75DA2" w:rsidRDefault="007C5A23" w:rsidP="007C5A23">
      <w:pPr>
        <w:spacing w:line="276" w:lineRule="auto"/>
        <w:ind w:left="426" w:hanging="720"/>
        <w:jc w:val="both"/>
        <w:rPr>
          <w:rFonts w:ascii="Arial" w:hAnsi="Arial" w:cs="Arial"/>
          <w:sz w:val="20"/>
          <w:szCs w:val="20"/>
        </w:rPr>
      </w:pPr>
    </w:p>
    <w:p w:rsidR="007C5A23" w:rsidRPr="00A75DA2" w:rsidRDefault="007C5A23" w:rsidP="007C5A2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A75DA2">
        <w:rPr>
          <w:rFonts w:ascii="Arial" w:hAnsi="Arial" w:cs="Arial"/>
          <w:b/>
          <w:sz w:val="20"/>
          <w:szCs w:val="20"/>
        </w:rPr>
        <w:t>Imports</w:t>
      </w:r>
      <w:proofErr w:type="spellEnd"/>
      <w:r w:rsidRPr="00A75DA2">
        <w:rPr>
          <w:rFonts w:ascii="Arial" w:hAnsi="Arial" w:cs="Arial"/>
          <w:b/>
          <w:sz w:val="20"/>
          <w:szCs w:val="20"/>
        </w:rPr>
        <w:t>:</w:t>
      </w:r>
      <w:r w:rsidRPr="00A75DA2">
        <w:rPr>
          <w:rFonts w:ascii="Arial" w:hAnsi="Arial" w:cs="Arial"/>
          <w:sz w:val="20"/>
          <w:szCs w:val="20"/>
        </w:rPr>
        <w:t xml:space="preserve"> import </w:t>
      </w:r>
      <w:proofErr w:type="spellStart"/>
      <w:r w:rsidRPr="00A75DA2">
        <w:rPr>
          <w:rFonts w:ascii="Arial" w:hAnsi="Arial" w:cs="Arial"/>
          <w:sz w:val="20"/>
          <w:szCs w:val="20"/>
        </w:rPr>
        <w:t>prices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fell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3.9% (-3.7% in </w:t>
      </w:r>
      <w:proofErr w:type="spellStart"/>
      <w:r w:rsidRPr="00A75DA2">
        <w:rPr>
          <w:rFonts w:ascii="Arial" w:hAnsi="Arial" w:cs="Arial"/>
          <w:sz w:val="20"/>
          <w:szCs w:val="20"/>
        </w:rPr>
        <w:t>November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A75DA2">
        <w:rPr>
          <w:rFonts w:ascii="Arial" w:hAnsi="Arial" w:cs="Arial"/>
          <w:sz w:val="20"/>
          <w:szCs w:val="20"/>
        </w:rPr>
        <w:t>The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change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of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the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total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y-o-y import </w:t>
      </w:r>
      <w:proofErr w:type="spellStart"/>
      <w:r w:rsidRPr="00A75DA2">
        <w:rPr>
          <w:rFonts w:ascii="Arial" w:hAnsi="Arial" w:cs="Arial"/>
          <w:sz w:val="20"/>
          <w:szCs w:val="20"/>
        </w:rPr>
        <w:t>price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A75DA2">
        <w:rPr>
          <w:rFonts w:ascii="Arial" w:hAnsi="Arial" w:cs="Arial"/>
          <w:sz w:val="20"/>
          <w:szCs w:val="20"/>
        </w:rPr>
        <w:t>came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mainly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from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a 27.7% </w:t>
      </w:r>
      <w:proofErr w:type="spellStart"/>
      <w:r w:rsidRPr="00A75DA2">
        <w:rPr>
          <w:rFonts w:ascii="Arial" w:hAnsi="Arial" w:cs="Arial"/>
          <w:sz w:val="20"/>
          <w:szCs w:val="20"/>
        </w:rPr>
        <w:t>price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drop in ‘</w:t>
      </w:r>
      <w:proofErr w:type="spellStart"/>
      <w:r w:rsidRPr="00A75DA2">
        <w:rPr>
          <w:rFonts w:ascii="Arial" w:hAnsi="Arial" w:cs="Arial"/>
          <w:sz w:val="20"/>
          <w:szCs w:val="20"/>
        </w:rPr>
        <w:t>mineral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fuels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75DA2">
        <w:rPr>
          <w:rFonts w:ascii="Arial" w:hAnsi="Arial" w:cs="Arial"/>
          <w:sz w:val="20"/>
          <w:szCs w:val="20"/>
        </w:rPr>
        <w:t>lubricants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75DA2">
        <w:rPr>
          <w:rFonts w:ascii="Arial" w:hAnsi="Arial" w:cs="Arial"/>
          <w:sz w:val="20"/>
          <w:szCs w:val="20"/>
        </w:rPr>
        <w:t>and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related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products’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75DA2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A75DA2">
        <w:rPr>
          <w:rFonts w:ascii="Arial" w:hAnsi="Arial" w:cs="Arial"/>
          <w:sz w:val="20"/>
          <w:szCs w:val="20"/>
        </w:rPr>
        <w:t>‘</w:t>
      </w:r>
      <w:proofErr w:type="spellStart"/>
      <w:r w:rsidRPr="00A75DA2">
        <w:rPr>
          <w:rFonts w:ascii="Arial" w:hAnsi="Arial" w:cs="Arial"/>
          <w:sz w:val="20"/>
          <w:szCs w:val="20"/>
        </w:rPr>
        <w:t>crude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lastRenderedPageBreak/>
        <w:t>materials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75DA2">
        <w:rPr>
          <w:rFonts w:ascii="Arial" w:hAnsi="Arial" w:cs="Arial"/>
          <w:sz w:val="20"/>
          <w:szCs w:val="20"/>
        </w:rPr>
        <w:t>inedible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75DA2">
        <w:rPr>
          <w:rFonts w:ascii="Arial" w:hAnsi="Arial" w:cs="Arial"/>
          <w:sz w:val="20"/>
          <w:szCs w:val="20"/>
        </w:rPr>
        <w:t>except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fuels’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and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A75DA2">
        <w:rPr>
          <w:rFonts w:ascii="Arial" w:hAnsi="Arial" w:cs="Arial"/>
          <w:sz w:val="20"/>
          <w:szCs w:val="20"/>
        </w:rPr>
        <w:t>chemicals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and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related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products’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decreased</w:t>
      </w:r>
      <w:proofErr w:type="spellEnd"/>
      <w:r>
        <w:rPr>
          <w:rFonts w:ascii="Arial" w:hAnsi="Arial" w:cs="Arial"/>
          <w:sz w:val="20"/>
          <w:szCs w:val="20"/>
        </w:rPr>
        <w:t xml:space="preserve"> by </w:t>
      </w:r>
      <w:r w:rsidRPr="00A75DA2">
        <w:rPr>
          <w:rFonts w:ascii="Arial" w:hAnsi="Arial" w:cs="Arial"/>
          <w:sz w:val="20"/>
          <w:szCs w:val="20"/>
        </w:rPr>
        <w:t xml:space="preserve">9.1% </w:t>
      </w:r>
      <w:proofErr w:type="spellStart"/>
      <w:r w:rsidRPr="00A75DA2">
        <w:rPr>
          <w:rFonts w:ascii="Arial" w:hAnsi="Arial" w:cs="Arial"/>
          <w:sz w:val="20"/>
          <w:szCs w:val="20"/>
        </w:rPr>
        <w:t>and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5.7%, </w:t>
      </w:r>
      <w:proofErr w:type="spellStart"/>
      <w:r w:rsidRPr="00A75DA2">
        <w:rPr>
          <w:rFonts w:ascii="Arial" w:hAnsi="Arial" w:cs="Arial"/>
          <w:sz w:val="20"/>
          <w:szCs w:val="20"/>
        </w:rPr>
        <w:t>respectively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75DA2">
        <w:rPr>
          <w:rFonts w:ascii="Arial" w:hAnsi="Arial" w:cs="Arial"/>
          <w:sz w:val="20"/>
          <w:szCs w:val="20"/>
        </w:rPr>
        <w:t>The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very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A75DA2">
        <w:rPr>
          <w:rFonts w:ascii="Arial" w:hAnsi="Arial" w:cs="Arial"/>
          <w:sz w:val="20"/>
          <w:szCs w:val="20"/>
        </w:rPr>
        <w:t>same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price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growth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of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1.2% </w:t>
      </w:r>
      <w:proofErr w:type="spellStart"/>
      <w:r w:rsidRPr="00A75DA2">
        <w:rPr>
          <w:rFonts w:ascii="Arial" w:hAnsi="Arial" w:cs="Arial"/>
          <w:sz w:val="20"/>
          <w:szCs w:val="20"/>
        </w:rPr>
        <w:t>was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registered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in ‘</w:t>
      </w:r>
      <w:proofErr w:type="spellStart"/>
      <w:r w:rsidRPr="00A75DA2">
        <w:rPr>
          <w:rFonts w:ascii="Arial" w:hAnsi="Arial" w:cs="Arial"/>
          <w:sz w:val="20"/>
          <w:szCs w:val="20"/>
        </w:rPr>
        <w:t>machinery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and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A75DA2">
        <w:rPr>
          <w:rFonts w:ascii="Arial" w:hAnsi="Arial" w:cs="Arial"/>
          <w:sz w:val="20"/>
          <w:szCs w:val="20"/>
        </w:rPr>
        <w:t>equipment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‘ </w:t>
      </w:r>
      <w:proofErr w:type="spellStart"/>
      <w:r w:rsidRPr="00A75DA2">
        <w:rPr>
          <w:rFonts w:ascii="Arial" w:hAnsi="Arial" w:cs="Arial"/>
          <w:sz w:val="20"/>
          <w:szCs w:val="20"/>
        </w:rPr>
        <w:t>and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A75DA2">
        <w:rPr>
          <w:rFonts w:ascii="Arial" w:hAnsi="Arial" w:cs="Arial"/>
          <w:sz w:val="20"/>
          <w:szCs w:val="20"/>
        </w:rPr>
        <w:t>miscellaneous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manufactured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articles’</w:t>
      </w:r>
      <w:proofErr w:type="spellEnd"/>
      <w:r w:rsidRPr="00A75DA2">
        <w:rPr>
          <w:rFonts w:ascii="Arial" w:hAnsi="Arial" w:cs="Arial"/>
          <w:sz w:val="20"/>
          <w:szCs w:val="20"/>
        </w:rPr>
        <w:t>.</w:t>
      </w:r>
    </w:p>
    <w:p w:rsidR="007C5A23" w:rsidRPr="00A75DA2" w:rsidRDefault="007C5A23" w:rsidP="007C5A23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C5A23" w:rsidRPr="00A75DA2" w:rsidRDefault="007C5A23" w:rsidP="007C5A2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A75DA2">
        <w:rPr>
          <w:rFonts w:ascii="Arial" w:hAnsi="Arial" w:cs="Arial"/>
          <w:sz w:val="20"/>
          <w:szCs w:val="20"/>
        </w:rPr>
        <w:t>The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b/>
          <w:sz w:val="20"/>
          <w:szCs w:val="20"/>
        </w:rPr>
        <w:t>terms</w:t>
      </w:r>
      <w:proofErr w:type="spellEnd"/>
      <w:r w:rsidRPr="00A75D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b/>
          <w:sz w:val="20"/>
          <w:szCs w:val="20"/>
        </w:rPr>
        <w:t>of</w:t>
      </w:r>
      <w:proofErr w:type="spellEnd"/>
      <w:r w:rsidRPr="00A75D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b/>
          <w:sz w:val="20"/>
          <w:szCs w:val="20"/>
        </w:rPr>
        <w:t>trade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figures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increased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75DA2">
        <w:rPr>
          <w:rFonts w:ascii="Arial" w:hAnsi="Arial" w:cs="Arial"/>
          <w:sz w:val="20"/>
          <w:szCs w:val="20"/>
        </w:rPr>
        <w:t>the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value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of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100.6% (100.2% in </w:t>
      </w:r>
      <w:proofErr w:type="spellStart"/>
      <w:r w:rsidRPr="00A75DA2">
        <w:rPr>
          <w:rFonts w:ascii="Arial" w:hAnsi="Arial" w:cs="Arial"/>
          <w:sz w:val="20"/>
          <w:szCs w:val="20"/>
        </w:rPr>
        <w:t>November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A75DA2">
        <w:rPr>
          <w:rFonts w:ascii="Arial" w:hAnsi="Arial" w:cs="Arial"/>
          <w:sz w:val="20"/>
          <w:szCs w:val="20"/>
        </w:rPr>
        <w:t>staying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in positive </w:t>
      </w:r>
      <w:proofErr w:type="spellStart"/>
      <w:r w:rsidRPr="00A75DA2">
        <w:rPr>
          <w:rFonts w:ascii="Arial" w:hAnsi="Arial" w:cs="Arial"/>
          <w:sz w:val="20"/>
          <w:szCs w:val="20"/>
        </w:rPr>
        <w:t>values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for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fourth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month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75DA2">
        <w:rPr>
          <w:rFonts w:ascii="Arial" w:hAnsi="Arial" w:cs="Arial"/>
          <w:sz w:val="20"/>
          <w:szCs w:val="20"/>
        </w:rPr>
        <w:t>Among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important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sections</w:t>
      </w:r>
      <w:proofErr w:type="spellEnd"/>
      <w:r w:rsidRPr="00A75DA2">
        <w:rPr>
          <w:rFonts w:ascii="Arial" w:hAnsi="Arial" w:cs="Arial"/>
          <w:sz w:val="20"/>
          <w:szCs w:val="20"/>
        </w:rPr>
        <w:t>, posi</w:t>
      </w:r>
      <w:r>
        <w:rPr>
          <w:rFonts w:ascii="Arial" w:hAnsi="Arial" w:cs="Arial"/>
          <w:sz w:val="20"/>
          <w:szCs w:val="20"/>
        </w:rPr>
        <w:t xml:space="preserve">tive </w:t>
      </w:r>
      <w:proofErr w:type="spellStart"/>
      <w:r>
        <w:rPr>
          <w:rFonts w:ascii="Arial" w:hAnsi="Arial" w:cs="Arial"/>
          <w:sz w:val="20"/>
          <w:szCs w:val="20"/>
        </w:rPr>
        <w:t>values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A75DA2">
        <w:rPr>
          <w:rFonts w:ascii="Arial" w:hAnsi="Arial" w:cs="Arial"/>
          <w:sz w:val="20"/>
          <w:szCs w:val="20"/>
        </w:rPr>
        <w:t>trade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figures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were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reached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only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by ‘</w:t>
      </w:r>
      <w:proofErr w:type="spellStart"/>
      <w:r w:rsidRPr="00A75DA2">
        <w:rPr>
          <w:rFonts w:ascii="Arial" w:hAnsi="Arial" w:cs="Arial"/>
          <w:sz w:val="20"/>
          <w:szCs w:val="20"/>
        </w:rPr>
        <w:t>mineral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fuels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75DA2">
        <w:rPr>
          <w:rFonts w:ascii="Arial" w:hAnsi="Arial" w:cs="Arial"/>
          <w:sz w:val="20"/>
          <w:szCs w:val="20"/>
        </w:rPr>
        <w:t>lubricants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and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related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materials’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(117.7%). </w:t>
      </w:r>
      <w:proofErr w:type="spellStart"/>
      <w:r w:rsidRPr="00A75DA2">
        <w:rPr>
          <w:rFonts w:ascii="Arial" w:hAnsi="Arial" w:cs="Arial"/>
          <w:sz w:val="20"/>
          <w:szCs w:val="20"/>
        </w:rPr>
        <w:t>Prices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of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A75DA2">
        <w:rPr>
          <w:rFonts w:ascii="Arial" w:hAnsi="Arial" w:cs="Arial"/>
          <w:sz w:val="20"/>
          <w:szCs w:val="20"/>
        </w:rPr>
        <w:t>machinery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and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A75DA2">
        <w:rPr>
          <w:rFonts w:ascii="Arial" w:hAnsi="Arial" w:cs="Arial"/>
          <w:sz w:val="20"/>
          <w:szCs w:val="20"/>
        </w:rPr>
        <w:t>equipment</w:t>
      </w:r>
      <w:proofErr w:type="spellEnd"/>
      <w:r w:rsidRPr="00A75DA2">
        <w:rPr>
          <w:rFonts w:ascii="Arial" w:hAnsi="Arial" w:cs="Arial"/>
          <w:sz w:val="20"/>
          <w:szCs w:val="20"/>
        </w:rPr>
        <w:t>‘ (96.9%), ‘</w:t>
      </w:r>
      <w:proofErr w:type="spellStart"/>
      <w:r w:rsidRPr="00A75DA2">
        <w:rPr>
          <w:rFonts w:ascii="Arial" w:hAnsi="Arial" w:cs="Arial"/>
          <w:sz w:val="20"/>
          <w:szCs w:val="20"/>
        </w:rPr>
        <w:t>miscellaneous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manufactured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articles’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(97.5%) </w:t>
      </w:r>
      <w:proofErr w:type="spellStart"/>
      <w:r w:rsidRPr="00A75DA2">
        <w:rPr>
          <w:rFonts w:ascii="Arial" w:hAnsi="Arial" w:cs="Arial"/>
          <w:sz w:val="20"/>
          <w:szCs w:val="20"/>
        </w:rPr>
        <w:t>and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A75DA2">
        <w:rPr>
          <w:rFonts w:ascii="Arial" w:hAnsi="Arial" w:cs="Arial"/>
          <w:sz w:val="20"/>
          <w:szCs w:val="20"/>
        </w:rPr>
        <w:t>food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and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live </w:t>
      </w:r>
      <w:proofErr w:type="spellStart"/>
      <w:r w:rsidRPr="00A75DA2">
        <w:rPr>
          <w:rFonts w:ascii="Arial" w:hAnsi="Arial" w:cs="Arial"/>
          <w:sz w:val="20"/>
          <w:szCs w:val="20"/>
        </w:rPr>
        <w:t>animals’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(97.6%)  </w:t>
      </w:r>
      <w:proofErr w:type="spellStart"/>
      <w:r w:rsidRPr="00A75DA2">
        <w:rPr>
          <w:rFonts w:ascii="Arial" w:hAnsi="Arial" w:cs="Arial"/>
          <w:sz w:val="20"/>
          <w:szCs w:val="20"/>
        </w:rPr>
        <w:t>reached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negative </w:t>
      </w:r>
      <w:proofErr w:type="spellStart"/>
      <w:r w:rsidRPr="00A75DA2">
        <w:rPr>
          <w:rFonts w:ascii="Arial" w:hAnsi="Arial" w:cs="Arial"/>
          <w:sz w:val="20"/>
          <w:szCs w:val="20"/>
        </w:rPr>
        <w:t>values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of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terms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of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DA2">
        <w:rPr>
          <w:rFonts w:ascii="Arial" w:hAnsi="Arial" w:cs="Arial"/>
          <w:sz w:val="20"/>
          <w:szCs w:val="20"/>
        </w:rPr>
        <w:t>trade</w:t>
      </w:r>
      <w:proofErr w:type="spellEnd"/>
      <w:r w:rsidRPr="00A75DA2">
        <w:rPr>
          <w:rFonts w:ascii="Arial" w:hAnsi="Arial" w:cs="Arial"/>
          <w:sz w:val="20"/>
          <w:szCs w:val="20"/>
        </w:rPr>
        <w:t xml:space="preserve">. </w:t>
      </w:r>
    </w:p>
    <w:p w:rsidR="007C5A23" w:rsidRPr="00C1307B" w:rsidRDefault="007C5A23" w:rsidP="007C5A23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C4DFC" w:rsidRPr="007C5A23" w:rsidRDefault="00DC4DFC" w:rsidP="007C5A23"/>
    <w:sectPr w:rsidR="00DC4DFC" w:rsidRPr="007C5A23" w:rsidSect="00D7325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F8" w:rsidRDefault="00761DF8" w:rsidP="00E71A58">
      <w:r>
        <w:separator/>
      </w:r>
    </w:p>
  </w:endnote>
  <w:endnote w:type="continuationSeparator" w:id="0">
    <w:p w:rsidR="00761DF8" w:rsidRDefault="00761DF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7138DC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7138D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DC4DFC">
      <w:rPr>
        <w:rFonts w:ascii="Arial" w:hAnsi="Arial" w:cs="Arial"/>
        <w:sz w:val="16"/>
        <w:szCs w:val="16"/>
      </w:rPr>
      <w:t>ROK 2015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7138DC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7138D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7138DC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7138D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 w:rsidRPr="007138DC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DC4DFC">
      <w:rPr>
        <w:rFonts w:ascii="Arial" w:hAnsi="Arial" w:cs="Arial"/>
        <w:sz w:val="16"/>
        <w:szCs w:val="16"/>
      </w:rPr>
      <w:t>R</w:t>
    </w:r>
    <w:r w:rsidR="00570970">
      <w:rPr>
        <w:rFonts w:ascii="Arial" w:hAnsi="Arial" w:cs="Arial"/>
        <w:sz w:val="16"/>
        <w:szCs w:val="16"/>
      </w:rPr>
      <w:t>OK</w:t>
    </w:r>
    <w:r w:rsidR="00DC4DFC">
      <w:rPr>
        <w:rFonts w:ascii="Arial" w:hAnsi="Arial" w:cs="Arial"/>
        <w:sz w:val="16"/>
        <w:szCs w:val="16"/>
      </w:rPr>
      <w:t xml:space="preserve"> 2015</w:t>
    </w:r>
    <w:r w:rsidR="00A75E4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F8" w:rsidRDefault="00761DF8" w:rsidP="00E71A58">
      <w:r>
        <w:separator/>
      </w:r>
    </w:p>
  </w:footnote>
  <w:footnote w:type="continuationSeparator" w:id="0">
    <w:p w:rsidR="00761DF8" w:rsidRDefault="00761DF8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FC" w:rsidRPr="00DC5B3B" w:rsidRDefault="00DC4DFC" w:rsidP="00DC4DF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INDEXY CEN VÝVOZU A DOVOZU V ČESKÉ REPUBLICE</w:t>
    </w:r>
  </w:p>
  <w:p w:rsidR="00A75E40" w:rsidRPr="00DC4DFC" w:rsidRDefault="00A75E40" w:rsidP="00DC4DFC">
    <w:pPr>
      <w:pStyle w:val="Zhlav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D3" w:rsidRPr="00DC5B3B" w:rsidRDefault="00DC4DFC" w:rsidP="00D7325B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INDEXY CEN VÝVOZU A DOVOZU V ČESKÉ REPUBLICE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331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C3408"/>
    <w:rsid w:val="000F1899"/>
    <w:rsid w:val="000F51EA"/>
    <w:rsid w:val="001039FD"/>
    <w:rsid w:val="001405FA"/>
    <w:rsid w:val="001425C3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43BD"/>
    <w:rsid w:val="002D3333"/>
    <w:rsid w:val="002E02A1"/>
    <w:rsid w:val="002E4E4C"/>
    <w:rsid w:val="00304771"/>
    <w:rsid w:val="00306C5B"/>
    <w:rsid w:val="003209D6"/>
    <w:rsid w:val="003657F3"/>
    <w:rsid w:val="00385D98"/>
    <w:rsid w:val="003A2B4D"/>
    <w:rsid w:val="003A478C"/>
    <w:rsid w:val="003A5525"/>
    <w:rsid w:val="003A6B38"/>
    <w:rsid w:val="003B5A32"/>
    <w:rsid w:val="003F313C"/>
    <w:rsid w:val="004036AD"/>
    <w:rsid w:val="004441A0"/>
    <w:rsid w:val="00470971"/>
    <w:rsid w:val="0048139F"/>
    <w:rsid w:val="004A77DF"/>
    <w:rsid w:val="004B55B7"/>
    <w:rsid w:val="004C3867"/>
    <w:rsid w:val="004C4CD0"/>
    <w:rsid w:val="004C70DC"/>
    <w:rsid w:val="004D0211"/>
    <w:rsid w:val="004E17D5"/>
    <w:rsid w:val="004F06F5"/>
    <w:rsid w:val="004F33A0"/>
    <w:rsid w:val="004F7001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138DC"/>
    <w:rsid w:val="007211F5"/>
    <w:rsid w:val="00730AE8"/>
    <w:rsid w:val="00741493"/>
    <w:rsid w:val="00752180"/>
    <w:rsid w:val="00755D3A"/>
    <w:rsid w:val="007609C6"/>
    <w:rsid w:val="00761DF8"/>
    <w:rsid w:val="00776527"/>
    <w:rsid w:val="00781593"/>
    <w:rsid w:val="007A47B1"/>
    <w:rsid w:val="007C5A23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76086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A04058"/>
    <w:rsid w:val="00A10D66"/>
    <w:rsid w:val="00A23E43"/>
    <w:rsid w:val="00A46DE0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160F1"/>
    <w:rsid w:val="00B17E71"/>
    <w:rsid w:val="00B17FDE"/>
    <w:rsid w:val="00B32DDB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54E7E"/>
    <w:rsid w:val="00C70F30"/>
    <w:rsid w:val="00C738B9"/>
    <w:rsid w:val="00C90CF4"/>
    <w:rsid w:val="00C93389"/>
    <w:rsid w:val="00C9342C"/>
    <w:rsid w:val="00CC535E"/>
    <w:rsid w:val="00CF51EC"/>
    <w:rsid w:val="00D040DD"/>
    <w:rsid w:val="00D42F97"/>
    <w:rsid w:val="00D7325B"/>
    <w:rsid w:val="00D9071D"/>
    <w:rsid w:val="00DA5A0C"/>
    <w:rsid w:val="00DB71F1"/>
    <w:rsid w:val="00DC4DFC"/>
    <w:rsid w:val="00DC5B3B"/>
    <w:rsid w:val="00E01C0E"/>
    <w:rsid w:val="00E04694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3DDE"/>
    <w:rsid w:val="00F63FB7"/>
    <w:rsid w:val="00F73A0C"/>
    <w:rsid w:val="00F9741B"/>
    <w:rsid w:val="00FB38EC"/>
    <w:rsid w:val="00FC0E5F"/>
    <w:rsid w:val="00FC56DE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4E17D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rFonts w:ascii="Arial" w:hAnsi="Arial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rFonts w:ascii="Arial" w:hAnsi="Arial"/>
      <w:sz w:val="20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F208-C52E-417A-8D3E-9449275A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2</TotalTime>
  <Pages>2</Pages>
  <Words>549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2016-02-17T08:10:00Z</cp:lastPrinted>
  <dcterms:created xsi:type="dcterms:W3CDTF">2016-02-17T09:14:00Z</dcterms:created>
  <dcterms:modified xsi:type="dcterms:W3CDTF">2016-02-17T09:14:00Z</dcterms:modified>
</cp:coreProperties>
</file>