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E4378B" w:rsidP="004429AC">
      <w:pPr>
        <w:pStyle w:val="datum0"/>
        <w:rPr>
          <w:lang w:val="en-US"/>
        </w:rPr>
      </w:pPr>
      <w:r>
        <w:rPr>
          <w:lang w:val="en-US"/>
        </w:rPr>
        <w:t>August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8</w:t>
      </w:r>
      <w:r w:rsidR="004429AC" w:rsidRPr="00E323A3">
        <w:rPr>
          <w:lang w:val="en-US"/>
        </w:rPr>
        <w:t>, 201</w:t>
      </w:r>
      <w:r w:rsidR="005200CA">
        <w:rPr>
          <w:lang w:val="en-US"/>
        </w:rPr>
        <w:t>4</w:t>
      </w:r>
    </w:p>
    <w:p w:rsidR="004429AC" w:rsidRPr="00DA0771" w:rsidRDefault="00E4378B" w:rsidP="00DA0771">
      <w:pPr>
        <w:pStyle w:val="Nzev"/>
      </w:pPr>
      <w:r>
        <w:t>Growth of external trade prices increased,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E4378B">
        <w:t>June</w:t>
      </w:r>
      <w:r w:rsidR="00DB7D29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E4378B">
        <w:rPr>
          <w:lang w:eastAsia="cs-CZ"/>
        </w:rPr>
        <w:t>June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E4378B">
        <w:t>in</w:t>
      </w:r>
      <w:r>
        <w:t xml:space="preserve">creased by </w:t>
      </w:r>
      <w:r w:rsidR="00EA122A">
        <w:t>0</w:t>
      </w:r>
      <w:r>
        <w:t>.</w:t>
      </w:r>
      <w:r w:rsidR="00B55A4D">
        <w:t>1</w:t>
      </w:r>
      <w:r>
        <w:t>%</w:t>
      </w:r>
      <w:r w:rsidRPr="004F15ED">
        <w:t xml:space="preserve">, </w:t>
      </w:r>
      <w:r w:rsidR="00DB7D29">
        <w:t xml:space="preserve">import prices </w:t>
      </w:r>
      <w:r w:rsidR="00E4378B">
        <w:t>by 0.3%</w:t>
      </w:r>
      <w:r w:rsidR="00B55A4D">
        <w:t>,</w:t>
      </w:r>
      <w:r w:rsidR="00EA122A">
        <w:t xml:space="preserve"> </w:t>
      </w:r>
      <w:r w:rsidR="005A52F3">
        <w:t>t</w:t>
      </w:r>
      <w:r w:rsidR="005A52F3" w:rsidRPr="004F15ED">
        <w:t xml:space="preserve">he terms of trade figures reached </w:t>
      </w:r>
      <w:r w:rsidR="00B55A4D">
        <w:t>99.</w:t>
      </w:r>
      <w:r w:rsidR="00E4378B">
        <w:t>8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E4378B">
        <w:t>4</w:t>
      </w:r>
      <w:r w:rsidRPr="004F15ED">
        <w:t>.</w:t>
      </w:r>
      <w:r w:rsidR="00B55A4D">
        <w:t>0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E4378B">
        <w:t>2</w:t>
      </w:r>
      <w:r w:rsidRPr="004F15ED">
        <w:t>.</w:t>
      </w:r>
      <w:r w:rsidR="00E4378B">
        <w:t>3</w:t>
      </w:r>
      <w:r w:rsidRPr="004F15ED">
        <w:t xml:space="preserve">%, </w:t>
      </w:r>
      <w:r w:rsidR="005A52F3">
        <w:t>the terms of trade reached 10</w:t>
      </w:r>
      <w:r w:rsidR="00E4378B">
        <w:t>1</w:t>
      </w:r>
      <w:r w:rsidR="005A52F3">
        <w:t>.</w:t>
      </w:r>
      <w:r w:rsidR="00E4378B">
        <w:t>7</w:t>
      </w:r>
      <w:r w:rsidR="005A52F3">
        <w:t xml:space="preserve">%, </w:t>
      </w:r>
      <w:r w:rsidRPr="004F15ED">
        <w:t>year-on-year.</w:t>
      </w:r>
      <w:r w:rsidR="005A52F3">
        <w:t xml:space="preserve">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E4378B">
        <w:rPr>
          <w:lang w:val="en-GB"/>
        </w:rPr>
        <w:t>rose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6730FC">
        <w:rPr>
          <w:lang w:val="en-GB"/>
        </w:rPr>
        <w:t>1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E4378B">
        <w:rPr>
          <w:lang w:val="en-GB"/>
        </w:rPr>
        <w:t>June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AC216B">
        <w:rPr>
          <w:lang w:val="en-GB"/>
        </w:rPr>
        <w:t>-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E4378B">
        <w:rPr>
          <w:lang w:val="en-GB"/>
        </w:rPr>
        <w:t>1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AC216B">
        <w:rPr>
          <w:lang w:val="en-GB"/>
        </w:rPr>
        <w:t>May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E4378B">
        <w:rPr>
          <w:lang w:val="en-GB"/>
        </w:rPr>
        <w:t>0</w:t>
      </w:r>
      <w:r>
        <w:rPr>
          <w:lang w:val="en-GB"/>
        </w:rPr>
        <w:t>.</w:t>
      </w:r>
      <w:r w:rsidR="00E4378B">
        <w:rPr>
          <w:lang w:val="en-GB"/>
        </w:rPr>
        <w:t>2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E4378B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E4378B">
        <w:rPr>
          <w:lang w:val="en-GB"/>
        </w:rPr>
        <w:t xml:space="preserve">‘machinery and transport equipment’. Prices of </w:t>
      </w:r>
      <w:r w:rsidR="009D4E75">
        <w:rPr>
          <w:lang w:val="en-GB"/>
        </w:rPr>
        <w:t>‘</w:t>
      </w:r>
      <w:r w:rsidR="006730FC">
        <w:rPr>
          <w:lang w:val="en-GB"/>
        </w:rPr>
        <w:t>mineral fuels, lubricants and related materials</w:t>
      </w:r>
      <w:r w:rsidR="009D4E75">
        <w:rPr>
          <w:lang w:val="en-GB"/>
        </w:rPr>
        <w:t>’</w:t>
      </w:r>
      <w:r w:rsidR="00E4378B">
        <w:rPr>
          <w:lang w:val="en-GB"/>
        </w:rPr>
        <w:t xml:space="preserve"> increased by 0.8%, prices of </w:t>
      </w:r>
      <w:r w:rsidR="00E4378B" w:rsidRPr="004F15ED">
        <w:rPr>
          <w:lang w:val="en-GB"/>
        </w:rPr>
        <w:t>‘</w:t>
      </w:r>
      <w:r w:rsidR="00E4378B">
        <w:rPr>
          <w:lang w:val="en-GB"/>
        </w:rPr>
        <w:t>food and live animals</w:t>
      </w:r>
      <w:r w:rsidR="00E4378B" w:rsidRPr="004F15ED">
        <w:rPr>
          <w:lang w:val="en-GB"/>
        </w:rPr>
        <w:t>’</w:t>
      </w:r>
      <w:r w:rsidR="00E4378B">
        <w:rPr>
          <w:lang w:val="en-GB"/>
        </w:rPr>
        <w:t xml:space="preserve"> did not change</w:t>
      </w:r>
      <w:r w:rsidR="009D4E75">
        <w:rPr>
          <w:lang w:val="en-GB"/>
        </w:rPr>
        <w:t>.</w:t>
      </w:r>
      <w:r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 w:rsidR="006730FC">
        <w:rPr>
          <w:lang w:val="en-GB"/>
        </w:rPr>
        <w:t>fall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E4378B">
        <w:rPr>
          <w:lang w:val="en-GB"/>
        </w:rPr>
        <w:t xml:space="preserve">‘miscellaneous manufactured articles’ </w:t>
      </w:r>
      <w:r w:rsidR="00E4378B">
        <w:rPr>
          <w:lang w:val="en-US"/>
        </w:rPr>
        <w:t>(-0.4%),</w:t>
      </w:r>
      <w:r w:rsidR="00E4378B">
        <w:rPr>
          <w:lang w:val="en-GB"/>
        </w:rPr>
        <w:t xml:space="preserve"> </w:t>
      </w:r>
      <w:r w:rsidR="005A2A93">
        <w:rPr>
          <w:lang w:val="en-GB"/>
        </w:rPr>
        <w:t>‘</w:t>
      </w:r>
      <w:r w:rsidR="00BB4B0F">
        <w:rPr>
          <w:lang w:val="en-GB"/>
        </w:rPr>
        <w:t xml:space="preserve">manufactured goods classified chiefly by material’ </w:t>
      </w:r>
      <w:r w:rsidR="006730FC">
        <w:rPr>
          <w:lang w:val="en-GB"/>
        </w:rPr>
        <w:t>(-</w:t>
      </w:r>
      <w:r w:rsidR="005128BF">
        <w:rPr>
          <w:lang w:val="en-GB"/>
        </w:rPr>
        <w:t>0</w:t>
      </w:r>
      <w:r w:rsidR="005A2A93">
        <w:rPr>
          <w:lang w:val="en-GB"/>
        </w:rPr>
        <w:t>.</w:t>
      </w:r>
      <w:r w:rsidR="00E4378B">
        <w:rPr>
          <w:lang w:val="en-GB"/>
        </w:rPr>
        <w:t>2</w:t>
      </w:r>
      <w:r w:rsidR="005A2A93">
        <w:rPr>
          <w:lang w:val="en-GB"/>
        </w:rPr>
        <w:t xml:space="preserve">%) </w:t>
      </w:r>
      <w:r w:rsidR="00E4378B">
        <w:rPr>
          <w:lang w:val="en-GB"/>
        </w:rPr>
        <w:t xml:space="preserve">and </w:t>
      </w:r>
      <w:r w:rsidR="004E5BC4">
        <w:rPr>
          <w:lang w:val="en-GB"/>
        </w:rPr>
        <w:t>‘</w:t>
      </w:r>
      <w:r w:rsidR="004E5BC4" w:rsidRPr="004F15ED">
        <w:rPr>
          <w:lang w:val="en-GB"/>
        </w:rPr>
        <w:t>chemicals and related products</w:t>
      </w:r>
      <w:r w:rsidR="00E4378B">
        <w:rPr>
          <w:lang w:val="en-GB"/>
        </w:rPr>
        <w:t>’ (-</w:t>
      </w:r>
      <w:r w:rsidR="009373E3">
        <w:rPr>
          <w:lang w:val="en-GB"/>
        </w:rPr>
        <w:t>0.</w:t>
      </w:r>
      <w:r w:rsidR="00E4378B">
        <w:rPr>
          <w:lang w:val="en-GB"/>
        </w:rPr>
        <w:t>2</w:t>
      </w:r>
      <w:r w:rsidR="009373E3">
        <w:rPr>
          <w:lang w:val="en-GB"/>
        </w:rPr>
        <w:t>%).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115082">
        <w:rPr>
          <w:lang w:val="en-GB"/>
        </w:rPr>
        <w:t>rose 0.3%</w:t>
      </w:r>
      <w:r>
        <w:rPr>
          <w:lang w:val="en-GB"/>
        </w:rPr>
        <w:t xml:space="preserve"> (</w:t>
      </w:r>
      <w:r w:rsidR="00115082">
        <w:rPr>
          <w:lang w:val="en-GB"/>
        </w:rPr>
        <w:t>no change</w:t>
      </w:r>
      <w:r w:rsidRPr="004F15ED">
        <w:rPr>
          <w:lang w:val="en-GB"/>
        </w:rPr>
        <w:t xml:space="preserve"> in </w:t>
      </w:r>
      <w:r w:rsidR="00115082">
        <w:rPr>
          <w:lang w:val="en-GB"/>
        </w:rPr>
        <w:t>May</w:t>
      </w:r>
      <w:r w:rsidRPr="004F15ED">
        <w:rPr>
          <w:lang w:val="en-GB"/>
        </w:rPr>
        <w:t>)</w:t>
      </w:r>
      <w:r w:rsidR="000C6F04">
        <w:rPr>
          <w:lang w:val="en-GB"/>
        </w:rPr>
        <w:t xml:space="preserve">. </w:t>
      </w:r>
      <w:r w:rsidR="00115082" w:rsidRPr="004F15ED">
        <w:rPr>
          <w:lang w:val="en-GB"/>
        </w:rPr>
        <w:t xml:space="preserve">The change of the total m-o-m </w:t>
      </w:r>
      <w:r w:rsidR="00115082">
        <w:rPr>
          <w:lang w:val="en-GB"/>
        </w:rPr>
        <w:t>import</w:t>
      </w:r>
      <w:r w:rsidR="00115082" w:rsidRPr="004F15ED">
        <w:rPr>
          <w:lang w:val="en-GB"/>
        </w:rPr>
        <w:t xml:space="preserve"> price index was driven mainly </w:t>
      </w:r>
      <w:r w:rsidR="00115082">
        <w:rPr>
          <w:lang w:val="en-GB"/>
        </w:rPr>
        <w:t xml:space="preserve">by a 0.4% </w:t>
      </w:r>
      <w:r w:rsidR="00115082" w:rsidRPr="004F15ED">
        <w:rPr>
          <w:lang w:val="en-GB"/>
        </w:rPr>
        <w:t xml:space="preserve">price </w:t>
      </w:r>
      <w:r w:rsidR="00115082">
        <w:rPr>
          <w:lang w:val="en-GB"/>
        </w:rPr>
        <w:t>growth</w:t>
      </w:r>
      <w:r w:rsidR="00115082" w:rsidRPr="004F15ED">
        <w:rPr>
          <w:lang w:val="en-GB"/>
        </w:rPr>
        <w:t xml:space="preserve"> in </w:t>
      </w:r>
      <w:r w:rsidR="00115082">
        <w:rPr>
          <w:lang w:val="en-GB"/>
        </w:rPr>
        <w:t xml:space="preserve">‘machinery and transport equipment’. </w:t>
      </w:r>
      <w:r w:rsidR="003A78A3">
        <w:rPr>
          <w:lang w:val="en-GB"/>
        </w:rPr>
        <w:t>Biggest</w:t>
      </w:r>
      <w:r w:rsidR="0000675F">
        <w:rPr>
          <w:lang w:val="en-GB"/>
        </w:rPr>
        <w:t xml:space="preserve"> price </w:t>
      </w:r>
      <w:r w:rsidR="00115082">
        <w:rPr>
          <w:lang w:val="en-GB"/>
        </w:rPr>
        <w:t>growth</w:t>
      </w:r>
      <w:r w:rsidR="0000675F">
        <w:rPr>
          <w:lang w:val="en-GB"/>
        </w:rPr>
        <w:t xml:space="preserve">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 xml:space="preserve">of </w:t>
      </w:r>
      <w:r w:rsidR="00115082">
        <w:rPr>
          <w:lang w:val="en-GB"/>
        </w:rPr>
        <w:t xml:space="preserve">‘food and live </w:t>
      </w:r>
      <w:proofErr w:type="gramStart"/>
      <w:r w:rsidR="00115082">
        <w:rPr>
          <w:lang w:val="en-GB"/>
        </w:rPr>
        <w:t>animals‘ (</w:t>
      </w:r>
      <w:proofErr w:type="gramEnd"/>
      <w:r w:rsidR="00115082">
        <w:rPr>
          <w:lang w:val="en-GB"/>
        </w:rPr>
        <w:t xml:space="preserve">+1.0%), ‘miscellaneous manufactured articles’ </w:t>
      </w:r>
      <w:r w:rsidR="00115082">
        <w:rPr>
          <w:lang w:val="en-US"/>
        </w:rPr>
        <w:t xml:space="preserve">(+0.4%) and </w:t>
      </w:r>
      <w:r w:rsidR="00115082">
        <w:rPr>
          <w:lang w:val="en-GB"/>
        </w:rPr>
        <w:t>‘mineral fuels, lubricants and related materials’ (+0.4%).</w:t>
      </w:r>
      <w:r w:rsidR="00322FF5">
        <w:rPr>
          <w:lang w:val="en-GB"/>
        </w:rPr>
        <w:t xml:space="preserve"> </w:t>
      </w:r>
      <w:r w:rsidR="00115082">
        <w:rPr>
          <w:lang w:val="en-GB"/>
        </w:rPr>
        <w:t>S</w:t>
      </w:r>
      <w:r w:rsidR="00322FF5">
        <w:rPr>
          <w:lang w:val="en-GB"/>
        </w:rPr>
        <w:t>ignificant</w:t>
      </w:r>
      <w:r w:rsidR="00D67824">
        <w:rPr>
          <w:lang w:val="en-GB"/>
        </w:rPr>
        <w:t xml:space="preserve"> price </w:t>
      </w:r>
      <w:r w:rsidR="00115082">
        <w:rPr>
          <w:lang w:val="en-GB"/>
        </w:rPr>
        <w:t>drop</w:t>
      </w:r>
      <w:r w:rsidR="00D67824">
        <w:rPr>
          <w:lang w:val="en-GB"/>
        </w:rPr>
        <w:t xml:space="preserve"> </w:t>
      </w:r>
      <w:r w:rsidR="003A78A3">
        <w:rPr>
          <w:lang w:val="en-GB"/>
        </w:rPr>
        <w:t>was re</w:t>
      </w:r>
      <w:r w:rsidR="004E5BC4">
        <w:rPr>
          <w:lang w:val="en-GB"/>
        </w:rPr>
        <w:t>port</w:t>
      </w:r>
      <w:r w:rsidR="003A78A3">
        <w:rPr>
          <w:lang w:val="en-GB"/>
        </w:rPr>
        <w:t>ed in</w:t>
      </w:r>
      <w:r w:rsidR="00115082">
        <w:rPr>
          <w:lang w:val="en-GB"/>
        </w:rPr>
        <w:t xml:space="preserve"> ‘crude materials, inedible, except fuels’ (-1.3%).</w:t>
      </w:r>
      <w:r w:rsidR="003A78A3">
        <w:rPr>
          <w:lang w:val="en-GB"/>
        </w:rPr>
        <w:t xml:space="preserve"> </w:t>
      </w:r>
      <w:r w:rsidR="004E5BC4"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 w:eastAsia="cs-CZ"/>
        </w:rPr>
      </w:pP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9A17BB">
        <w:rPr>
          <w:lang w:val="en-GB"/>
        </w:rPr>
        <w:t>de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4E5BC4">
        <w:rPr>
          <w:lang w:val="en-GB"/>
        </w:rPr>
        <w:t>99</w:t>
      </w:r>
      <w:r w:rsidRPr="004F15ED">
        <w:rPr>
          <w:lang w:val="en-GB"/>
        </w:rPr>
        <w:t>.</w:t>
      </w:r>
      <w:r w:rsidR="007A716C">
        <w:rPr>
          <w:lang w:val="en-GB"/>
        </w:rPr>
        <w:t>8</w:t>
      </w:r>
      <w:r w:rsidRPr="004F15ED">
        <w:rPr>
          <w:lang w:val="en-GB"/>
        </w:rPr>
        <w:t>% (</w:t>
      </w:r>
      <w:r w:rsidR="007A716C">
        <w:rPr>
          <w:lang w:val="en-GB"/>
        </w:rPr>
        <w:t>99</w:t>
      </w:r>
      <w:r>
        <w:rPr>
          <w:lang w:val="en-GB"/>
        </w:rPr>
        <w:t>.</w:t>
      </w:r>
      <w:r w:rsidR="007A716C">
        <w:rPr>
          <w:lang w:val="en-GB"/>
        </w:rPr>
        <w:t>9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7A716C">
        <w:rPr>
          <w:lang w:val="en-GB"/>
        </w:rPr>
        <w:t>May</w:t>
      </w:r>
      <w:r w:rsidRPr="004F15ED">
        <w:rPr>
          <w:lang w:val="en-GB"/>
        </w:rPr>
        <w:t>)</w:t>
      </w:r>
      <w:r w:rsidR="005261D8">
        <w:rPr>
          <w:lang w:val="en-GB"/>
        </w:rPr>
        <w:t xml:space="preserve"> </w:t>
      </w:r>
      <w:r w:rsidR="007A716C">
        <w:rPr>
          <w:lang w:val="en-GB"/>
        </w:rPr>
        <w:t>keeping</w:t>
      </w:r>
      <w:r w:rsidR="009A17BB">
        <w:rPr>
          <w:lang w:val="en-GB"/>
        </w:rPr>
        <w:t xml:space="preserve"> negative</w:t>
      </w:r>
      <w:r w:rsidR="005261D8">
        <w:rPr>
          <w:lang w:val="en-GB"/>
        </w:rPr>
        <w:t xml:space="preserve"> values</w:t>
      </w:r>
      <w:r w:rsidR="00226697">
        <w:rPr>
          <w:lang w:val="en-GB"/>
        </w:rPr>
        <w:t xml:space="preserve"> </w:t>
      </w:r>
      <w:r w:rsidR="007A716C">
        <w:rPr>
          <w:lang w:val="en-GB"/>
        </w:rPr>
        <w:t>for</w:t>
      </w:r>
      <w:r w:rsidR="009A17BB">
        <w:rPr>
          <w:lang w:val="en-GB"/>
        </w:rPr>
        <w:t xml:space="preserve"> </w:t>
      </w:r>
      <w:r w:rsidR="007A716C">
        <w:rPr>
          <w:lang w:val="en-GB"/>
        </w:rPr>
        <w:t>second</w:t>
      </w:r>
      <w:r w:rsidR="00226697">
        <w:rPr>
          <w:lang w:val="en-GB"/>
        </w:rPr>
        <w:t xml:space="preserve"> month</w:t>
      </w:r>
      <w:r w:rsidR="00EE340C">
        <w:rPr>
          <w:lang w:val="en-GB"/>
        </w:rPr>
        <w:t xml:space="preserve">. </w:t>
      </w:r>
      <w:r w:rsidR="007A716C">
        <w:rPr>
          <w:lang w:val="en-GB"/>
        </w:rPr>
        <w:t>Among important sections</w:t>
      </w:r>
      <w:r w:rsidR="006D20AD">
        <w:rPr>
          <w:lang w:val="en-GB"/>
        </w:rPr>
        <w:t>,</w:t>
      </w:r>
      <w:r w:rsidR="007A716C">
        <w:rPr>
          <w:lang w:val="en-GB"/>
        </w:rPr>
        <w:t xml:space="preserve"> lowest negative values</w:t>
      </w:r>
      <w:r w:rsidR="009A17BB" w:rsidRPr="004F15ED">
        <w:rPr>
          <w:lang w:val="en-GB"/>
        </w:rPr>
        <w:t xml:space="preserve"> </w:t>
      </w:r>
      <w:r w:rsidR="006D20AD">
        <w:rPr>
          <w:lang w:val="en-GB"/>
        </w:rPr>
        <w:t xml:space="preserve">reached </w:t>
      </w:r>
      <w:r w:rsidR="007A716C">
        <w:rPr>
          <w:lang w:val="en-GB"/>
        </w:rPr>
        <w:t>‘food and live animals‘ (99.0%), ‘miscellaneous manufactured articles’ (99.2%), ‘manufactured goods classified chiefly by material’ (99.7%) and ‘machinery and transport equipment’ (99.8%). H</w:t>
      </w:r>
      <w:r w:rsidR="004E42AB">
        <w:rPr>
          <w:lang w:val="en-GB"/>
        </w:rPr>
        <w:t>igh</w:t>
      </w:r>
      <w:r w:rsidR="005261D8">
        <w:rPr>
          <w:lang w:val="en-GB"/>
        </w:rPr>
        <w:t>est</w:t>
      </w:r>
      <w:r w:rsidR="005F3467">
        <w:rPr>
          <w:lang w:val="en-GB"/>
        </w:rPr>
        <w:t xml:space="preserve"> </w:t>
      </w:r>
      <w:r w:rsidR="004E42AB">
        <w:rPr>
          <w:lang w:val="en-GB"/>
        </w:rPr>
        <w:t>positi</w:t>
      </w:r>
      <w:r>
        <w:rPr>
          <w:lang w:val="en-GB"/>
        </w:rPr>
        <w:t>ve values</w:t>
      </w:r>
      <w:r w:rsidR="00CE3A7E">
        <w:rPr>
          <w:lang w:val="en-GB"/>
        </w:rPr>
        <w:t xml:space="preserve"> </w:t>
      </w:r>
      <w:r w:rsidR="00AF39C1">
        <w:rPr>
          <w:lang w:val="en-GB"/>
        </w:rPr>
        <w:t xml:space="preserve">of the terms of trade figures </w:t>
      </w:r>
      <w:r w:rsidR="008352F0">
        <w:rPr>
          <w:lang w:val="en-GB"/>
        </w:rPr>
        <w:t>reached prices of</w:t>
      </w:r>
      <w:r w:rsidRPr="004F15ED">
        <w:rPr>
          <w:lang w:val="en-GB"/>
        </w:rPr>
        <w:t xml:space="preserve"> </w:t>
      </w:r>
      <w:r w:rsidR="00226697">
        <w:rPr>
          <w:lang w:val="en-GB"/>
        </w:rPr>
        <w:t>‘crude materials</w:t>
      </w:r>
      <w:r w:rsidR="007A716C">
        <w:rPr>
          <w:lang w:val="en-GB"/>
        </w:rPr>
        <w:t>, inedible, except fuels’ (101.2</w:t>
      </w:r>
      <w:r w:rsidR="00226697">
        <w:rPr>
          <w:lang w:val="en-GB"/>
        </w:rPr>
        <w:t>%)</w:t>
      </w:r>
      <w:r w:rsidR="009A17BB">
        <w:rPr>
          <w:lang w:val="en-GB"/>
        </w:rPr>
        <w:t>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800846">
        <w:rPr>
          <w:lang w:val="en-GB"/>
        </w:rPr>
        <w:t>4</w:t>
      </w:r>
      <w:r w:rsidRPr="004F15ED">
        <w:rPr>
          <w:lang w:val="en-GB"/>
        </w:rPr>
        <w:t>.</w:t>
      </w:r>
      <w:r w:rsidR="007F4A6A">
        <w:rPr>
          <w:lang w:val="en-GB"/>
        </w:rPr>
        <w:t>0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156D33">
        <w:rPr>
          <w:lang w:val="en-GB"/>
        </w:rPr>
        <w:t>3</w:t>
      </w:r>
      <w:r w:rsidR="005974E1" w:rsidRPr="004F15ED">
        <w:rPr>
          <w:lang w:val="en-GB"/>
        </w:rPr>
        <w:t>.</w:t>
      </w:r>
      <w:r w:rsidR="00800846">
        <w:rPr>
          <w:lang w:val="en-GB"/>
        </w:rPr>
        <w:t>0</w:t>
      </w:r>
      <w:r w:rsidR="005974E1" w:rsidRPr="004F15ED">
        <w:rPr>
          <w:lang w:val="en-GB"/>
        </w:rPr>
        <w:t xml:space="preserve">% in </w:t>
      </w:r>
      <w:r w:rsidR="00800846">
        <w:rPr>
          <w:lang w:val="en-GB"/>
        </w:rPr>
        <w:t>May</w:t>
      </w:r>
      <w:r w:rsidR="005974E1" w:rsidRPr="004F15ED">
        <w:rPr>
          <w:lang w:val="en-GB"/>
        </w:rPr>
        <w:t>)</w:t>
      </w:r>
      <w:r w:rsidR="005974E1">
        <w:rPr>
          <w:lang w:val="en-GB"/>
        </w:rPr>
        <w:t xml:space="preserve"> </w:t>
      </w:r>
      <w:r w:rsidR="00C92DD8">
        <w:rPr>
          <w:lang w:val="en-GB"/>
        </w:rPr>
        <w:t>due to</w:t>
      </w:r>
      <w:r w:rsidR="005974E1">
        <w:rPr>
          <w:lang w:val="en-GB"/>
        </w:rPr>
        <w:t xml:space="preserve"> w</w:t>
      </w:r>
      <w:r w:rsidR="00156D33">
        <w:rPr>
          <w:lang w:val="en-GB"/>
        </w:rPr>
        <w:t>eakening of koruna against Euro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800846">
        <w:rPr>
          <w:lang w:val="en-GB"/>
        </w:rPr>
        <w:t>3</w:t>
      </w:r>
      <w:r w:rsidRPr="004F15ED">
        <w:rPr>
          <w:lang w:val="en-GB"/>
        </w:rPr>
        <w:t>.</w:t>
      </w:r>
      <w:r w:rsidR="00800846">
        <w:rPr>
          <w:lang w:val="en-GB"/>
        </w:rPr>
        <w:t>9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material’,</w:t>
      </w:r>
      <w:r w:rsidR="008A5309">
        <w:rPr>
          <w:lang w:val="en-GB"/>
        </w:rPr>
        <w:t xml:space="preserve"> </w:t>
      </w:r>
      <w:r w:rsidR="00602215">
        <w:rPr>
          <w:lang w:val="en-GB"/>
        </w:rPr>
        <w:t>‘miscellaneous manufactured articles’</w:t>
      </w:r>
      <w:r w:rsidR="007F4A6A">
        <w:rPr>
          <w:lang w:val="en-GB"/>
        </w:rPr>
        <w:t xml:space="preserve"> and ‘chemicals and related products‘ </w:t>
      </w:r>
      <w:r w:rsidR="00877DB8">
        <w:rPr>
          <w:lang w:val="en-GB"/>
        </w:rPr>
        <w:t xml:space="preserve">grew </w:t>
      </w:r>
      <w:r w:rsidR="00C92DD8">
        <w:rPr>
          <w:lang w:val="en-GB"/>
        </w:rPr>
        <w:t>5</w:t>
      </w:r>
      <w:r w:rsidR="00877DB8">
        <w:rPr>
          <w:lang w:val="en-GB"/>
        </w:rPr>
        <w:t>.</w:t>
      </w:r>
      <w:r w:rsidR="00800846">
        <w:rPr>
          <w:lang w:val="en-GB"/>
        </w:rPr>
        <w:t>5</w:t>
      </w:r>
      <w:r w:rsidR="00877DB8">
        <w:rPr>
          <w:lang w:val="en-GB"/>
        </w:rPr>
        <w:t>%</w:t>
      </w:r>
      <w:r w:rsidR="007F4A6A">
        <w:rPr>
          <w:lang w:val="en-GB"/>
        </w:rPr>
        <w:t>, 4.</w:t>
      </w:r>
      <w:r w:rsidR="00800846">
        <w:rPr>
          <w:lang w:val="en-GB"/>
        </w:rPr>
        <w:t>8</w:t>
      </w:r>
      <w:r w:rsidR="007F4A6A">
        <w:rPr>
          <w:lang w:val="en-GB"/>
        </w:rPr>
        <w:t>%</w:t>
      </w:r>
      <w:r w:rsidR="00877DB8">
        <w:rPr>
          <w:lang w:val="en-GB"/>
        </w:rPr>
        <w:t xml:space="preserve"> and </w:t>
      </w:r>
      <w:r w:rsidR="00800846">
        <w:rPr>
          <w:lang w:val="en-GB"/>
        </w:rPr>
        <w:t>3</w:t>
      </w:r>
      <w:r w:rsidR="00877DB8">
        <w:rPr>
          <w:lang w:val="en-GB"/>
        </w:rPr>
        <w:t>.</w:t>
      </w:r>
      <w:r w:rsidR="00800846">
        <w:rPr>
          <w:lang w:val="en-GB"/>
        </w:rPr>
        <w:t>4</w:t>
      </w:r>
      <w:r w:rsidR="00877DB8">
        <w:rPr>
          <w:lang w:val="en-GB"/>
        </w:rPr>
        <w:t xml:space="preserve">%, respectively. </w:t>
      </w:r>
      <w:r w:rsidR="00C92DD8">
        <w:rPr>
          <w:lang w:val="en-GB"/>
        </w:rPr>
        <w:t xml:space="preserve">Prices of </w:t>
      </w:r>
      <w:r w:rsidR="00800846">
        <w:rPr>
          <w:lang w:val="en-GB"/>
        </w:rPr>
        <w:t>‘</w:t>
      </w:r>
      <w:r w:rsidR="00800846" w:rsidRPr="007F4A6A">
        <w:rPr>
          <w:lang w:val="en-GB"/>
        </w:rPr>
        <w:t>animal and vegetable oils, fats and waxes</w:t>
      </w:r>
      <w:r w:rsidR="00800846">
        <w:rPr>
          <w:lang w:val="en-GB"/>
        </w:rPr>
        <w:t xml:space="preserve">’ </w:t>
      </w:r>
      <w:r w:rsidR="00DA4ABB">
        <w:rPr>
          <w:lang w:val="en-GB"/>
        </w:rPr>
        <w:t xml:space="preserve">decreased by </w:t>
      </w:r>
      <w:r w:rsidR="00800846">
        <w:rPr>
          <w:lang w:val="en-GB"/>
        </w:rPr>
        <w:t>3</w:t>
      </w:r>
      <w:r w:rsidR="00DA4ABB">
        <w:rPr>
          <w:lang w:val="en-GB"/>
        </w:rPr>
        <w:t>.</w:t>
      </w:r>
      <w:r w:rsidR="00800846">
        <w:rPr>
          <w:lang w:val="en-GB"/>
        </w:rPr>
        <w:t>0</w:t>
      </w:r>
      <w:r w:rsidR="00C92DD8">
        <w:rPr>
          <w:lang w:val="en-GB"/>
        </w:rPr>
        <w:t>%</w:t>
      </w:r>
      <w:r w:rsidR="007F4A6A">
        <w:rPr>
          <w:lang w:val="en-GB"/>
        </w:rPr>
        <w:t xml:space="preserve"> and </w:t>
      </w:r>
      <w:r w:rsidR="00800846">
        <w:rPr>
          <w:lang w:val="en-GB"/>
        </w:rPr>
        <w:t xml:space="preserve">‘mineral fuels, lubricants and related materials’ </w:t>
      </w:r>
      <w:r w:rsidR="007F4A6A">
        <w:rPr>
          <w:lang w:val="en-GB"/>
        </w:rPr>
        <w:t xml:space="preserve">dropped </w:t>
      </w:r>
      <w:r w:rsidR="00800846">
        <w:rPr>
          <w:lang w:val="en-GB"/>
        </w:rPr>
        <w:t>2.8</w:t>
      </w:r>
      <w:r w:rsidR="007F4A6A">
        <w:rPr>
          <w:lang w:val="en-GB"/>
        </w:rPr>
        <w:t>%.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B57766">
        <w:rPr>
          <w:lang w:val="en-GB"/>
        </w:rPr>
        <w:t>increased by 2</w:t>
      </w:r>
      <w:r>
        <w:rPr>
          <w:lang w:val="en-GB"/>
        </w:rPr>
        <w:t>.</w:t>
      </w:r>
      <w:r w:rsidR="00B57766">
        <w:rPr>
          <w:lang w:val="en-GB"/>
        </w:rPr>
        <w:t>3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B57766">
        <w:rPr>
          <w:lang w:val="en-GB"/>
        </w:rPr>
        <w:t>1</w:t>
      </w:r>
      <w:r w:rsidRPr="004F15ED">
        <w:rPr>
          <w:lang w:val="en-GB"/>
        </w:rPr>
        <w:t>.</w:t>
      </w:r>
      <w:r w:rsidR="00B57766">
        <w:rPr>
          <w:lang w:val="en-GB"/>
        </w:rPr>
        <w:t>0</w:t>
      </w:r>
      <w:r w:rsidRPr="004F15ED">
        <w:rPr>
          <w:lang w:val="en-GB"/>
        </w:rPr>
        <w:t xml:space="preserve">% in </w:t>
      </w:r>
      <w:r w:rsidR="00B57766">
        <w:rPr>
          <w:lang w:val="en-GB"/>
        </w:rPr>
        <w:t>May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371695">
        <w:rPr>
          <w:lang w:val="en-GB"/>
        </w:rPr>
        <w:t>2</w:t>
      </w:r>
      <w:r w:rsidRPr="004F15ED">
        <w:rPr>
          <w:lang w:val="en-GB"/>
        </w:rPr>
        <w:t>.</w:t>
      </w:r>
      <w:r w:rsidR="00B57766">
        <w:rPr>
          <w:lang w:val="en-GB"/>
        </w:rPr>
        <w:t>9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lastRenderedPageBreak/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667B4">
        <w:rPr>
          <w:lang w:val="en-GB"/>
        </w:rPr>
        <w:t xml:space="preserve">‘food and live animals’, </w:t>
      </w:r>
      <w:r w:rsidR="00B57766">
        <w:rPr>
          <w:lang w:val="en-GB"/>
        </w:rPr>
        <w:t xml:space="preserve">‘manufactured goods classified chiefly by material’ and </w:t>
      </w:r>
      <w:r w:rsidR="00371695">
        <w:rPr>
          <w:lang w:val="en-GB"/>
        </w:rPr>
        <w:t xml:space="preserve">‘chemicals and related </w:t>
      </w:r>
      <w:proofErr w:type="gramStart"/>
      <w:r w:rsidR="00371695">
        <w:rPr>
          <w:lang w:val="en-GB"/>
        </w:rPr>
        <w:t>products‘</w:t>
      </w:r>
      <w:r w:rsidR="00857ED5">
        <w:rPr>
          <w:lang w:val="en-GB"/>
        </w:rPr>
        <w:t xml:space="preserve"> grew</w:t>
      </w:r>
      <w:proofErr w:type="gramEnd"/>
      <w:r w:rsidR="00857ED5">
        <w:rPr>
          <w:lang w:val="en-GB"/>
        </w:rPr>
        <w:t xml:space="preserve"> 5</w:t>
      </w:r>
      <w:r w:rsidR="00371695">
        <w:rPr>
          <w:lang w:val="en-GB"/>
        </w:rPr>
        <w:t>.</w:t>
      </w:r>
      <w:r w:rsidR="00857ED5">
        <w:rPr>
          <w:lang w:val="en-GB"/>
        </w:rPr>
        <w:t>2</w:t>
      </w:r>
      <w:r w:rsidR="00371695">
        <w:rPr>
          <w:lang w:val="en-GB"/>
        </w:rPr>
        <w:t xml:space="preserve">%, </w:t>
      </w:r>
      <w:r w:rsidR="00857ED5">
        <w:rPr>
          <w:lang w:val="en-GB"/>
        </w:rPr>
        <w:t>3.2% and 1</w:t>
      </w:r>
      <w:r w:rsidR="00371695">
        <w:rPr>
          <w:lang w:val="en-GB"/>
        </w:rPr>
        <w:t>.</w:t>
      </w:r>
      <w:r w:rsidR="00857ED5">
        <w:rPr>
          <w:lang w:val="en-GB"/>
        </w:rPr>
        <w:t>8</w:t>
      </w:r>
      <w:r w:rsidR="00371695">
        <w:rPr>
          <w:lang w:val="en-GB"/>
        </w:rPr>
        <w:t xml:space="preserve">%, respectively. </w:t>
      </w:r>
      <w:r w:rsidR="00373DF4">
        <w:rPr>
          <w:lang w:val="en-GB"/>
        </w:rPr>
        <w:t xml:space="preserve">Prices of </w:t>
      </w:r>
      <w:r w:rsidR="009E1911">
        <w:rPr>
          <w:lang w:val="en-GB"/>
        </w:rPr>
        <w:t>‘crude materials, inedible</w:t>
      </w:r>
      <w:r w:rsidR="00371695">
        <w:rPr>
          <w:lang w:val="en-GB"/>
        </w:rPr>
        <w:t>, except fuels’ decreased by 5</w:t>
      </w:r>
      <w:r w:rsidR="009E1911">
        <w:rPr>
          <w:lang w:val="en-GB"/>
        </w:rPr>
        <w:t>.</w:t>
      </w:r>
      <w:r w:rsidR="00857ED5">
        <w:rPr>
          <w:lang w:val="en-GB"/>
        </w:rPr>
        <w:t>0</w:t>
      </w:r>
      <w:r w:rsidR="00371695">
        <w:rPr>
          <w:lang w:val="en-GB"/>
        </w:rPr>
        <w:t>% and prices of</w:t>
      </w:r>
      <w:r w:rsidR="009E1911">
        <w:rPr>
          <w:lang w:val="en-GB"/>
        </w:rPr>
        <w:t xml:space="preserve"> </w:t>
      </w:r>
      <w:r w:rsidR="00373DF4">
        <w:rPr>
          <w:lang w:val="en-GB"/>
        </w:rPr>
        <w:t xml:space="preserve">‘mineral fuels, lubricants and related materials’ </w:t>
      </w:r>
      <w:r w:rsidR="00746CEF">
        <w:rPr>
          <w:lang w:val="en-GB"/>
        </w:rPr>
        <w:t>fell</w:t>
      </w:r>
      <w:r w:rsidR="00373DF4">
        <w:rPr>
          <w:lang w:val="en-GB"/>
        </w:rPr>
        <w:t xml:space="preserve"> </w:t>
      </w:r>
      <w:r w:rsidR="00857ED5">
        <w:rPr>
          <w:lang w:val="en-GB"/>
        </w:rPr>
        <w:t>0</w:t>
      </w:r>
      <w:r w:rsidR="00373DF4">
        <w:rPr>
          <w:lang w:val="en-GB"/>
        </w:rPr>
        <w:t>.</w:t>
      </w:r>
      <w:r w:rsidR="00371695">
        <w:rPr>
          <w:lang w:val="en-GB"/>
        </w:rPr>
        <w:t>5</w:t>
      </w:r>
      <w:r w:rsidR="00882B45">
        <w:rPr>
          <w:lang w:val="en-GB"/>
        </w:rPr>
        <w:t>%.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4E5D72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3C3A61">
        <w:rPr>
          <w:lang w:val="en-GB"/>
        </w:rPr>
        <w:t>1</w:t>
      </w:r>
      <w:r w:rsidRPr="004F15ED">
        <w:rPr>
          <w:lang w:val="en-GB"/>
        </w:rPr>
        <w:t>.</w:t>
      </w:r>
      <w:r w:rsidR="003C3A61">
        <w:rPr>
          <w:lang w:val="en-GB"/>
        </w:rPr>
        <w:t>7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3C32C7">
        <w:rPr>
          <w:lang w:val="en-GB"/>
        </w:rPr>
        <w:t>2</w:t>
      </w:r>
      <w:r>
        <w:rPr>
          <w:lang w:val="en-GB"/>
        </w:rPr>
        <w:t>.</w:t>
      </w:r>
      <w:r w:rsidR="003C3A61">
        <w:rPr>
          <w:lang w:val="en-GB"/>
        </w:rPr>
        <w:t>0</w:t>
      </w:r>
      <w:r>
        <w:rPr>
          <w:lang w:val="en-GB"/>
        </w:rPr>
        <w:t xml:space="preserve">% in </w:t>
      </w:r>
      <w:r w:rsidR="003C3A61">
        <w:rPr>
          <w:lang w:val="en-GB"/>
        </w:rPr>
        <w:t>May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C3A61">
        <w:rPr>
          <w:lang w:val="en-GB"/>
        </w:rPr>
        <w:t>eigh</w:t>
      </w:r>
      <w:r w:rsidR="003C32C7">
        <w:rPr>
          <w:lang w:val="en-GB"/>
        </w:rPr>
        <w:t>t</w:t>
      </w:r>
      <w:r w:rsidR="009A74F3">
        <w:rPr>
          <w:lang w:val="en-GB"/>
        </w:rPr>
        <w:t>een</w:t>
      </w:r>
      <w:r>
        <w:rPr>
          <w:lang w:val="en-GB"/>
        </w:rPr>
        <w:t>th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21ED7">
        <w:rPr>
          <w:lang w:val="en-GB"/>
        </w:rPr>
        <w:t>‘crude materials, inedible, except fuels’ (1</w:t>
      </w:r>
      <w:r w:rsidR="00FB3C8A">
        <w:rPr>
          <w:lang w:val="en-GB"/>
        </w:rPr>
        <w:t>10</w:t>
      </w:r>
      <w:r w:rsidR="00321ED7">
        <w:rPr>
          <w:lang w:val="en-GB"/>
        </w:rPr>
        <w:t>.</w:t>
      </w:r>
      <w:r w:rsidR="00FB3C8A">
        <w:rPr>
          <w:lang w:val="en-GB"/>
        </w:rPr>
        <w:t>8</w:t>
      </w:r>
      <w:r w:rsidR="00321ED7">
        <w:rPr>
          <w:lang w:val="en-GB"/>
        </w:rPr>
        <w:t xml:space="preserve">%), </w:t>
      </w:r>
      <w:r w:rsidR="003021D7">
        <w:rPr>
          <w:lang w:val="en-GB"/>
        </w:rPr>
        <w:t>‘miscellaneous manufactured articles’ (10</w:t>
      </w:r>
      <w:r w:rsidR="00FB3C8A">
        <w:rPr>
          <w:lang w:val="en-GB"/>
        </w:rPr>
        <w:t>3</w:t>
      </w:r>
      <w:r w:rsidR="003021D7">
        <w:rPr>
          <w:lang w:val="en-GB"/>
        </w:rPr>
        <w:t>.</w:t>
      </w:r>
      <w:r w:rsidR="00FB3C8A">
        <w:rPr>
          <w:lang w:val="en-GB"/>
        </w:rPr>
        <w:t>0</w:t>
      </w:r>
      <w:r w:rsidR="00321ED7">
        <w:rPr>
          <w:lang w:val="en-GB"/>
        </w:rPr>
        <w:t xml:space="preserve">%), </w:t>
      </w:r>
      <w:r w:rsidR="003021D7">
        <w:rPr>
          <w:lang w:val="en-GB"/>
        </w:rPr>
        <w:t>‘manufactured goods classi</w:t>
      </w:r>
      <w:r w:rsidR="00F1586B">
        <w:rPr>
          <w:lang w:val="en-GB"/>
        </w:rPr>
        <w:t>fied chiefly by material’ (10</w:t>
      </w:r>
      <w:r w:rsidR="00321ED7">
        <w:rPr>
          <w:lang w:val="en-GB"/>
        </w:rPr>
        <w:t>2</w:t>
      </w:r>
      <w:r w:rsidR="009A74F3">
        <w:rPr>
          <w:lang w:val="en-GB"/>
        </w:rPr>
        <w:t>.</w:t>
      </w:r>
      <w:r w:rsidR="00FB3C8A">
        <w:rPr>
          <w:lang w:val="en-GB"/>
        </w:rPr>
        <w:t>2</w:t>
      </w:r>
      <w:r w:rsidR="009A74F3">
        <w:rPr>
          <w:lang w:val="en-GB"/>
        </w:rPr>
        <w:t xml:space="preserve">%) and </w:t>
      </w:r>
      <w:r w:rsidR="003021D7" w:rsidRPr="004F15ED">
        <w:rPr>
          <w:lang w:val="en-GB"/>
        </w:rPr>
        <w:t>‘machinery and transport equipment‘</w:t>
      </w:r>
      <w:r w:rsidR="00321ED7">
        <w:rPr>
          <w:lang w:val="en-GB"/>
        </w:rPr>
        <w:t xml:space="preserve"> (10</w:t>
      </w:r>
      <w:r w:rsidR="00FB3C8A">
        <w:rPr>
          <w:lang w:val="en-GB"/>
        </w:rPr>
        <w:t>1</w:t>
      </w:r>
      <w:r w:rsidR="003021D7">
        <w:rPr>
          <w:lang w:val="en-GB"/>
        </w:rPr>
        <w:t>.</w:t>
      </w:r>
      <w:r w:rsidR="00FB3C8A">
        <w:rPr>
          <w:lang w:val="en-GB"/>
        </w:rPr>
        <w:t>0</w:t>
      </w:r>
      <w:r w:rsidR="003021D7">
        <w:rPr>
          <w:lang w:val="en-GB"/>
        </w:rPr>
        <w:t>%)</w:t>
      </w:r>
      <w:r w:rsidR="009A74F3">
        <w:rPr>
          <w:lang w:val="en-GB"/>
        </w:rPr>
        <w:t>.</w:t>
      </w:r>
      <w:r w:rsidR="003021D7">
        <w:rPr>
          <w:lang w:val="en-GB"/>
        </w:rPr>
        <w:t xml:space="preserve"> </w:t>
      </w:r>
      <w:r w:rsidR="000135EF">
        <w:rPr>
          <w:lang w:val="en-GB"/>
        </w:rPr>
        <w:t>N</w:t>
      </w:r>
      <w:r w:rsidR="00321ED7">
        <w:rPr>
          <w:lang w:val="en-GB"/>
        </w:rPr>
        <w:t xml:space="preserve">egative values of 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DE5983">
        <w:rPr>
          <w:lang w:val="en-GB"/>
        </w:rPr>
        <w:t xml:space="preserve"> </w:t>
      </w:r>
      <w:r w:rsidR="00E80ADE">
        <w:rPr>
          <w:lang w:val="en-GB"/>
        </w:rPr>
        <w:t>‘food and live animals’ (9</w:t>
      </w:r>
      <w:r w:rsidR="00FB3C8A">
        <w:rPr>
          <w:lang w:val="en-GB"/>
        </w:rPr>
        <w:t>5</w:t>
      </w:r>
      <w:r w:rsidRPr="004F15ED">
        <w:rPr>
          <w:lang w:val="en-GB"/>
        </w:rPr>
        <w:t>.</w:t>
      </w:r>
      <w:r w:rsidR="00FB3C8A">
        <w:rPr>
          <w:lang w:val="en-GB"/>
        </w:rPr>
        <w:t>6</w:t>
      </w:r>
      <w:r w:rsidRPr="004F15ED">
        <w:rPr>
          <w:lang w:val="en-GB"/>
        </w:rPr>
        <w:t>%)</w:t>
      </w:r>
      <w:r w:rsidR="003C32C7">
        <w:rPr>
          <w:lang w:val="en-GB"/>
        </w:rPr>
        <w:t xml:space="preserve"> and ‘mineral fuels, lubri</w:t>
      </w:r>
      <w:r w:rsidR="00321ED7">
        <w:rPr>
          <w:lang w:val="en-GB"/>
        </w:rPr>
        <w:t>cants and related materials’ (9</w:t>
      </w:r>
      <w:r w:rsidR="00FB3C8A">
        <w:rPr>
          <w:lang w:val="en-GB"/>
        </w:rPr>
        <w:t>7</w:t>
      </w:r>
      <w:r w:rsidR="003C32C7">
        <w:rPr>
          <w:lang w:val="en-GB"/>
        </w:rPr>
        <w:t>.</w:t>
      </w:r>
      <w:r w:rsidR="00FB3C8A">
        <w:rPr>
          <w:lang w:val="en-GB"/>
        </w:rPr>
        <w:t>7</w:t>
      </w:r>
      <w:r w:rsidR="003C32C7">
        <w:rPr>
          <w:lang w:val="en-GB"/>
        </w:rPr>
        <w:t>%)</w:t>
      </w:r>
      <w:r w:rsidR="00F1586B">
        <w:rPr>
          <w:lang w:val="en-GB"/>
        </w:rPr>
        <w:t>.</w:t>
      </w: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 w:rsidR="00A2116C">
        <w:t>Vladimír</w:t>
      </w:r>
      <w:proofErr w:type="spellEnd"/>
      <w:r w:rsidR="00A2116C">
        <w:t> </w:t>
      </w:r>
      <w:proofErr w:type="spellStart"/>
      <w:r w:rsidRPr="004F15ED">
        <w:t>Klimeš</w:t>
      </w:r>
      <w:proofErr w:type="spellEnd"/>
      <w:r w:rsidRPr="004F15ED">
        <w:t>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F35053">
        <w:t>6</w:t>
      </w:r>
      <w:r w:rsidRPr="004F15ED">
        <w:t xml:space="preserve"> </w:t>
      </w:r>
      <w:r w:rsidR="00F35053">
        <w:t>September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</w:t>
      </w:r>
      <w:proofErr w:type="gramStart"/>
      <w:r>
        <w:t>published</w:t>
      </w:r>
      <w:proofErr w:type="gramEnd"/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B5" w:rsidRDefault="00F157B5" w:rsidP="00BA6370">
      <w:r>
        <w:separator/>
      </w:r>
    </w:p>
  </w:endnote>
  <w:endnote w:type="continuationSeparator" w:id="0">
    <w:p w:rsidR="00F157B5" w:rsidRDefault="00F157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1C9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C1C9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C1C99" w:rsidRPr="007E75DE">
                  <w:rPr>
                    <w:rFonts w:cs="Arial"/>
                    <w:szCs w:val="15"/>
                  </w:rPr>
                  <w:fldChar w:fldCharType="separate"/>
                </w:r>
                <w:r w:rsidR="00931063">
                  <w:rPr>
                    <w:rFonts w:cs="Arial"/>
                    <w:noProof/>
                    <w:szCs w:val="15"/>
                  </w:rPr>
                  <w:t>1</w:t>
                </w:r>
                <w:r w:rsidR="00AC1C9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C1C99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B5" w:rsidRDefault="00F157B5" w:rsidP="00BA6370">
      <w:r>
        <w:separator/>
      </w:r>
    </w:p>
  </w:footnote>
  <w:footnote w:type="continuationSeparator" w:id="0">
    <w:p w:rsidR="00F157B5" w:rsidRDefault="00F157B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1C9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81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35E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F48EF"/>
    <w:rsid w:val="00106A48"/>
    <w:rsid w:val="00115082"/>
    <w:rsid w:val="001153E9"/>
    <w:rsid w:val="00116ED1"/>
    <w:rsid w:val="001404AB"/>
    <w:rsid w:val="00150468"/>
    <w:rsid w:val="00156D33"/>
    <w:rsid w:val="0016313F"/>
    <w:rsid w:val="0017018A"/>
    <w:rsid w:val="0017231D"/>
    <w:rsid w:val="00176E26"/>
    <w:rsid w:val="001810DC"/>
    <w:rsid w:val="001B607F"/>
    <w:rsid w:val="001C592E"/>
    <w:rsid w:val="001C71FD"/>
    <w:rsid w:val="001D369A"/>
    <w:rsid w:val="001F08B3"/>
    <w:rsid w:val="002070FB"/>
    <w:rsid w:val="00213729"/>
    <w:rsid w:val="00214DC6"/>
    <w:rsid w:val="00224B8E"/>
    <w:rsid w:val="00226697"/>
    <w:rsid w:val="002406FA"/>
    <w:rsid w:val="00256A6A"/>
    <w:rsid w:val="002B2E47"/>
    <w:rsid w:val="002B795C"/>
    <w:rsid w:val="002C5945"/>
    <w:rsid w:val="002D37F5"/>
    <w:rsid w:val="002D6D87"/>
    <w:rsid w:val="002F489E"/>
    <w:rsid w:val="003021D7"/>
    <w:rsid w:val="00321ED7"/>
    <w:rsid w:val="00322FF5"/>
    <w:rsid w:val="0032398D"/>
    <w:rsid w:val="003301A3"/>
    <w:rsid w:val="00330AFA"/>
    <w:rsid w:val="00351CFC"/>
    <w:rsid w:val="00364EA3"/>
    <w:rsid w:val="0036777B"/>
    <w:rsid w:val="00371695"/>
    <w:rsid w:val="00373DF4"/>
    <w:rsid w:val="003761A7"/>
    <w:rsid w:val="00380178"/>
    <w:rsid w:val="0038282A"/>
    <w:rsid w:val="00397580"/>
    <w:rsid w:val="003A02A3"/>
    <w:rsid w:val="003A45C8"/>
    <w:rsid w:val="003A78A3"/>
    <w:rsid w:val="003B7004"/>
    <w:rsid w:val="003C2DCF"/>
    <w:rsid w:val="003C32C7"/>
    <w:rsid w:val="003C3A61"/>
    <w:rsid w:val="003C7FE7"/>
    <w:rsid w:val="003D0499"/>
    <w:rsid w:val="003D3576"/>
    <w:rsid w:val="003D3EEF"/>
    <w:rsid w:val="003D4C96"/>
    <w:rsid w:val="003D4FAD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30FE2"/>
    <w:rsid w:val="00436D82"/>
    <w:rsid w:val="004429AC"/>
    <w:rsid w:val="004429FA"/>
    <w:rsid w:val="004436EE"/>
    <w:rsid w:val="00451845"/>
    <w:rsid w:val="0045547F"/>
    <w:rsid w:val="00471AFA"/>
    <w:rsid w:val="00487E32"/>
    <w:rsid w:val="004920AD"/>
    <w:rsid w:val="004D05B3"/>
    <w:rsid w:val="004E42AB"/>
    <w:rsid w:val="004E479E"/>
    <w:rsid w:val="004E5BC4"/>
    <w:rsid w:val="004E5D72"/>
    <w:rsid w:val="004F6EFA"/>
    <w:rsid w:val="004F78E6"/>
    <w:rsid w:val="005128BF"/>
    <w:rsid w:val="00512D99"/>
    <w:rsid w:val="005200CA"/>
    <w:rsid w:val="005261D8"/>
    <w:rsid w:val="00531DBB"/>
    <w:rsid w:val="00543F4A"/>
    <w:rsid w:val="00554207"/>
    <w:rsid w:val="00562857"/>
    <w:rsid w:val="00564213"/>
    <w:rsid w:val="0059629C"/>
    <w:rsid w:val="005974E1"/>
    <w:rsid w:val="005A2A93"/>
    <w:rsid w:val="005A52F3"/>
    <w:rsid w:val="005B6FBD"/>
    <w:rsid w:val="005C2B68"/>
    <w:rsid w:val="005D7CB6"/>
    <w:rsid w:val="005F3467"/>
    <w:rsid w:val="005F79FB"/>
    <w:rsid w:val="00602215"/>
    <w:rsid w:val="00604406"/>
    <w:rsid w:val="00605F4A"/>
    <w:rsid w:val="00607822"/>
    <w:rsid w:val="006103AA"/>
    <w:rsid w:val="00613BBF"/>
    <w:rsid w:val="006212F0"/>
    <w:rsid w:val="00622B80"/>
    <w:rsid w:val="00623311"/>
    <w:rsid w:val="00626AB1"/>
    <w:rsid w:val="0064139A"/>
    <w:rsid w:val="00664D0E"/>
    <w:rsid w:val="006730FC"/>
    <w:rsid w:val="00675667"/>
    <w:rsid w:val="00677B65"/>
    <w:rsid w:val="006A2691"/>
    <w:rsid w:val="006C455D"/>
    <w:rsid w:val="006D20AD"/>
    <w:rsid w:val="006D343D"/>
    <w:rsid w:val="006E024F"/>
    <w:rsid w:val="006E10F4"/>
    <w:rsid w:val="006E2E63"/>
    <w:rsid w:val="006E4E81"/>
    <w:rsid w:val="006E5218"/>
    <w:rsid w:val="00707F7D"/>
    <w:rsid w:val="00717EC5"/>
    <w:rsid w:val="007210C3"/>
    <w:rsid w:val="00746CEF"/>
    <w:rsid w:val="007545E5"/>
    <w:rsid w:val="00755D8B"/>
    <w:rsid w:val="00755EA2"/>
    <w:rsid w:val="00757CE7"/>
    <w:rsid w:val="007804B8"/>
    <w:rsid w:val="007A0CA5"/>
    <w:rsid w:val="007A57F2"/>
    <w:rsid w:val="007A716C"/>
    <w:rsid w:val="007B1333"/>
    <w:rsid w:val="007C207B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54C0C"/>
    <w:rsid w:val="00855FB3"/>
    <w:rsid w:val="00857ED5"/>
    <w:rsid w:val="00861D0E"/>
    <w:rsid w:val="00867569"/>
    <w:rsid w:val="00877DB8"/>
    <w:rsid w:val="0088206C"/>
    <w:rsid w:val="008828F4"/>
    <w:rsid w:val="00882B45"/>
    <w:rsid w:val="00882F6E"/>
    <w:rsid w:val="00885C0D"/>
    <w:rsid w:val="008A5309"/>
    <w:rsid w:val="008A750A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63E88"/>
    <w:rsid w:val="00965E28"/>
    <w:rsid w:val="00971374"/>
    <w:rsid w:val="00981F1B"/>
    <w:rsid w:val="009A17BB"/>
    <w:rsid w:val="009A5A70"/>
    <w:rsid w:val="009A69DB"/>
    <w:rsid w:val="009A74F3"/>
    <w:rsid w:val="009B55B1"/>
    <w:rsid w:val="009B5F5C"/>
    <w:rsid w:val="009D0283"/>
    <w:rsid w:val="009D1948"/>
    <w:rsid w:val="009D4E75"/>
    <w:rsid w:val="009E1911"/>
    <w:rsid w:val="009E39C5"/>
    <w:rsid w:val="009F13AC"/>
    <w:rsid w:val="009F5E08"/>
    <w:rsid w:val="00A2116C"/>
    <w:rsid w:val="00A27817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E7C"/>
    <w:rsid w:val="00AC1C99"/>
    <w:rsid w:val="00AC216B"/>
    <w:rsid w:val="00AC360C"/>
    <w:rsid w:val="00AF39C1"/>
    <w:rsid w:val="00AF5195"/>
    <w:rsid w:val="00B00C1D"/>
    <w:rsid w:val="00B17B8F"/>
    <w:rsid w:val="00B33DD5"/>
    <w:rsid w:val="00B36CBD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C269D4"/>
    <w:rsid w:val="00C40D58"/>
    <w:rsid w:val="00C4160D"/>
    <w:rsid w:val="00C50AD1"/>
    <w:rsid w:val="00C57A4B"/>
    <w:rsid w:val="00C72E06"/>
    <w:rsid w:val="00C810C2"/>
    <w:rsid w:val="00C8406E"/>
    <w:rsid w:val="00C860BB"/>
    <w:rsid w:val="00C91ACC"/>
    <w:rsid w:val="00C92A02"/>
    <w:rsid w:val="00C92DD8"/>
    <w:rsid w:val="00C96503"/>
    <w:rsid w:val="00CB0A99"/>
    <w:rsid w:val="00CB2709"/>
    <w:rsid w:val="00CB6F89"/>
    <w:rsid w:val="00CC496E"/>
    <w:rsid w:val="00CE228C"/>
    <w:rsid w:val="00CE3A7E"/>
    <w:rsid w:val="00CE71D9"/>
    <w:rsid w:val="00CF545B"/>
    <w:rsid w:val="00D004AB"/>
    <w:rsid w:val="00D209A7"/>
    <w:rsid w:val="00D27767"/>
    <w:rsid w:val="00D27D69"/>
    <w:rsid w:val="00D448C2"/>
    <w:rsid w:val="00D666C3"/>
    <w:rsid w:val="00D67824"/>
    <w:rsid w:val="00D80EFB"/>
    <w:rsid w:val="00D95BDA"/>
    <w:rsid w:val="00DA0771"/>
    <w:rsid w:val="00DA417E"/>
    <w:rsid w:val="00DA4ABB"/>
    <w:rsid w:val="00DB7D29"/>
    <w:rsid w:val="00DE5983"/>
    <w:rsid w:val="00DE6B44"/>
    <w:rsid w:val="00DF47FE"/>
    <w:rsid w:val="00E0156A"/>
    <w:rsid w:val="00E26704"/>
    <w:rsid w:val="00E31980"/>
    <w:rsid w:val="00E37702"/>
    <w:rsid w:val="00E41D16"/>
    <w:rsid w:val="00E4378B"/>
    <w:rsid w:val="00E509FF"/>
    <w:rsid w:val="00E5261C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ED3"/>
    <w:rsid w:val="00EE340C"/>
    <w:rsid w:val="00EE70B7"/>
    <w:rsid w:val="00EF7855"/>
    <w:rsid w:val="00EF7877"/>
    <w:rsid w:val="00F01396"/>
    <w:rsid w:val="00F157B5"/>
    <w:rsid w:val="00F1586B"/>
    <w:rsid w:val="00F243DC"/>
    <w:rsid w:val="00F314B7"/>
    <w:rsid w:val="00F35053"/>
    <w:rsid w:val="00F578AC"/>
    <w:rsid w:val="00F57FED"/>
    <w:rsid w:val="00F63612"/>
    <w:rsid w:val="00F82117"/>
    <w:rsid w:val="00F83C49"/>
    <w:rsid w:val="00F865A8"/>
    <w:rsid w:val="00F9774B"/>
    <w:rsid w:val="00FB3C8A"/>
    <w:rsid w:val="00FB5E20"/>
    <w:rsid w:val="00FB687C"/>
    <w:rsid w:val="00FE114D"/>
    <w:rsid w:val="00FE4C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DA68-5791-43C8-98BD-02F0E5B6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77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4355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lapackova4645</cp:lastModifiedBy>
  <cp:revision>13</cp:revision>
  <cp:lastPrinted>2014-07-10T11:53:00Z</cp:lastPrinted>
  <dcterms:created xsi:type="dcterms:W3CDTF">2014-08-12T06:56:00Z</dcterms:created>
  <dcterms:modified xsi:type="dcterms:W3CDTF">2014-08-12T09:49:00Z</dcterms:modified>
</cp:coreProperties>
</file>